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7EDF5" w14:textId="77777777" w:rsidR="002F13FC" w:rsidRDefault="00F137FC">
      <w:pPr>
        <w:jc w:val="center"/>
      </w:pPr>
      <w:r>
        <w:rPr>
          <w:rFonts w:ascii="Aptos Display" w:hAnsi="Aptos Display"/>
          <w:b/>
          <w:color w:val="2869A0"/>
          <w:sz w:val="24"/>
        </w:rPr>
        <w:t>TASK REPORT</w:t>
      </w:r>
    </w:p>
    <w:p w14:paraId="4920B874" w14:textId="77777777" w:rsidR="002F13FC" w:rsidRDefault="00F137FC">
      <w:pPr>
        <w:pStyle w:val="Title"/>
        <w:jc w:val="center"/>
      </w:pPr>
      <w:r>
        <w:t>Responsive Product Card Layout</w:t>
      </w:r>
    </w:p>
    <w:p w14:paraId="07511BED" w14:textId="77777777" w:rsidR="002F13FC" w:rsidRDefault="00F137FC">
      <w:pPr>
        <w:jc w:val="center"/>
      </w:pPr>
      <w:r>
        <w:rPr>
          <w:i/>
          <w:color w:val="5F6E7D"/>
          <w:sz w:val="24"/>
        </w:rPr>
        <w:t>Using CSS Flexbox and Media Queries</w:t>
      </w:r>
    </w:p>
    <w:p w14:paraId="2C0829AF" w14:textId="77777777" w:rsidR="002F13FC" w:rsidRDefault="00F137FC">
      <w:pPr>
        <w:pStyle w:val="Heading1"/>
      </w:pPr>
      <w:r>
        <w:t>1. Objective</w:t>
      </w:r>
    </w:p>
    <w:p w14:paraId="5033DDD0" w14:textId="77777777" w:rsidR="002F13FC" w:rsidRDefault="00F137FC">
      <w:r>
        <w:t xml:space="preserve">To make the product card responsive by </w:t>
      </w:r>
      <w:r>
        <w:t>displaying the product image and product information side by side on larger screens, and stacking the image above the details when the viewport width is 600 pixels or less.</w:t>
      </w:r>
    </w:p>
    <w:p w14:paraId="70D15A16" w14:textId="77777777" w:rsidR="002F13FC" w:rsidRDefault="00F137FC">
      <w:pPr>
        <w:pStyle w:val="Heading1"/>
      </w:pPr>
      <w:r>
        <w:t>2. Technologies Used</w:t>
      </w:r>
    </w:p>
    <w:p w14:paraId="2A7A02EB" w14:textId="77777777" w:rsidR="002F13FC" w:rsidRDefault="00F137FC">
      <w:r>
        <w:t>• HTML for the product card structure</w:t>
      </w:r>
      <w:r>
        <w:br/>
        <w:t>• CSS Flexbox for the ho</w:t>
      </w:r>
      <w:r>
        <w:t>rizontal layout</w:t>
      </w:r>
      <w:r>
        <w:br/>
        <w:t>• CSS media queries for responsive behavior</w:t>
      </w:r>
      <w:r>
        <w:br/>
        <w:t>• Chrome DevTools device toolbar for testing the layout at different viewport widths</w:t>
      </w:r>
    </w:p>
    <w:p w14:paraId="25CEADD7" w14:textId="77777777" w:rsidR="002F13FC" w:rsidRDefault="00F137FC">
      <w:pPr>
        <w:pStyle w:val="Heading1"/>
      </w:pPr>
      <w:r>
        <w:t>3. Implementation Summary</w:t>
      </w:r>
    </w:p>
    <w:p w14:paraId="04EFDAFD" w14:textId="77777777" w:rsidR="002F13FC" w:rsidRDefault="00F137FC">
      <w:r>
        <w:t xml:space="preserve">The product card uses display: flex and flex-direction: row as its default layout. A </w:t>
      </w:r>
      <w:r>
        <w:t>media query with max-width: 600px changes the flex direction to column. The image width is set to 100% with automatic height on small screens so it fits the card while preserving its proportions.</w:t>
      </w:r>
    </w:p>
    <w:p w14:paraId="00B0D323" w14:textId="77777777" w:rsidR="002F13FC" w:rsidRDefault="00F137FC">
      <w:pPr>
        <w:pStyle w:val="Heading1"/>
      </w:pPr>
      <w:r>
        <w:t>4. Responsive CSS</w:t>
      </w:r>
    </w:p>
    <w:p w14:paraId="1AA0942C" w14:textId="77777777" w:rsidR="002F13FC" w:rsidRDefault="00F137FC">
      <w:pPr>
        <w:spacing w:after="80"/>
        <w:ind w:left="259"/>
      </w:pPr>
      <w:r>
        <w:rPr>
          <w:rFonts w:ascii="Consolas" w:hAnsi="Consolas"/>
          <w:color w:val="233241"/>
          <w:sz w:val="16"/>
        </w:rPr>
        <w:t>.product-card {</w:t>
      </w:r>
      <w:r>
        <w:rPr>
          <w:rFonts w:ascii="Consolas" w:hAnsi="Consolas"/>
          <w:color w:val="233241"/>
          <w:sz w:val="16"/>
        </w:rPr>
        <w:br/>
        <w:t xml:space="preserve">  display: flex;</w:t>
      </w:r>
      <w:r>
        <w:rPr>
          <w:rFonts w:ascii="Consolas" w:hAnsi="Consolas"/>
          <w:color w:val="233241"/>
          <w:sz w:val="16"/>
        </w:rPr>
        <w:br/>
        <w:t xml:space="preserve">  flex-di</w:t>
      </w:r>
      <w:r>
        <w:rPr>
          <w:rFonts w:ascii="Consolas" w:hAnsi="Consolas"/>
          <w:color w:val="233241"/>
          <w:sz w:val="16"/>
        </w:rPr>
        <w:t>rection: row;</w:t>
      </w:r>
      <w:r>
        <w:rPr>
          <w:rFonts w:ascii="Consolas" w:hAnsi="Consolas"/>
          <w:color w:val="233241"/>
          <w:sz w:val="16"/>
        </w:rPr>
        <w:br/>
        <w:t xml:space="preserve">  align-items: center;</w:t>
      </w:r>
      <w:r>
        <w:rPr>
          <w:rFonts w:ascii="Consolas" w:hAnsi="Consolas"/>
          <w:color w:val="233241"/>
          <w:sz w:val="16"/>
        </w:rPr>
        <w:br/>
        <w:t xml:space="preserve">  gap: 20px;</w:t>
      </w:r>
      <w:r>
        <w:rPr>
          <w:rFonts w:ascii="Consolas" w:hAnsi="Consolas"/>
          <w:color w:val="233241"/>
          <w:sz w:val="16"/>
        </w:rPr>
        <w:br/>
        <w:t xml:space="preserve">  border: 1px solid #ddd;</w:t>
      </w:r>
      <w:r>
        <w:rPr>
          <w:rFonts w:ascii="Consolas" w:hAnsi="Consolas"/>
          <w:color w:val="233241"/>
          <w:sz w:val="16"/>
        </w:rPr>
        <w:br/>
        <w:t xml:space="preserve">  border-radius: 10px;</w:t>
      </w:r>
      <w:r>
        <w:rPr>
          <w:rFonts w:ascii="Consolas" w:hAnsi="Consolas"/>
          <w:color w:val="233241"/>
          <w:sz w:val="16"/>
        </w:rPr>
        <w:br/>
        <w:t xml:space="preserve">  padding: 15px;</w:t>
      </w:r>
      <w:r>
        <w:rPr>
          <w:rFonts w:ascii="Consolas" w:hAnsi="Consolas"/>
          <w:color w:val="233241"/>
          <w:sz w:val="16"/>
        </w:rPr>
        <w:br/>
        <w:t xml:space="preserve">  max-width: 600px;</w:t>
      </w:r>
      <w:r>
        <w:rPr>
          <w:rFonts w:ascii="Consolas" w:hAnsi="Consolas"/>
          <w:color w:val="233241"/>
          <w:sz w:val="16"/>
        </w:rPr>
        <w:br/>
        <w:t xml:space="preserve">  margin: 20px auto;</w:t>
      </w:r>
      <w:r>
        <w:rPr>
          <w:rFonts w:ascii="Consolas" w:hAnsi="Consolas"/>
          <w:color w:val="233241"/>
          <w:sz w:val="16"/>
        </w:rPr>
        <w:br/>
        <w:t>}</w:t>
      </w:r>
      <w:r>
        <w:rPr>
          <w:rFonts w:ascii="Consolas" w:hAnsi="Consolas"/>
          <w:color w:val="233241"/>
          <w:sz w:val="16"/>
        </w:rPr>
        <w:br/>
      </w:r>
      <w:r>
        <w:rPr>
          <w:rFonts w:ascii="Consolas" w:hAnsi="Consolas"/>
          <w:color w:val="233241"/>
          <w:sz w:val="16"/>
        </w:rPr>
        <w:br/>
        <w:t>.product-image {</w:t>
      </w:r>
      <w:r>
        <w:rPr>
          <w:rFonts w:ascii="Consolas" w:hAnsi="Consolas"/>
          <w:color w:val="233241"/>
          <w:sz w:val="16"/>
        </w:rPr>
        <w:br/>
        <w:t xml:space="preserve">  width: 200px;</w:t>
      </w:r>
      <w:r>
        <w:rPr>
          <w:rFonts w:ascii="Consolas" w:hAnsi="Consolas"/>
          <w:color w:val="233241"/>
          <w:sz w:val="16"/>
        </w:rPr>
        <w:br/>
        <w:t xml:space="preserve">  height: 200px;</w:t>
      </w:r>
      <w:r>
        <w:rPr>
          <w:rFonts w:ascii="Consolas" w:hAnsi="Consolas"/>
          <w:color w:val="233241"/>
          <w:sz w:val="16"/>
        </w:rPr>
        <w:br/>
        <w:t xml:space="preserve">  object-fit: cover;</w:t>
      </w:r>
      <w:r>
        <w:rPr>
          <w:rFonts w:ascii="Consolas" w:hAnsi="Consolas"/>
          <w:color w:val="233241"/>
          <w:sz w:val="16"/>
        </w:rPr>
        <w:br/>
        <w:t xml:space="preserve">  border-radius: 8px;</w:t>
      </w:r>
      <w:r>
        <w:rPr>
          <w:rFonts w:ascii="Consolas" w:hAnsi="Consolas"/>
          <w:color w:val="233241"/>
          <w:sz w:val="16"/>
        </w:rPr>
        <w:br/>
        <w:t>}</w:t>
      </w:r>
      <w:r>
        <w:rPr>
          <w:rFonts w:ascii="Consolas" w:hAnsi="Consolas"/>
          <w:color w:val="233241"/>
          <w:sz w:val="16"/>
        </w:rPr>
        <w:br/>
      </w:r>
      <w:r>
        <w:rPr>
          <w:rFonts w:ascii="Consolas" w:hAnsi="Consolas"/>
          <w:color w:val="233241"/>
          <w:sz w:val="16"/>
        </w:rPr>
        <w:br/>
      </w:r>
      <w:r>
        <w:rPr>
          <w:rFonts w:ascii="Consolas" w:hAnsi="Consolas"/>
          <w:color w:val="233241"/>
          <w:sz w:val="16"/>
        </w:rPr>
        <w:t>.product-details {</w:t>
      </w:r>
      <w:r>
        <w:rPr>
          <w:rFonts w:ascii="Consolas" w:hAnsi="Consolas"/>
          <w:color w:val="233241"/>
          <w:sz w:val="16"/>
        </w:rPr>
        <w:br/>
        <w:t xml:space="preserve">  flex: 1;</w:t>
      </w:r>
      <w:r>
        <w:rPr>
          <w:rFonts w:ascii="Consolas" w:hAnsi="Consolas"/>
          <w:color w:val="233241"/>
          <w:sz w:val="16"/>
        </w:rPr>
        <w:br/>
        <w:t>}</w:t>
      </w:r>
      <w:r>
        <w:rPr>
          <w:rFonts w:ascii="Consolas" w:hAnsi="Consolas"/>
          <w:color w:val="233241"/>
          <w:sz w:val="16"/>
        </w:rPr>
        <w:br/>
      </w:r>
      <w:r>
        <w:rPr>
          <w:rFonts w:ascii="Consolas" w:hAnsi="Consolas"/>
          <w:color w:val="233241"/>
          <w:sz w:val="16"/>
        </w:rPr>
        <w:br/>
        <w:t>@media screen and (max-width: 600px) {</w:t>
      </w:r>
      <w:r>
        <w:rPr>
          <w:rFonts w:ascii="Consolas" w:hAnsi="Consolas"/>
          <w:color w:val="233241"/>
          <w:sz w:val="16"/>
        </w:rPr>
        <w:br/>
        <w:t xml:space="preserve">  .product-card {</w:t>
      </w:r>
      <w:r>
        <w:rPr>
          <w:rFonts w:ascii="Consolas" w:hAnsi="Consolas"/>
          <w:color w:val="233241"/>
          <w:sz w:val="16"/>
        </w:rPr>
        <w:br/>
        <w:t xml:space="preserve">    flex-direction: column;</w:t>
      </w:r>
      <w:r>
        <w:rPr>
          <w:rFonts w:ascii="Consolas" w:hAnsi="Consolas"/>
          <w:color w:val="233241"/>
          <w:sz w:val="16"/>
        </w:rPr>
        <w:br/>
      </w:r>
      <w:r>
        <w:rPr>
          <w:rFonts w:ascii="Consolas" w:hAnsi="Consolas"/>
          <w:color w:val="233241"/>
          <w:sz w:val="16"/>
        </w:rPr>
        <w:lastRenderedPageBreak/>
        <w:t xml:space="preserve">  }</w:t>
      </w:r>
      <w:r>
        <w:rPr>
          <w:rFonts w:ascii="Consolas" w:hAnsi="Consolas"/>
          <w:color w:val="233241"/>
          <w:sz w:val="16"/>
        </w:rPr>
        <w:br/>
      </w:r>
      <w:r>
        <w:rPr>
          <w:rFonts w:ascii="Consolas" w:hAnsi="Consolas"/>
          <w:color w:val="233241"/>
          <w:sz w:val="16"/>
        </w:rPr>
        <w:br/>
        <w:t xml:space="preserve">  .product-image {</w:t>
      </w:r>
      <w:r>
        <w:rPr>
          <w:rFonts w:ascii="Consolas" w:hAnsi="Consolas"/>
          <w:color w:val="233241"/>
          <w:sz w:val="16"/>
        </w:rPr>
        <w:br/>
        <w:t xml:space="preserve">    width: 100%;</w:t>
      </w:r>
      <w:r>
        <w:rPr>
          <w:rFonts w:ascii="Consolas" w:hAnsi="Consolas"/>
          <w:color w:val="233241"/>
          <w:sz w:val="16"/>
        </w:rPr>
        <w:br/>
        <w:t xml:space="preserve">    height: auto;</w:t>
      </w:r>
      <w:r>
        <w:rPr>
          <w:rFonts w:ascii="Consolas" w:hAnsi="Consolas"/>
          <w:color w:val="233241"/>
          <w:sz w:val="16"/>
        </w:rPr>
        <w:br/>
        <w:t xml:space="preserve">  }</w:t>
      </w:r>
      <w:r>
        <w:rPr>
          <w:rFonts w:ascii="Consolas" w:hAnsi="Consolas"/>
          <w:color w:val="233241"/>
          <w:sz w:val="16"/>
        </w:rPr>
        <w:br/>
        <w:t>}</w:t>
      </w:r>
    </w:p>
    <w:p w14:paraId="1D612724" w14:textId="77777777" w:rsidR="002F13FC" w:rsidRDefault="00F137FC">
      <w:pPr>
        <w:pStyle w:val="Heading1"/>
      </w:pPr>
      <w:r>
        <w:t>5. Testing and Verification</w:t>
      </w:r>
    </w:p>
    <w:p w14:paraId="3327562D" w14:textId="77777777" w:rsidR="002F13FC" w:rsidRDefault="00F137FC">
      <w:r>
        <w:t>The layout was checked in Chrome DevTools wit</w:t>
      </w:r>
      <w:r>
        <w:t>h the viewport set to 600px wide. The media query is active at this width, and the product image is displayed above the product details. The supplied screenshot is included below as the final output evidence.</w:t>
      </w:r>
    </w:p>
    <w:p w14:paraId="0721C020" w14:textId="77777777" w:rsidR="002F13FC" w:rsidRDefault="00F137FC">
      <w:pPr>
        <w:pStyle w:val="Heading1"/>
      </w:pPr>
      <w:r>
        <w:t>6. Final Output Screenshot</w:t>
      </w:r>
    </w:p>
    <w:p w14:paraId="34D43732" w14:textId="77777777" w:rsidR="002F13FC" w:rsidRDefault="00F137FC">
      <w:pPr>
        <w:jc w:val="center"/>
      </w:pPr>
      <w:r>
        <w:rPr>
          <w:noProof/>
        </w:rPr>
        <w:drawing>
          <wp:inline distT="0" distB="0" distL="0" distR="0" wp14:anchorId="4BF5178F" wp14:editId="1495B081">
            <wp:extent cx="6309360" cy="354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153606.png"/>
                    <pic:cNvPicPr/>
                  </pic:nvPicPr>
                  <pic:blipFill>
                    <a:blip r:embed="rId8"/>
                    <a:stretch>
                      <a:fillRect/>
                    </a:stretch>
                  </pic:blipFill>
                  <pic:spPr>
                    <a:xfrm>
                      <a:off x="0" y="0"/>
                      <a:ext cx="6309360" cy="3549015"/>
                    </a:xfrm>
                    <a:prstGeom prst="rect">
                      <a:avLst/>
                    </a:prstGeom>
                  </pic:spPr>
                </pic:pic>
              </a:graphicData>
            </a:graphic>
          </wp:inline>
        </w:drawing>
      </w:r>
    </w:p>
    <w:p w14:paraId="4C5657C3" w14:textId="77777777" w:rsidR="002F13FC" w:rsidRDefault="00F137FC">
      <w:pPr>
        <w:jc w:val="center"/>
      </w:pPr>
      <w:r>
        <w:rPr>
          <w:i/>
          <w:color w:val="646E78"/>
          <w:sz w:val="18"/>
        </w:rPr>
        <w:t xml:space="preserve">Figure 1. </w:t>
      </w:r>
      <w:r>
        <w:rPr>
          <w:i/>
          <w:color w:val="646E78"/>
          <w:sz w:val="18"/>
        </w:rPr>
        <w:t>Product card displayed in vertical layout at a 600px viewport width.</w:t>
      </w:r>
    </w:p>
    <w:p w14:paraId="2771A6D3" w14:textId="77777777" w:rsidR="002F13FC" w:rsidRDefault="00F137FC">
      <w:pPr>
        <w:pStyle w:val="Heading1"/>
      </w:pPr>
      <w:r>
        <w:t>7. Conclusion</w:t>
      </w:r>
    </w:p>
    <w:p w14:paraId="4E19B9AE" w14:textId="77777777" w:rsidR="002F13FC" w:rsidRDefault="00F137FC">
      <w:r>
        <w:t>The responsive product card task demonstrates how CSS Flexbox and a media query can adapt a component to different screen sizes. At widths above 600px, the layout remains ho</w:t>
      </w:r>
      <w:r>
        <w:t>rizontal; at 600px and below, it switches to a vertical arrangement. This improves usability on mobile devices and keeps the product image and information easy to view.</w:t>
      </w:r>
    </w:p>
    <w:sectPr w:rsidR="002F13FC"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318DD" w14:textId="77777777" w:rsidR="00F137FC" w:rsidRDefault="00F137FC">
      <w:pPr>
        <w:spacing w:after="0" w:line="240" w:lineRule="auto"/>
      </w:pPr>
      <w:r>
        <w:separator/>
      </w:r>
    </w:p>
  </w:endnote>
  <w:endnote w:type="continuationSeparator" w:id="0">
    <w:p w14:paraId="0C293F6C" w14:textId="77777777" w:rsidR="00F137FC" w:rsidRDefault="00F13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A999B" w14:textId="518A1ED0" w:rsidR="002F13FC" w:rsidRDefault="002F13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46356" w14:textId="77777777" w:rsidR="00F137FC" w:rsidRDefault="00F137FC">
      <w:pPr>
        <w:spacing w:after="0" w:line="240" w:lineRule="auto"/>
      </w:pPr>
      <w:r>
        <w:separator/>
      </w:r>
    </w:p>
  </w:footnote>
  <w:footnote w:type="continuationSeparator" w:id="0">
    <w:p w14:paraId="7B7C37F4" w14:textId="77777777" w:rsidR="00F137FC" w:rsidRDefault="00F13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3EC4F" w14:textId="455F5FE9" w:rsidR="002F13FC" w:rsidRDefault="002F13F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3FC"/>
    <w:rsid w:val="00326F90"/>
    <w:rsid w:val="00AA1D8D"/>
    <w:rsid w:val="00B47730"/>
    <w:rsid w:val="00C3580E"/>
    <w:rsid w:val="00CB0664"/>
    <w:rsid w:val="00F13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18A61"/>
  <w14:defaultImageDpi w14:val="300"/>
  <w15:docId w15:val="{C1B94FE2-5140-4052-B42D-F1F93929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B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5A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3</cp:revision>
  <dcterms:created xsi:type="dcterms:W3CDTF">2013-12-23T23:15:00Z</dcterms:created>
  <dcterms:modified xsi:type="dcterms:W3CDTF">2026-10-12T10:10:00Z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1846f0bc3b27e960fa450e0d64e4c83866d25ceed8e771d8e905eb97fc630930</vt:lpwstr>
  </property>
</Properties>
</file>