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265A1" w14:textId="77777777" w:rsidR="007210A9" w:rsidRDefault="00716D5A">
      <w:pPr>
        <w:jc w:val="center"/>
      </w:pPr>
      <w:r>
        <w:rPr>
          <w:b/>
          <w:sz w:val="36"/>
        </w:rPr>
        <w:t>TASK 1</w:t>
      </w:r>
      <w:r>
        <w:rPr>
          <w:b/>
          <w:sz w:val="36"/>
        </w:rPr>
        <w:br/>
      </w:r>
      <w:r>
        <w:rPr>
          <w:b/>
          <w:sz w:val="30"/>
        </w:rPr>
        <w:t>Analyzing Network Requests and Browser Cache Using Chrome DevTools</w:t>
      </w:r>
    </w:p>
    <w:p w14:paraId="3E219B25" w14:textId="77777777" w:rsidR="007210A9" w:rsidRDefault="00716D5A">
      <w:pPr>
        <w:jc w:val="center"/>
      </w:pPr>
      <w:r>
        <w:rPr>
          <w:i/>
        </w:rPr>
        <w:t>Example Website: Myntra</w:t>
      </w:r>
    </w:p>
    <w:p w14:paraId="2A49A320" w14:textId="77777777" w:rsidR="007210A9" w:rsidRDefault="00716D5A">
      <w:pPr>
        <w:pStyle w:val="Heading1"/>
      </w:pPr>
      <w:r>
        <w:t>1. Objective</w:t>
      </w:r>
    </w:p>
    <w:p w14:paraId="6603BD71" w14:textId="77777777" w:rsidR="007210A9" w:rsidRDefault="00716D5A">
      <w:r>
        <w:t xml:space="preserve">The objective of this task is to understand how a web browser communicates with a web server when a user opens a website and clicks on a </w:t>
      </w:r>
      <w:r>
        <w:t>product. Myntra is used as an example, and Chrome DevTools' Network panel is used to observe the requests made when a product page is opened.</w:t>
      </w:r>
    </w:p>
    <w:p w14:paraId="38878872" w14:textId="77777777" w:rsidR="007210A9" w:rsidRDefault="00716D5A">
      <w:r>
        <w:t>The main objectives are:</w:t>
      </w:r>
    </w:p>
    <w:p w14:paraId="428A4293" w14:textId="77777777" w:rsidR="007210A9" w:rsidRDefault="00716D5A">
      <w:pPr>
        <w:pStyle w:val="ListBullet"/>
      </w:pPr>
      <w:r>
        <w:t>Understand how a browser communicates with a web server.</w:t>
      </w:r>
    </w:p>
    <w:p w14:paraId="4D28CDFB" w14:textId="77777777" w:rsidR="007210A9" w:rsidRDefault="00716D5A">
      <w:pPr>
        <w:pStyle w:val="ListBullet"/>
      </w:pPr>
      <w:r>
        <w:t>Observe network requests generat</w:t>
      </w:r>
      <w:r>
        <w:t>ed when a product is opened.</w:t>
      </w:r>
    </w:p>
    <w:p w14:paraId="3172E216" w14:textId="77777777" w:rsidR="007210A9" w:rsidRDefault="00716D5A">
      <w:pPr>
        <w:pStyle w:val="ListBullet"/>
      </w:pPr>
      <w:r>
        <w:t>Identify resources such as HTML, CSS, JavaScript, images, fonts, and API/fetch requests.</w:t>
      </w:r>
    </w:p>
    <w:p w14:paraId="1F583FE9" w14:textId="77777777" w:rsidR="007210A9" w:rsidRDefault="00716D5A">
      <w:pPr>
        <w:pStyle w:val="ListBullet"/>
      </w:pPr>
      <w:r>
        <w:t>Understand the difference between resources loaded from the server/network and resources loaded from the browser cache.</w:t>
      </w:r>
    </w:p>
    <w:p w14:paraId="17987FED" w14:textId="77777777" w:rsidR="007210A9" w:rsidRDefault="00716D5A">
      <w:pPr>
        <w:pStyle w:val="ListBullet"/>
      </w:pPr>
      <w:r>
        <w:t>Learn how Chrome D</w:t>
      </w:r>
      <w:r>
        <w:t>evTools can be used to analyze website performance and network activity.</w:t>
      </w:r>
    </w:p>
    <w:p w14:paraId="50705601" w14:textId="77777777" w:rsidR="007210A9" w:rsidRDefault="00716D5A">
      <w:pPr>
        <w:pStyle w:val="Heading1"/>
      </w:pPr>
      <w:r>
        <w:t>2. Step-by-Step Procedure</w:t>
      </w:r>
    </w:p>
    <w:p w14:paraId="00A032F8" w14:textId="77777777" w:rsidR="007210A9" w:rsidRDefault="00716D5A">
      <w:r>
        <w:rPr>
          <w:b/>
        </w:rPr>
        <w:t>Step 1: Open Google Chrome</w:t>
      </w:r>
    </w:p>
    <w:p w14:paraId="1CCFF5F7" w14:textId="77777777" w:rsidR="007210A9" w:rsidRDefault="00716D5A">
      <w:r>
        <w:t>Open Google Chrome on a Windows 11 computer and navigate to https://www.myntra.com.</w:t>
      </w:r>
    </w:p>
    <w:p w14:paraId="711BBC1A" w14:textId="77777777" w:rsidR="007210A9" w:rsidRDefault="00716D5A">
      <w:r>
        <w:rPr>
          <w:b/>
        </w:rPr>
        <w:t>Step 2: Open Chrome Developer Tools</w:t>
      </w:r>
    </w:p>
    <w:p w14:paraId="500C1FB4" w14:textId="77777777" w:rsidR="007210A9" w:rsidRDefault="00716D5A">
      <w:r>
        <w:t>Right-clic</w:t>
      </w:r>
      <w:r>
        <w:t>k anywhere on the Myntra webpage and select Inspect. Alternatively, press F12 or Ctrl + Shift + I.</w:t>
      </w:r>
    </w:p>
    <w:p w14:paraId="7C290DFC" w14:textId="77777777" w:rsidR="007210A9" w:rsidRDefault="00716D5A">
      <w:r>
        <w:rPr>
          <w:b/>
        </w:rPr>
        <w:t>Step 3: Open the Network panel</w:t>
      </w:r>
    </w:p>
    <w:p w14:paraId="4E0A7555" w14:textId="77777777" w:rsidR="007210A9" w:rsidRDefault="00716D5A">
      <w:r>
        <w:t>In Chrome DevTools, select the Network tab. The Network panel records requests made by the webpage.</w:t>
      </w:r>
    </w:p>
    <w:p w14:paraId="0244103B" w14:textId="77777777" w:rsidR="007210A9" w:rsidRDefault="00716D5A">
      <w:r>
        <w:rPr>
          <w:b/>
        </w:rPr>
        <w:t>Step 4: Enable Preserve lo</w:t>
      </w:r>
      <w:r>
        <w:rPr>
          <w:b/>
        </w:rPr>
        <w:t>g</w:t>
      </w:r>
    </w:p>
    <w:p w14:paraId="082F4C74" w14:textId="77777777" w:rsidR="007210A9" w:rsidRDefault="00716D5A">
      <w:r>
        <w:t>Enable Preserve log at the top of the Network panel. This keeps requests visible when the browser navigates to the product page.</w:t>
      </w:r>
    </w:p>
    <w:p w14:paraId="1994A748" w14:textId="77777777" w:rsidR="007210A9" w:rsidRDefault="00716D5A">
      <w:r>
        <w:rPr>
          <w:b/>
        </w:rPr>
        <w:t>Step 5: Keep Disable cache turned off</w:t>
      </w:r>
    </w:p>
    <w:p w14:paraId="76E234E8" w14:textId="77777777" w:rsidR="007210A9" w:rsidRDefault="00716D5A">
      <w:r>
        <w:t>Make sure Disable cache is not selected. This allows normal browser caching behavior to</w:t>
      </w:r>
      <w:r>
        <w:t xml:space="preserve"> be observed.</w:t>
      </w:r>
    </w:p>
    <w:p w14:paraId="5F14AF57" w14:textId="77777777" w:rsidR="007210A9" w:rsidRDefault="00716D5A">
      <w:r>
        <w:rPr>
          <w:b/>
        </w:rPr>
        <w:t>Step 6: Clear previous requests</w:t>
      </w:r>
    </w:p>
    <w:p w14:paraId="37977300" w14:textId="77777777" w:rsidR="007210A9" w:rsidRDefault="00716D5A">
      <w:r>
        <w:t>Click the Clear button in the Network panel to remove old requests and start with a clean Network log.</w:t>
      </w:r>
    </w:p>
    <w:p w14:paraId="48238B09" w14:textId="77777777" w:rsidR="007210A9" w:rsidRDefault="00716D5A">
      <w:r>
        <w:rPr>
          <w:b/>
        </w:rPr>
        <w:t>Step 7: Select a product</w:t>
      </w:r>
    </w:p>
    <w:p w14:paraId="1699AF6A" w14:textId="77777777" w:rsidR="007210A9" w:rsidRDefault="00716D5A">
      <w:r>
        <w:t>Return to the Myntra webpage and click any product, such as a shirt, T-shirt, shoe</w:t>
      </w:r>
      <w:r>
        <w:t>, watch, or bag.</w:t>
      </w:r>
    </w:p>
    <w:p w14:paraId="20EB3280" w14:textId="77777777" w:rsidR="007210A9" w:rsidRDefault="00716D5A">
      <w:r>
        <w:rPr>
          <w:b/>
        </w:rPr>
        <w:lastRenderedPageBreak/>
        <w:t>Step 8: Observe the Network requests</w:t>
      </w:r>
    </w:p>
    <w:p w14:paraId="79FD2CCB" w14:textId="0B27D285" w:rsidR="007210A9" w:rsidRDefault="00716D5A">
      <w:r>
        <w:t>After the product page loads, observe the requests in the Network panel. These may include HTML/document, CSS, JavaScript, images, fonts, API/fetch requests, and analytics resources.</w:t>
      </w:r>
    </w:p>
    <w:p w14:paraId="00AC4EDA" w14:textId="77777777" w:rsidR="007210A9" w:rsidRDefault="00716D5A">
      <w:r>
        <w:rPr>
          <w:b/>
        </w:rPr>
        <w:t>Step 9: Identify Se</w:t>
      </w:r>
      <w:r>
        <w:rPr>
          <w:b/>
        </w:rPr>
        <w:t>rver/Network requests</w:t>
      </w:r>
    </w:p>
    <w:p w14:paraId="6D59B245" w14:textId="77777777" w:rsidR="007210A9" w:rsidRDefault="00716D5A">
      <w:r>
        <w:t>Look at the request details, including Size and Time. Resources downloaded through the network are treated as server/network-loaded resources.</w:t>
      </w:r>
    </w:p>
    <w:p w14:paraId="2519004C" w14:textId="457270E3" w:rsidR="007210A9" w:rsidRDefault="00716D5A">
      <w:r>
        <w:rPr>
          <w:b/>
        </w:rPr>
        <w:t>Step 10: Identify cached resources</w:t>
      </w:r>
    </w:p>
    <w:p w14:paraId="4B2D32F5" w14:textId="77777777" w:rsidR="007210A9" w:rsidRDefault="00716D5A">
      <w:r>
        <w:t xml:space="preserve">Look for entries showing messages such as 'from </w:t>
      </w:r>
      <w:r>
        <w:t>memory cache' or 'from disk cache'. These indicate resources served from the browser cache.</w:t>
      </w:r>
    </w:p>
    <w:p w14:paraId="2008C88F" w14:textId="4BE46845" w:rsidR="007210A9" w:rsidRDefault="00716D5A">
      <w:r>
        <w:rPr>
          <w:b/>
        </w:rPr>
        <w:t>Step 11: Take a screenshot</w:t>
      </w:r>
    </w:p>
    <w:p w14:paraId="0C02CA7A" w14:textId="22F1ACAC" w:rsidR="007210A9" w:rsidRDefault="00716D5A">
      <w:r>
        <w:t>Use Windows + Shift + S to capture the Chrome window showing the Myntra product page and the Network panel.</w:t>
      </w:r>
    </w:p>
    <w:p w14:paraId="621E6A75" w14:textId="08DF9A5A" w:rsidR="007210A9" w:rsidRDefault="00716D5A">
      <w:r>
        <w:rPr>
          <w:b/>
        </w:rPr>
        <w:t>Step 12: Label the screenshot</w:t>
      </w:r>
    </w:p>
    <w:p w14:paraId="43E6F6ED" w14:textId="77777777" w:rsidR="007210A9" w:rsidRDefault="00716D5A">
      <w:r>
        <w:t>Add labels such as 'Loaded from Server (Network)' and 'Loaded from Cache' with arrows pointing to the appropriate requests.</w:t>
      </w:r>
    </w:p>
    <w:p w14:paraId="0E9BB592" w14:textId="108DE86B" w:rsidR="007210A9" w:rsidRDefault="00716D5A">
      <w:pPr>
        <w:pStyle w:val="Heading1"/>
      </w:pPr>
      <w:r>
        <w:t>3. Screenshot – Dark Windows 11 / Myntra / Chrome DevTools</w:t>
      </w:r>
    </w:p>
    <w:p w14:paraId="069162DB" w14:textId="310EC912" w:rsidR="007210A9" w:rsidRDefault="00716D5A">
      <w:r>
        <w:t>The screenshot for this task should show Windows 11 in dark mode, the My</w:t>
      </w:r>
      <w:r>
        <w:t>ntra product page, Chrome DevTools with the Network tab open, Preserve log enabled, Disable cache turned off, and clearly labeled Server/Network and Cache requests.</w:t>
      </w:r>
    </w:p>
    <w:p w14:paraId="128A239C" w14:textId="34DDC840" w:rsidR="007210A9" w:rsidRDefault="006C3914">
      <w:r>
        <w:rPr>
          <w:noProof/>
        </w:rPr>
        <w:drawing>
          <wp:anchor distT="0" distB="0" distL="114300" distR="114300" simplePos="0" relativeHeight="251658240" behindDoc="0" locked="0" layoutInCell="1" allowOverlap="1" wp14:anchorId="0CAB64D6" wp14:editId="17402098">
            <wp:simplePos x="0" y="0"/>
            <wp:positionH relativeFrom="column">
              <wp:posOffset>450166</wp:posOffset>
            </wp:positionH>
            <wp:positionV relativeFrom="paragraph">
              <wp:posOffset>410210</wp:posOffset>
            </wp:positionV>
            <wp:extent cx="5148775" cy="28977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desktop_screenshot_of_a_windows_11_dark_mode.png"/>
                    <pic:cNvPicPr/>
                  </pic:nvPicPr>
                  <pic:blipFill>
                    <a:blip r:embed="rId6"/>
                    <a:stretch>
                      <a:fillRect/>
                    </a:stretch>
                  </pic:blipFill>
                  <pic:spPr>
                    <a:xfrm>
                      <a:off x="0" y="0"/>
                      <a:ext cx="5148775" cy="2897726"/>
                    </a:xfrm>
                    <a:prstGeom prst="rect">
                      <a:avLst/>
                    </a:prstGeom>
                  </pic:spPr>
                </pic:pic>
              </a:graphicData>
            </a:graphic>
            <wp14:sizeRelH relativeFrom="page">
              <wp14:pctWidth>0</wp14:pctWidth>
            </wp14:sizeRelH>
            <wp14:sizeRelV relativeFrom="page">
              <wp14:pctHeight>0</wp14:pctHeight>
            </wp14:sizeRelV>
          </wp:anchor>
        </w:drawing>
      </w:r>
      <w:r w:rsidR="00716D5A">
        <w:t>For an academic submission, it is recommended to use a screenshot captured from your own Ch</w:t>
      </w:r>
      <w:r w:rsidR="00716D5A">
        <w:t>rome session so that the displayed network requests are genuinely from your browser.</w:t>
      </w:r>
    </w:p>
    <w:p w14:paraId="5884C60D" w14:textId="0EBE4806" w:rsidR="007210A9" w:rsidRDefault="007210A9">
      <w:pPr>
        <w:jc w:val="center"/>
      </w:pPr>
    </w:p>
    <w:p w14:paraId="7DFC3D1C" w14:textId="77777777" w:rsidR="006C3914" w:rsidRDefault="006C3914">
      <w:pPr>
        <w:jc w:val="center"/>
        <w:rPr>
          <w:i/>
        </w:rPr>
      </w:pPr>
    </w:p>
    <w:p w14:paraId="2606362C" w14:textId="77777777" w:rsidR="006C3914" w:rsidRDefault="006C3914">
      <w:pPr>
        <w:jc w:val="center"/>
        <w:rPr>
          <w:i/>
        </w:rPr>
      </w:pPr>
    </w:p>
    <w:p w14:paraId="0EBE0375" w14:textId="77777777" w:rsidR="006C3914" w:rsidRDefault="006C3914">
      <w:pPr>
        <w:jc w:val="center"/>
        <w:rPr>
          <w:i/>
        </w:rPr>
      </w:pPr>
    </w:p>
    <w:p w14:paraId="0AE41286" w14:textId="77777777" w:rsidR="006C3914" w:rsidRDefault="006C3914">
      <w:pPr>
        <w:jc w:val="center"/>
        <w:rPr>
          <w:i/>
        </w:rPr>
      </w:pPr>
    </w:p>
    <w:p w14:paraId="2E724C70" w14:textId="77777777" w:rsidR="006C3914" w:rsidRDefault="006C3914">
      <w:pPr>
        <w:jc w:val="center"/>
        <w:rPr>
          <w:i/>
        </w:rPr>
      </w:pPr>
    </w:p>
    <w:p w14:paraId="6990E9CA" w14:textId="77777777" w:rsidR="006C3914" w:rsidRDefault="006C3914">
      <w:pPr>
        <w:jc w:val="center"/>
        <w:rPr>
          <w:i/>
        </w:rPr>
      </w:pPr>
    </w:p>
    <w:p w14:paraId="19786A1A" w14:textId="77777777" w:rsidR="006C3914" w:rsidRDefault="006C3914">
      <w:pPr>
        <w:jc w:val="center"/>
        <w:rPr>
          <w:i/>
        </w:rPr>
      </w:pPr>
    </w:p>
    <w:p w14:paraId="63B41479" w14:textId="77777777" w:rsidR="006C3914" w:rsidRDefault="006C3914">
      <w:pPr>
        <w:jc w:val="center"/>
        <w:rPr>
          <w:i/>
        </w:rPr>
      </w:pPr>
    </w:p>
    <w:p w14:paraId="3740767D" w14:textId="77777777" w:rsidR="006C3914" w:rsidRDefault="006C3914">
      <w:pPr>
        <w:jc w:val="center"/>
        <w:rPr>
          <w:i/>
        </w:rPr>
      </w:pPr>
    </w:p>
    <w:p w14:paraId="78AECB44" w14:textId="0E82493E" w:rsidR="007210A9" w:rsidRDefault="00716D5A">
      <w:pPr>
        <w:jc w:val="center"/>
      </w:pPr>
      <w:r>
        <w:rPr>
          <w:i/>
        </w:rPr>
        <w:t>Figure 1: Myntra product page and Chrome DevTools Network analysis (illustrative).</w:t>
      </w:r>
    </w:p>
    <w:p w14:paraId="64B8FB25" w14:textId="50657304" w:rsidR="007210A9" w:rsidRDefault="00716D5A">
      <w:pPr>
        <w:pStyle w:val="Heading1"/>
      </w:pPr>
      <w:r>
        <w:lastRenderedPageBreak/>
        <w:t>4. Server (Network) vs Cache Explanation</w:t>
      </w:r>
    </w:p>
    <w:p w14:paraId="278795A2" w14:textId="77777777" w:rsidR="007210A9" w:rsidRDefault="00716D5A">
      <w:pPr>
        <w:pStyle w:val="Heading2"/>
      </w:pPr>
      <w:r>
        <w:t>A. Server / Network</w:t>
      </w:r>
    </w:p>
    <w:p w14:paraId="17841D81" w14:textId="77777777" w:rsidR="007210A9" w:rsidRDefault="00716D5A">
      <w:r>
        <w:t>When a browser needs info</w:t>
      </w:r>
      <w:r>
        <w:t>rmation that is not available in its cache, it sends a request over the network to the website's server or another server/CDN. The server processes the request and sends the required information back to the browser.</w:t>
      </w:r>
    </w:p>
    <w:p w14:paraId="426C9370" w14:textId="77777777" w:rsidR="007210A9" w:rsidRDefault="00716D5A">
      <w:r>
        <w:t>Examples include:</w:t>
      </w:r>
    </w:p>
    <w:p w14:paraId="5A6104A8" w14:textId="77777777" w:rsidR="007210A9" w:rsidRDefault="00716D5A">
      <w:pPr>
        <w:pStyle w:val="ListBullet"/>
      </w:pPr>
      <w:r>
        <w:t xml:space="preserve">Product </w:t>
      </w:r>
      <w:r>
        <w:t>information</w:t>
      </w:r>
    </w:p>
    <w:p w14:paraId="56FC7A1F" w14:textId="77777777" w:rsidR="007210A9" w:rsidRDefault="00716D5A">
      <w:pPr>
        <w:pStyle w:val="ListBullet"/>
      </w:pPr>
      <w:r>
        <w:t>Product details</w:t>
      </w:r>
    </w:p>
    <w:p w14:paraId="2EE5CFFA" w14:textId="77777777" w:rsidR="007210A9" w:rsidRDefault="00716D5A">
      <w:pPr>
        <w:pStyle w:val="ListBullet"/>
      </w:pPr>
      <w:r>
        <w:t>Product images</w:t>
      </w:r>
    </w:p>
    <w:p w14:paraId="4168860F" w14:textId="77777777" w:rsidR="007210A9" w:rsidRDefault="00716D5A">
      <w:pPr>
        <w:pStyle w:val="ListBullet"/>
      </w:pPr>
      <w:r>
        <w:t>Reviews</w:t>
      </w:r>
    </w:p>
    <w:p w14:paraId="61EBB7ED" w14:textId="77777777" w:rsidR="007210A9" w:rsidRDefault="00716D5A">
      <w:pPr>
        <w:pStyle w:val="ListBullet"/>
      </w:pPr>
      <w:r>
        <w:t>Availability information</w:t>
      </w:r>
    </w:p>
    <w:p w14:paraId="2AFBEE11" w14:textId="77777777" w:rsidR="007210A9" w:rsidRDefault="00716D5A">
      <w:pPr>
        <w:pStyle w:val="ListBullet"/>
      </w:pPr>
      <w:r>
        <w:t>API responses</w:t>
      </w:r>
    </w:p>
    <w:p w14:paraId="1DE8DC64" w14:textId="77777777" w:rsidR="007210A9" w:rsidRDefault="00716D5A">
      <w:r>
        <w:rPr>
          <w:b/>
        </w:rPr>
        <w:t xml:space="preserve">Typical flow: </w:t>
      </w:r>
      <w:r>
        <w:t>User clicks product → Browser sends request → Server processes request → Response returns → Product is displayed.</w:t>
      </w:r>
    </w:p>
    <w:p w14:paraId="095BB67B" w14:textId="77777777" w:rsidR="007210A9" w:rsidRDefault="00716D5A">
      <w:pPr>
        <w:pStyle w:val="Heading2"/>
      </w:pPr>
      <w:r>
        <w:t>B. Browser Cache</w:t>
      </w:r>
    </w:p>
    <w:p w14:paraId="1E745178" w14:textId="77777777" w:rsidR="007210A9" w:rsidRDefault="00716D5A">
      <w:r>
        <w:t>A browser cache is te</w:t>
      </w:r>
      <w:r>
        <w:t>mporary local storage maintained by the browser. When a resource has already been downloaded, the browser may store it locally. If the same resource is required again and the cached copy is valid, the browser can use the local copy instead of downloading i</w:t>
      </w:r>
      <w:r>
        <w:t>t again.</w:t>
      </w:r>
    </w:p>
    <w:p w14:paraId="6F6638B1" w14:textId="77777777" w:rsidR="007210A9" w:rsidRDefault="00716D5A">
      <w:r>
        <w:t>Examples include:</w:t>
      </w:r>
    </w:p>
    <w:p w14:paraId="3F99BECF" w14:textId="77777777" w:rsidR="007210A9" w:rsidRDefault="00716D5A">
      <w:pPr>
        <w:pStyle w:val="ListBullet"/>
      </w:pPr>
      <w:r>
        <w:t>CSS files</w:t>
      </w:r>
    </w:p>
    <w:p w14:paraId="0839E33E" w14:textId="77777777" w:rsidR="007210A9" w:rsidRDefault="00716D5A">
      <w:pPr>
        <w:pStyle w:val="ListBullet"/>
      </w:pPr>
      <w:r>
        <w:t>JavaScript files</w:t>
      </w:r>
    </w:p>
    <w:p w14:paraId="2FCF8569" w14:textId="77777777" w:rsidR="007210A9" w:rsidRDefault="00716D5A">
      <w:pPr>
        <w:pStyle w:val="ListBullet"/>
      </w:pPr>
      <w:r>
        <w:t>Fonts</w:t>
      </w:r>
    </w:p>
    <w:p w14:paraId="473DD659" w14:textId="77777777" w:rsidR="007210A9" w:rsidRDefault="00716D5A">
      <w:pPr>
        <w:pStyle w:val="ListBullet"/>
      </w:pPr>
      <w:r>
        <w:t>Images</w:t>
      </w:r>
    </w:p>
    <w:p w14:paraId="2A54FFEE" w14:textId="77777777" w:rsidR="007210A9" w:rsidRDefault="00716D5A">
      <w:pPr>
        <w:pStyle w:val="ListBullet"/>
      </w:pPr>
      <w:r>
        <w:t>Icons</w:t>
      </w:r>
    </w:p>
    <w:p w14:paraId="19EB2102" w14:textId="77777777" w:rsidR="007210A9" w:rsidRDefault="00716D5A">
      <w:pPr>
        <w:pStyle w:val="ListBullet"/>
      </w:pPr>
      <w:r>
        <w:t>Other reusable website resources</w:t>
      </w:r>
    </w:p>
    <w:p w14:paraId="6C5E1181" w14:textId="77777777" w:rsidR="007210A9" w:rsidRDefault="00716D5A">
      <w:r>
        <w:t>Chrome may indicate cached resources using messages such as 'from memory cache' or 'from disk cache'.</w:t>
      </w:r>
    </w:p>
    <w:p w14:paraId="6FD28283" w14:textId="77777777" w:rsidR="007210A9" w:rsidRDefault="00716D5A">
      <w:pPr>
        <w:pStyle w:val="Heading2"/>
      </w:pPr>
      <w:r>
        <w:t>Server / Network vs Browser Cache</w:t>
      </w:r>
    </w:p>
    <w:tbl>
      <w:tblPr>
        <w:tblStyle w:val="TableGrid"/>
        <w:tblW w:w="0" w:type="auto"/>
        <w:jc w:val="center"/>
        <w:tblLook w:val="04A0" w:firstRow="1" w:lastRow="0" w:firstColumn="1" w:lastColumn="0" w:noHBand="0" w:noVBand="1"/>
      </w:tblPr>
      <w:tblGrid>
        <w:gridCol w:w="3312"/>
        <w:gridCol w:w="3312"/>
        <w:gridCol w:w="3312"/>
      </w:tblGrid>
      <w:tr w:rsidR="007210A9" w14:paraId="197FFBC2" w14:textId="77777777">
        <w:trPr>
          <w:jc w:val="center"/>
        </w:trPr>
        <w:tc>
          <w:tcPr>
            <w:tcW w:w="3312" w:type="dxa"/>
          </w:tcPr>
          <w:p w14:paraId="79E5D725" w14:textId="77777777" w:rsidR="007210A9" w:rsidRDefault="00716D5A">
            <w:r>
              <w:t>Feature</w:t>
            </w:r>
          </w:p>
        </w:tc>
        <w:tc>
          <w:tcPr>
            <w:tcW w:w="3312" w:type="dxa"/>
          </w:tcPr>
          <w:p w14:paraId="017B9484" w14:textId="77777777" w:rsidR="007210A9" w:rsidRDefault="00716D5A">
            <w:r>
              <w:t>Server / Network</w:t>
            </w:r>
          </w:p>
        </w:tc>
        <w:tc>
          <w:tcPr>
            <w:tcW w:w="3312" w:type="dxa"/>
          </w:tcPr>
          <w:p w14:paraId="7CFD38FB" w14:textId="77777777" w:rsidR="007210A9" w:rsidRDefault="00716D5A">
            <w:r>
              <w:t>Browser Cache</w:t>
            </w:r>
          </w:p>
        </w:tc>
      </w:tr>
      <w:tr w:rsidR="007210A9" w14:paraId="42B63B30" w14:textId="77777777">
        <w:trPr>
          <w:jc w:val="center"/>
        </w:trPr>
        <w:tc>
          <w:tcPr>
            <w:tcW w:w="3312" w:type="dxa"/>
            <w:vAlign w:val="center"/>
          </w:tcPr>
          <w:p w14:paraId="5DEA092E" w14:textId="77777777" w:rsidR="007210A9" w:rsidRDefault="00716D5A">
            <w:r>
              <w:t>Location</w:t>
            </w:r>
          </w:p>
        </w:tc>
        <w:tc>
          <w:tcPr>
            <w:tcW w:w="3312" w:type="dxa"/>
            <w:vAlign w:val="center"/>
          </w:tcPr>
          <w:p w14:paraId="766F2364" w14:textId="77777777" w:rsidR="007210A9" w:rsidRDefault="00716D5A">
            <w:r>
              <w:t>Remote server/network</w:t>
            </w:r>
          </w:p>
        </w:tc>
        <w:tc>
          <w:tcPr>
            <w:tcW w:w="3312" w:type="dxa"/>
            <w:vAlign w:val="center"/>
          </w:tcPr>
          <w:p w14:paraId="20ADB2EF" w14:textId="77777777" w:rsidR="007210A9" w:rsidRDefault="00716D5A">
            <w:r>
              <w:t>User's computer</w:t>
            </w:r>
          </w:p>
        </w:tc>
      </w:tr>
      <w:tr w:rsidR="007210A9" w14:paraId="7FE1CA06" w14:textId="77777777">
        <w:trPr>
          <w:jc w:val="center"/>
        </w:trPr>
        <w:tc>
          <w:tcPr>
            <w:tcW w:w="3312" w:type="dxa"/>
            <w:vAlign w:val="center"/>
          </w:tcPr>
          <w:p w14:paraId="64097B66" w14:textId="77777777" w:rsidR="007210A9" w:rsidRDefault="00716D5A">
            <w:r>
              <w:t>Internet communication</w:t>
            </w:r>
          </w:p>
        </w:tc>
        <w:tc>
          <w:tcPr>
            <w:tcW w:w="3312" w:type="dxa"/>
            <w:vAlign w:val="center"/>
          </w:tcPr>
          <w:p w14:paraId="5ACFE586" w14:textId="77777777" w:rsidR="007210A9" w:rsidRDefault="00716D5A">
            <w:r>
              <w:t>Usually required</w:t>
            </w:r>
          </w:p>
        </w:tc>
        <w:tc>
          <w:tcPr>
            <w:tcW w:w="3312" w:type="dxa"/>
            <w:vAlign w:val="center"/>
          </w:tcPr>
          <w:p w14:paraId="74A52DFA" w14:textId="77777777" w:rsidR="007210A9" w:rsidRDefault="00716D5A">
            <w:r>
              <w:t>Often not required for the cached copy</w:t>
            </w:r>
          </w:p>
        </w:tc>
      </w:tr>
      <w:tr w:rsidR="007210A9" w14:paraId="5570FA2B" w14:textId="77777777">
        <w:trPr>
          <w:jc w:val="center"/>
        </w:trPr>
        <w:tc>
          <w:tcPr>
            <w:tcW w:w="3312" w:type="dxa"/>
            <w:vAlign w:val="center"/>
          </w:tcPr>
          <w:p w14:paraId="14105247" w14:textId="77777777" w:rsidR="007210A9" w:rsidRDefault="00716D5A">
            <w:r>
              <w:t>Download</w:t>
            </w:r>
          </w:p>
        </w:tc>
        <w:tc>
          <w:tcPr>
            <w:tcW w:w="3312" w:type="dxa"/>
            <w:vAlign w:val="center"/>
          </w:tcPr>
          <w:p w14:paraId="51311847" w14:textId="77777777" w:rsidR="007210A9" w:rsidRDefault="00716D5A">
            <w:r>
              <w:t>Resource is transferred</w:t>
            </w:r>
          </w:p>
        </w:tc>
        <w:tc>
          <w:tcPr>
            <w:tcW w:w="3312" w:type="dxa"/>
            <w:vAlign w:val="center"/>
          </w:tcPr>
          <w:p w14:paraId="637D3541" w14:textId="77777777" w:rsidR="007210A9" w:rsidRDefault="00716D5A">
            <w:r>
              <w:t>Existing local copy is used</w:t>
            </w:r>
          </w:p>
        </w:tc>
      </w:tr>
      <w:tr w:rsidR="007210A9" w14:paraId="17C64574" w14:textId="77777777">
        <w:trPr>
          <w:jc w:val="center"/>
        </w:trPr>
        <w:tc>
          <w:tcPr>
            <w:tcW w:w="3312" w:type="dxa"/>
            <w:vAlign w:val="center"/>
          </w:tcPr>
          <w:p w14:paraId="6A3A319D" w14:textId="77777777" w:rsidR="007210A9" w:rsidRDefault="00716D5A">
            <w:r>
              <w:t>Speed</w:t>
            </w:r>
          </w:p>
        </w:tc>
        <w:tc>
          <w:tcPr>
            <w:tcW w:w="3312" w:type="dxa"/>
            <w:vAlign w:val="center"/>
          </w:tcPr>
          <w:p w14:paraId="558E46C0" w14:textId="77777777" w:rsidR="007210A9" w:rsidRDefault="00716D5A">
            <w:r>
              <w:t xml:space="preserve">Depends on </w:t>
            </w:r>
            <w:r>
              <w:t>network/server</w:t>
            </w:r>
          </w:p>
        </w:tc>
        <w:tc>
          <w:tcPr>
            <w:tcW w:w="3312" w:type="dxa"/>
            <w:vAlign w:val="center"/>
          </w:tcPr>
          <w:p w14:paraId="4E3D111C" w14:textId="77777777" w:rsidR="007210A9" w:rsidRDefault="00716D5A">
            <w:r>
              <w:t>Usually faster</w:t>
            </w:r>
          </w:p>
        </w:tc>
      </w:tr>
      <w:tr w:rsidR="007210A9" w14:paraId="0044B68E" w14:textId="77777777">
        <w:trPr>
          <w:jc w:val="center"/>
        </w:trPr>
        <w:tc>
          <w:tcPr>
            <w:tcW w:w="3312" w:type="dxa"/>
            <w:vAlign w:val="center"/>
          </w:tcPr>
          <w:p w14:paraId="2C63244C" w14:textId="77777777" w:rsidR="007210A9" w:rsidRDefault="00716D5A">
            <w:r>
              <w:t>Examples</w:t>
            </w:r>
          </w:p>
        </w:tc>
        <w:tc>
          <w:tcPr>
            <w:tcW w:w="3312" w:type="dxa"/>
            <w:vAlign w:val="center"/>
          </w:tcPr>
          <w:p w14:paraId="72743114" w14:textId="77777777" w:rsidR="007210A9" w:rsidRDefault="00716D5A">
            <w:r>
              <w:t>Product API, product data</w:t>
            </w:r>
          </w:p>
        </w:tc>
        <w:tc>
          <w:tcPr>
            <w:tcW w:w="3312" w:type="dxa"/>
            <w:vAlign w:val="center"/>
          </w:tcPr>
          <w:p w14:paraId="6E8BB251" w14:textId="77777777" w:rsidR="007210A9" w:rsidRDefault="00716D5A">
            <w:r>
              <w:t>Previously downloaded CSS, fonts, scripts</w:t>
            </w:r>
          </w:p>
        </w:tc>
      </w:tr>
      <w:tr w:rsidR="007210A9" w14:paraId="2FCD0FDD" w14:textId="77777777">
        <w:trPr>
          <w:jc w:val="center"/>
        </w:trPr>
        <w:tc>
          <w:tcPr>
            <w:tcW w:w="3312" w:type="dxa"/>
            <w:vAlign w:val="center"/>
          </w:tcPr>
          <w:p w14:paraId="671C1311" w14:textId="77777777" w:rsidR="007210A9" w:rsidRDefault="00716D5A">
            <w:r>
              <w:t>Purpose</w:t>
            </w:r>
          </w:p>
        </w:tc>
        <w:tc>
          <w:tcPr>
            <w:tcW w:w="3312" w:type="dxa"/>
            <w:vAlign w:val="center"/>
          </w:tcPr>
          <w:p w14:paraId="3B1456D5" w14:textId="77777777" w:rsidR="007210A9" w:rsidRDefault="00716D5A">
            <w:r>
              <w:t>Obtain required/current data</w:t>
            </w:r>
          </w:p>
        </w:tc>
        <w:tc>
          <w:tcPr>
            <w:tcW w:w="3312" w:type="dxa"/>
            <w:vAlign w:val="center"/>
          </w:tcPr>
          <w:p w14:paraId="16540193" w14:textId="77777777" w:rsidR="007210A9" w:rsidRDefault="00716D5A">
            <w:r>
              <w:t>Reuse previously stored resources</w:t>
            </w:r>
          </w:p>
        </w:tc>
      </w:tr>
    </w:tbl>
    <w:p w14:paraId="68E6523F" w14:textId="77777777" w:rsidR="007210A9" w:rsidRDefault="00716D5A">
      <w:pPr>
        <w:pStyle w:val="Heading2"/>
      </w:pPr>
      <w:r>
        <w:t>Why is caching useful?</w:t>
      </w:r>
    </w:p>
    <w:p w14:paraId="66EE273B" w14:textId="77777777" w:rsidR="007210A9" w:rsidRDefault="00716D5A">
      <w:r>
        <w:t>Caching improves website performance because it can:</w:t>
      </w:r>
    </w:p>
    <w:p w14:paraId="5963F54C" w14:textId="77777777" w:rsidR="007210A9" w:rsidRDefault="00716D5A">
      <w:pPr>
        <w:pStyle w:val="ListBullet"/>
      </w:pPr>
      <w:r>
        <w:lastRenderedPageBreak/>
        <w:t>Reduce network traffic.</w:t>
      </w:r>
    </w:p>
    <w:p w14:paraId="6AC64FE8" w14:textId="77777777" w:rsidR="007210A9" w:rsidRDefault="00716D5A">
      <w:pPr>
        <w:pStyle w:val="ListBullet"/>
      </w:pPr>
      <w:r>
        <w:t>Reduce page loading time.</w:t>
      </w:r>
    </w:p>
    <w:p w14:paraId="54F45551" w14:textId="77777777" w:rsidR="007210A9" w:rsidRDefault="00716D5A">
      <w:pPr>
        <w:pStyle w:val="ListBullet"/>
      </w:pPr>
      <w:r>
        <w:t>Reduce repeated server requests.</w:t>
      </w:r>
    </w:p>
    <w:p w14:paraId="3C79DCC4" w14:textId="77777777" w:rsidR="007210A9" w:rsidRDefault="00716D5A">
      <w:pPr>
        <w:pStyle w:val="ListBullet"/>
      </w:pPr>
      <w:r>
        <w:t>Improve the user experience.</w:t>
      </w:r>
    </w:p>
    <w:p w14:paraId="2A172AF7" w14:textId="77777777" w:rsidR="007210A9" w:rsidRDefault="00716D5A">
      <w:pPr>
        <w:pStyle w:val="ListBullet"/>
      </w:pPr>
      <w:r>
        <w:t>Make repeated page visits faster.</w:t>
      </w:r>
    </w:p>
    <w:p w14:paraId="55D7FE73" w14:textId="77777777" w:rsidR="007210A9" w:rsidRDefault="00716D5A">
      <w:pPr>
        <w:pStyle w:val="Heading1"/>
      </w:pPr>
      <w:r>
        <w:t>5. Short Conclusion</w:t>
      </w:r>
    </w:p>
    <w:p w14:paraId="5A496EDF" w14:textId="77777777" w:rsidR="007210A9" w:rsidRDefault="00716D5A">
      <w:r>
        <w:t xml:space="preserve">This task demonstrated how a browser communicates with a web server when </w:t>
      </w:r>
      <w:r>
        <w:t>accessing a website such as Myntra. Using Chrome DevTools → Network, different requests made while opening a product page were observed. These requests can include documents, API/fetch requests, images, CSS, JavaScript, fonts, and other resources.</w:t>
      </w:r>
    </w:p>
    <w:p w14:paraId="4E2F4CD5" w14:textId="77777777" w:rsidR="007210A9" w:rsidRDefault="00716D5A">
      <w:r>
        <w:t>The acti</w:t>
      </w:r>
      <w:r>
        <w:t>vity also demonstrated the difference between network/server-loaded resources and cached resources. Server-loaded resources require communication with the network, while cached resources can be retrieved from the browser's local memory or disk cache. There</w:t>
      </w:r>
      <w:r>
        <w:t>fore, Chrome DevTools Network is a useful tool for understanding how websites work, how browsers communicate with servers, and how caching improves website performance.</w:t>
      </w:r>
    </w:p>
    <w:p w14:paraId="07A36FD5" w14:textId="77777777" w:rsidR="007210A9" w:rsidRDefault="00716D5A">
      <w:pPr>
        <w:pStyle w:val="Heading1"/>
      </w:pPr>
      <w:r>
        <w:t>Submission Checklist</w:t>
      </w:r>
    </w:p>
    <w:p w14:paraId="2405F9CD" w14:textId="77777777" w:rsidR="007210A9" w:rsidRDefault="00716D5A">
      <w:pPr>
        <w:pStyle w:val="ListBullet"/>
      </w:pPr>
      <w:r>
        <w:t xml:space="preserve">Confirm that the screenshot shows the Myntra product page and </w:t>
      </w:r>
      <w:r>
        <w:t>Chrome DevTools Network tab.</w:t>
      </w:r>
    </w:p>
    <w:p w14:paraId="144CE286" w14:textId="77777777" w:rsidR="007210A9" w:rsidRDefault="00716D5A">
      <w:pPr>
        <w:pStyle w:val="ListBullet"/>
      </w:pPr>
      <w:r>
        <w:t>Confirm that Preserve log is enabled and Disable cache is turned off.</w:t>
      </w:r>
    </w:p>
    <w:p w14:paraId="649AF93B" w14:textId="77777777" w:rsidR="007210A9" w:rsidRDefault="00716D5A">
      <w:pPr>
        <w:pStyle w:val="ListBullet"/>
      </w:pPr>
      <w:r>
        <w:t>Label the relevant requests as Server/Network or Cache.</w:t>
      </w:r>
    </w:p>
    <w:p w14:paraId="2858425F" w14:textId="77777777" w:rsidR="007210A9" w:rsidRDefault="00716D5A">
      <w:pPr>
        <w:pStyle w:val="ListBullet"/>
      </w:pPr>
      <w:r>
        <w:t>Save this document as the Task 1 report.</w:t>
      </w:r>
    </w:p>
    <w:p w14:paraId="5CF70C9A" w14:textId="77777777" w:rsidR="007210A9" w:rsidRDefault="00716D5A">
      <w:pPr>
        <w:pStyle w:val="ListBullet"/>
      </w:pPr>
      <w:r>
        <w:t xml:space="preserve">Upload the document and/or screenshot to your repository or </w:t>
      </w:r>
      <w:r>
        <w:t>Google Drive folder and submit the shareable URL in the course portal.</w:t>
      </w:r>
    </w:p>
    <w:sectPr w:rsidR="007210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914"/>
    <w:rsid w:val="00716D5A"/>
    <w:rsid w:val="007210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2CDB9"/>
  <w14:defaultImageDpi w14:val="300"/>
  <w15:docId w15:val="{1C548BBE-DC87-4DE4-893B-69567992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4</cp:revision>
  <dcterms:created xsi:type="dcterms:W3CDTF">2026-10-06T11:59:00Z</dcterms:created>
  <dcterms:modified xsi:type="dcterms:W3CDTF">2026-10-06T11:59:00Z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ed7a63eaa869548cba1bff5c5ddef4c6c60f90b92f1b50cb063dcaff33644a95</vt:lpwstr>
  </property>
</Properties>
</file>