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0F5C9D4A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243"/>
        <w:gridCol w:w="5773"/>
      </w:tblGrid>
      <w:tr w:rsidR="00CF72E6" w:rsidRPr="00F04F02" w14:paraId="2BCD91EB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B8FE" w14:textId="1689846D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job_number }}</w:t>
            </w:r>
          </w:p>
        </w:tc>
      </w:tr>
      <w:tr w:rsidR="00CF72E6" w:rsidRPr="00F04F02" w14:paraId="141FE768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9B2D" w14:textId="4B0BAA10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eut_name }}</w:t>
            </w:r>
          </w:p>
        </w:tc>
      </w:tr>
      <w:tr w:rsidR="00CF72E6" w:rsidRPr="00F04F02" w14:paraId="252B1224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43BC" w14:textId="1499D3FA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eut_model_sku_number }}</w:t>
            </w:r>
          </w:p>
        </w:tc>
      </w:tr>
      <w:tr w:rsidR="00CF72E6" w:rsidRPr="00F04F02" w14:paraId="5A1AF084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CF72E6" w:rsidRPr="0096614E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03B1C" w14:textId="1AAD902E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 w:rsidR="007547C9" w14:paraId="4A69AA38" w14:textId="77777777" w:rsidTr="005004AE">
        <w:trPr>
          <w:trHeight w:val="340"/>
        </w:trPr>
        <w:tc>
          <w:tcPr>
            <w:tcW w:w="2254" w:type="dxa"/>
            <w:vAlign w:val="center"/>
          </w:tcPr>
          <w:p w14:paraId="359892D3" w14:textId="77777777" w:rsidR="007547C9" w:rsidRDefault="007547C9" w:rsidP="00E73BD1">
            <w:pPr>
              <w:rPr>
                <w:rFonts w:ascii="Arial" w:hAnsi="Arial" w:cs="Arial"/>
                <w:lang w:val="en-US"/>
              </w:rPr>
            </w:pPr>
            <w:r>
              <w:t>{%tr for r in eut_modification_rec_rows %}</w:t>
            </w:r>
          </w:p>
        </w:tc>
        <w:tc>
          <w:tcPr>
            <w:tcW w:w="2254" w:type="dxa"/>
            <w:vAlign w:val="center"/>
          </w:tcPr>
          <w:p w14:paraId="39456BA4" w14:textId="77777777" w:rsidR="007547C9" w:rsidRDefault="007547C9" w:rsidP="00E73BD1">
            <w:pPr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2254" w:type="dxa"/>
            <w:vAlign w:val="center"/>
          </w:tcPr>
          <w:p w14:paraId="373F34E4" w14:textId="3BECA55F" w:rsidR="007547C9" w:rsidRDefault="005004AE" w:rsidP="005004A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2254" w:type="dxa"/>
            <w:vAlign w:val="center"/>
          </w:tcPr>
          <w:p w14:paraId="0EDCDF28" w14:textId="0090EF4E" w:rsidR="007547C9" w:rsidRDefault="005004AE" w:rsidP="005004A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r.c0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r.c1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r.c2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r.c3 }}</w:t>
            </w:r>
          </w:p>
        </w:tc>
      </w:tr>
      <w:tr>
        <w:tc>
          <w:tcPr>
            <w:tcW w:type="dxa" w:w="2254"/>
          </w:tcPr>
          <w:p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6ADAF346" w14:textId="77777777" w:rsidR="00983BF6" w:rsidRPr="00A97359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25977043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UNCERTAINITY</w:t>
      </w:r>
      <w:bookmarkEnd w:id="3"/>
    </w:p>
    <w:p w14:paraId="6CB3A59C" w14:textId="77777777" w:rsidR="00983BF6" w:rsidRPr="00BB0A9B" w:rsidRDefault="00983BF6" w:rsidP="00983BF6">
      <w:pPr>
        <w:spacing w:after="0"/>
        <w:rPr>
          <w:sz w:val="12"/>
          <w:szCs w:val="12"/>
          <w:lang w:val="en-US"/>
        </w:rPr>
      </w:pPr>
    </w:p>
    <w:p w14:paraId="42E54224" w14:textId="77777777" w:rsidR="00983BF6" w:rsidRPr="00B25A8B" w:rsidRDefault="00983BF6" w:rsidP="00983BF6">
      <w:pPr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The following measurement uncertainties are applicable to the relevant tests that are mentioned below,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83BF6" w:rsidRPr="00B25A8B" w14:paraId="01EB744A" w14:textId="77777777" w:rsidTr="00FC0D94">
        <w:trPr>
          <w:trHeight w:val="340"/>
          <w:jc w:val="center"/>
        </w:trPr>
        <w:tc>
          <w:tcPr>
            <w:tcW w:w="4508" w:type="dxa"/>
            <w:vAlign w:val="center"/>
          </w:tcPr>
          <w:p w14:paraId="70272B47" w14:textId="77777777" w:rsidR="00983BF6" w:rsidRPr="00B25A8B" w:rsidRDefault="00983BF6" w:rsidP="00FC0D9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Name of the Test</w:t>
            </w:r>
          </w:p>
        </w:tc>
        <w:tc>
          <w:tcPr>
            <w:tcW w:w="4508" w:type="dxa"/>
            <w:vAlign w:val="center"/>
          </w:tcPr>
          <w:p w14:paraId="29B43895" w14:textId="77777777" w:rsidR="00983BF6" w:rsidRPr="00B25A8B" w:rsidRDefault="00983BF6" w:rsidP="00FC0D9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{{ name_of_the_test }}</w:t>
            </w:r>
          </w:p>
        </w:tc>
      </w:tr>
      <w:tr w:rsidR="00473810" w:rsidRPr="00B25A8B" w14:paraId="617EC098" w14:textId="77777777" w:rsidTr="00FC0D94">
        <w:trPr>
          <w:trHeight w:val="340"/>
          <w:jc w:val="center"/>
        </w:trPr>
        <w:tc>
          <w:tcPr>
            <w:tcW w:w="4508" w:type="dxa"/>
            <w:vAlign w:val="center"/>
          </w:tcPr>
          <w:p w14:paraId="40D8EB49" w14:textId="72FD32F4" w:rsidR="00473810" w:rsidRPr="00B25A8B" w:rsidRDefault="00473810" w:rsidP="00FC0D94">
            <w:pPr>
              <w:jc w:val="center"/>
              <w:rPr>
                <w:rFonts w:ascii="Arial" w:hAnsi="Arial" w:cs="Arial"/>
                <w:lang w:val="en-US"/>
              </w:rPr>
            </w:pPr>
            <w:r w:rsidRPr="002E3C93">
              <w:rPr>
                <w:rFonts w:ascii="Arial" w:hAnsi="Arial" w:cs="Arial"/>
                <w:lang w:val="en-US"/>
              </w:rPr>
              <w:t>Harmonic Current Emission</w:t>
            </w:r>
          </w:p>
        </w:tc>
        <w:tc>
          <w:tcPr>
            <w:tcW w:w="4508" w:type="dxa"/>
            <w:vAlign w:val="center"/>
          </w:tcPr>
          <w:p w14:paraId="5CC73666" w14:textId="62F12884" w:rsidR="00473810" w:rsidRPr="006147AF" w:rsidRDefault="00473810" w:rsidP="00FC0D94">
            <w:pPr>
              <w:jc w:val="center"/>
              <w:rPr>
                <w:rFonts w:ascii="Arial" w:hAnsi="Arial" w:cs="Arial"/>
                <w:color w:val="0070C0"/>
                <w:lang w:val="en-US"/>
              </w:rPr>
            </w:pPr>
            <w:r>
              <w:t>{{ harmonic_current_emission }}</w:t>
            </w:r>
          </w:p>
        </w:tc>
      </w:tr>
    </w:tbl>
    <w:p w14:paraId="40A4535E" w14:textId="77777777" w:rsidR="00983BF6" w:rsidRPr="00126E2B" w:rsidRDefault="00983BF6" w:rsidP="00983BF6">
      <w:pPr>
        <w:spacing w:after="0"/>
      </w:pPr>
      <w:bookmarkStart w:id="4" w:name="_Toc200388980"/>
      <w:bookmarkStart w:id="5" w:name="_Toc200388981"/>
      <w:bookmarkStart w:id="6" w:name="_Toc200388982"/>
      <w:bookmarkStart w:id="7" w:name="_EUT_MODIFICATION_RECORD"/>
      <w:bookmarkStart w:id="8" w:name="_Toc200388994"/>
      <w:bookmarkStart w:id="9" w:name="_Toc200388999"/>
      <w:bookmarkStart w:id="10" w:name="_Toc200389000"/>
      <w:bookmarkStart w:id="11" w:name="_Toc200389001"/>
      <w:bookmarkStart w:id="12" w:name="_Toc200389002"/>
      <w:bookmarkStart w:id="13" w:name="_Toc200389003"/>
      <w:bookmarkStart w:id="14" w:name="_Toc200389004"/>
      <w:bookmarkStart w:id="15" w:name="_Toc200389006"/>
      <w:bookmarkStart w:id="16" w:name="_Toc153902680"/>
      <w:bookmarkStart w:id="17" w:name="_Toc153902737"/>
      <w:bookmarkStart w:id="18" w:name="_Toc153903407"/>
      <w:bookmarkStart w:id="19" w:name="_Toc153911938"/>
      <w:bookmarkStart w:id="20" w:name="_Toc153911996"/>
      <w:bookmarkStart w:id="21" w:name="_Toc153922392"/>
      <w:bookmarkStart w:id="22" w:name="_Toc153923512"/>
      <w:bookmarkStart w:id="23" w:name="_Toc153973422"/>
      <w:bookmarkStart w:id="24" w:name="_Toc153976567"/>
      <w:bookmarkStart w:id="25" w:name="_Toc155266152"/>
      <w:bookmarkStart w:id="26" w:name="_Toc155266198"/>
      <w:bookmarkStart w:id="27" w:name="_Toc155275931"/>
      <w:bookmarkStart w:id="28" w:name="_Toc171675501"/>
      <w:bookmarkStart w:id="29" w:name="_Toc174022992"/>
      <w:bookmarkStart w:id="30" w:name="_Toc182489171"/>
      <w:bookmarkStart w:id="31" w:name="_Toc198739328"/>
      <w:bookmarkStart w:id="32" w:name="_Toc198744445"/>
      <w:bookmarkStart w:id="33" w:name="_Toc200389007"/>
      <w:bookmarkStart w:id="34" w:name="_Toc153903409"/>
      <w:bookmarkStart w:id="35" w:name="_Toc153911940"/>
      <w:bookmarkStart w:id="36" w:name="_Toc153911998"/>
      <w:bookmarkStart w:id="37" w:name="_Toc153922394"/>
      <w:bookmarkStart w:id="38" w:name="_Toc153923514"/>
      <w:bookmarkStart w:id="39" w:name="_Toc153973424"/>
      <w:bookmarkStart w:id="40" w:name="_Toc153976569"/>
      <w:bookmarkStart w:id="41" w:name="_Toc155266154"/>
      <w:bookmarkStart w:id="42" w:name="_Toc155266200"/>
      <w:bookmarkStart w:id="43" w:name="_Toc155275933"/>
      <w:bookmarkStart w:id="44" w:name="_Toc171675503"/>
      <w:bookmarkStart w:id="45" w:name="_Toc174022994"/>
      <w:bookmarkStart w:id="46" w:name="_Toc182489173"/>
      <w:bookmarkStart w:id="47" w:name="_Toc198739330"/>
      <w:bookmarkStart w:id="48" w:name="_Toc198744447"/>
      <w:bookmarkStart w:id="49" w:name="_Toc200389009"/>
      <w:bookmarkStart w:id="50" w:name="_Toc153903410"/>
      <w:bookmarkStart w:id="51" w:name="_Toc153911941"/>
      <w:bookmarkStart w:id="52" w:name="_Toc153911999"/>
      <w:bookmarkStart w:id="53" w:name="_Toc153922395"/>
      <w:bookmarkStart w:id="54" w:name="_Toc153923515"/>
      <w:bookmarkStart w:id="55" w:name="_Toc153973425"/>
      <w:bookmarkStart w:id="56" w:name="_Toc153976570"/>
      <w:bookmarkStart w:id="57" w:name="_Toc155266155"/>
      <w:bookmarkStart w:id="58" w:name="_Toc155266201"/>
      <w:bookmarkStart w:id="59" w:name="_Toc155275934"/>
      <w:bookmarkStart w:id="60" w:name="_Toc171675504"/>
      <w:bookmarkStart w:id="61" w:name="_Toc174022995"/>
      <w:bookmarkStart w:id="62" w:name="_Toc182489174"/>
      <w:bookmarkStart w:id="63" w:name="_Toc198739331"/>
      <w:bookmarkStart w:id="64" w:name="_Toc198744448"/>
      <w:bookmarkStart w:id="65" w:name="_Toc200389010"/>
      <w:bookmarkStart w:id="66" w:name="_Toc153903411"/>
      <w:bookmarkStart w:id="67" w:name="_Toc153911942"/>
      <w:bookmarkStart w:id="68" w:name="_Toc153912000"/>
      <w:bookmarkStart w:id="69" w:name="_Toc153922396"/>
      <w:bookmarkStart w:id="70" w:name="_Toc153923516"/>
      <w:bookmarkStart w:id="71" w:name="_Toc153973426"/>
      <w:bookmarkStart w:id="72" w:name="_Toc153976571"/>
      <w:bookmarkStart w:id="73" w:name="_Toc155266156"/>
      <w:bookmarkStart w:id="74" w:name="_Toc155266202"/>
      <w:bookmarkStart w:id="75" w:name="_Toc155275935"/>
      <w:bookmarkStart w:id="76" w:name="_Toc171675505"/>
      <w:bookmarkStart w:id="77" w:name="_Toc174022996"/>
      <w:bookmarkStart w:id="78" w:name="_Toc182489175"/>
      <w:bookmarkStart w:id="79" w:name="_Toc198739332"/>
      <w:bookmarkStart w:id="80" w:name="_Toc198744449"/>
      <w:bookmarkStart w:id="81" w:name="_Toc200389011"/>
      <w:bookmarkStart w:id="82" w:name="_Toc153903412"/>
      <w:bookmarkStart w:id="83" w:name="_Toc153911943"/>
      <w:bookmarkStart w:id="84" w:name="_Toc153912001"/>
      <w:bookmarkStart w:id="85" w:name="_Toc153922397"/>
      <w:bookmarkStart w:id="86" w:name="_Toc153923517"/>
      <w:bookmarkStart w:id="87" w:name="_Toc153973427"/>
      <w:bookmarkStart w:id="88" w:name="_Toc153976572"/>
      <w:bookmarkStart w:id="89" w:name="_Toc155266157"/>
      <w:bookmarkStart w:id="90" w:name="_Toc155266203"/>
      <w:bookmarkStart w:id="91" w:name="_Toc155275936"/>
      <w:bookmarkStart w:id="92" w:name="_Toc171675506"/>
      <w:bookmarkStart w:id="93" w:name="_Toc174022997"/>
      <w:bookmarkStart w:id="94" w:name="_Toc182489176"/>
      <w:bookmarkStart w:id="95" w:name="_Toc198739333"/>
      <w:bookmarkStart w:id="96" w:name="_Toc198744450"/>
      <w:bookmarkStart w:id="97" w:name="_Toc200389012"/>
      <w:bookmarkStart w:id="98" w:name="_Toc153903413"/>
      <w:bookmarkStart w:id="99" w:name="_Toc153911944"/>
      <w:bookmarkStart w:id="100" w:name="_Toc153912002"/>
      <w:bookmarkStart w:id="101" w:name="_Toc153922398"/>
      <w:bookmarkStart w:id="102" w:name="_Toc153923518"/>
      <w:bookmarkStart w:id="103" w:name="_Toc153973428"/>
      <w:bookmarkStart w:id="104" w:name="_Toc153976573"/>
      <w:bookmarkStart w:id="105" w:name="_Toc155266158"/>
      <w:bookmarkStart w:id="106" w:name="_Toc155266204"/>
      <w:bookmarkStart w:id="107" w:name="_Toc155275937"/>
      <w:bookmarkStart w:id="108" w:name="_Toc171675507"/>
      <w:bookmarkStart w:id="109" w:name="_Toc174022998"/>
      <w:bookmarkStart w:id="110" w:name="_Toc182489177"/>
      <w:bookmarkStart w:id="111" w:name="_Toc198739334"/>
      <w:bookmarkStart w:id="112" w:name="_Toc198744451"/>
      <w:bookmarkStart w:id="113" w:name="_Toc200389013"/>
      <w:bookmarkStart w:id="114" w:name="_Toc153903414"/>
      <w:bookmarkStart w:id="115" w:name="_Toc153911945"/>
      <w:bookmarkStart w:id="116" w:name="_Toc153912003"/>
      <w:bookmarkStart w:id="117" w:name="_Toc153922399"/>
      <w:bookmarkStart w:id="118" w:name="_Toc153923519"/>
      <w:bookmarkStart w:id="119" w:name="_Toc153973429"/>
      <w:bookmarkStart w:id="120" w:name="_Toc153976574"/>
      <w:bookmarkStart w:id="121" w:name="_Toc155266159"/>
      <w:bookmarkStart w:id="122" w:name="_Toc155266205"/>
      <w:bookmarkStart w:id="123" w:name="_Toc155275938"/>
      <w:bookmarkStart w:id="124" w:name="_Toc171675508"/>
      <w:bookmarkStart w:id="125" w:name="_Toc174022999"/>
      <w:bookmarkStart w:id="126" w:name="_Toc182489178"/>
      <w:bookmarkStart w:id="127" w:name="_Toc198739335"/>
      <w:bookmarkStart w:id="128" w:name="_Toc198744452"/>
      <w:bookmarkStart w:id="129" w:name="_Toc200389014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C8264EA" w14:textId="3FC15CFF" w:rsidR="00983BF6" w:rsidRDefault="00983BF6" w:rsidP="00983BF6">
      <w:pPr>
        <w:spacing w:after="0"/>
        <w:ind w:right="-472"/>
        <w:rPr>
          <w:rFonts w:ascii="Arial" w:hAnsi="Arial" w:cs="Arial"/>
          <w:lang w:val="en-US"/>
        </w:rPr>
      </w:pPr>
      <w:r>
        <w:rPr>
          <w:rFonts w:ascii="Arial" w:hAnsi="Arial" w:cs="Arial"/>
        </w:rPr>
        <w:t>Functional check is conducted as per SOP reference number: {{ sop_reference }}.</w:t>
      </w:r>
    </w:p>
    <w:p w14:paraId="6CE71D59" w14:textId="77777777" w:rsidR="00B21E01" w:rsidRPr="00B21E01" w:rsidRDefault="00B21E01" w:rsidP="00B21E0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21E01">
        <w:rPr>
          <w:rFonts w:ascii="Arial" w:hAnsi="Arial" w:cs="Arial"/>
          <w:b/>
          <w:bCs/>
          <w:sz w:val="24"/>
          <w:szCs w:val="24"/>
        </w:rPr>
        <w:t>Current Test Result</w:t>
      </w:r>
    </w:p>
    <w:tbl>
      <w:tblPr>
        <w:tblW w:w="5000" w:type="pct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CellMar>
          <w:top w:w="4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86"/>
        <w:gridCol w:w="886"/>
        <w:gridCol w:w="886"/>
        <w:gridCol w:w="951"/>
        <w:gridCol w:w="887"/>
        <w:gridCol w:w="887"/>
        <w:gridCol w:w="887"/>
        <w:gridCol w:w="951"/>
        <w:gridCol w:w="903"/>
      </w:tblGrid>
      <w:tr w:rsidR="00AD649D" w:rsidRPr="00BE5B56" w14:paraId="27785479" w14:textId="77777777" w:rsidTr="00844375">
        <w:tc>
          <w:tcPr>
            <w:tcW w:w="5000" w:type="pct"/>
            <w:gridSpan w:val="10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3D3D3"/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6AD0A7E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Average and Maximum harmonic current results</w:t>
            </w:r>
          </w:p>
        </w:tc>
      </w:tr>
      <w:tr w:rsidR="00AD649D" w:rsidRPr="00BE5B56" w14:paraId="695129BB" w14:textId="77777777" w:rsidTr="00844375">
        <w:tc>
          <w:tcPr>
            <w:tcW w:w="499" w:type="pct"/>
            <w:vMerge w:val="restar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4E4D717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Hn</w:t>
            </w:r>
          </w:p>
        </w:tc>
        <w:tc>
          <w:tcPr>
            <w:tcW w:w="1999" w:type="pct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C077F7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Average</w:t>
            </w:r>
          </w:p>
        </w:tc>
        <w:tc>
          <w:tcPr>
            <w:tcW w:w="1999" w:type="pct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16B27EEF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Maximum</w:t>
            </w:r>
          </w:p>
        </w:tc>
        <w:tc>
          <w:tcPr>
            <w:tcW w:w="500" w:type="pct"/>
            <w:vMerge w:val="restar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58BC43DB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Harmonic</w:t>
            </w:r>
          </w:p>
          <w:p w14:paraId="498408C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</w:tr>
      <w:tr w:rsidR="00AD649D" w:rsidRPr="00BE5B56" w14:paraId="1DD565A1" w14:textId="77777777" w:rsidTr="00844375">
        <w:tc>
          <w:tcPr>
            <w:tcW w:w="0" w:type="auto"/>
            <w:vMerge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69BAE5AA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420998D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Ieff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538D057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of Limit [%]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6F9D4C7B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Limit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08BF157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13B6446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Ieff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526A6321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of Limit [%]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5669D42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Limit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4FD82C9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  <w:tc>
          <w:tcPr>
            <w:tcW w:w="0" w:type="auto"/>
            <w:vMerge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7C8F3AF3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c>
          <w:tcPr>
            <w:tcW w:type="dxa" w:w="886"/>
          </w:tcPr>
          <w:p>
            <w:r>
              <w:t>{%tr for r in avgmax_rows %}</w:t>
            </w:r>
          </w:p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951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951"/>
          </w:tcPr>
          <w:p/>
        </w:tc>
        <w:tc>
          <w:tcPr>
            <w:tcW w:type="dxa" w:w="903"/>
          </w:tcPr>
          <w:p/>
        </w:tc>
      </w:tr>
      <w:tr w:rsidR="00AD649D" w:rsidRPr="00BE5B56" w14:paraId="4EDBCF0F" w14:textId="77777777" w:rsidTr="00844375">
        <w:trPr>
          <w:trHeight w:hRule="exact" w:val="288"/>
        </w:trPr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r.c0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r.c1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r.c2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r.c3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r.c4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r.c5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r.c6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r.c7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r.c8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r.c9 }}</w:t>
            </w:r>
          </w:p>
        </w:tc>
      </w:tr>
      <w:tr>
        <w:tc>
          <w:tcPr>
            <w:tcW w:type="dxa" w:w="886"/>
          </w:tcPr>
          <w:p>
            <w:r>
              <w:t>{%tr endfor %}</w:t>
            </w:r>
          </w:p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951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951"/>
          </w:tcPr>
          <w:p/>
        </w:tc>
        <w:tc>
          <w:tcPr>
            <w:tcW w:type="dxa" w:w="903"/>
          </w:tcPr>
          <w:p/>
        </w:tc>
      </w:tr>
    </w:tbl>
    <w:p w14:paraId="40DC6F41" w14:textId="4AA68490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14:paraId="262DB97A" w14:textId="77777777" w:rsidR="00E026F5" w:rsidRDefault="00E026F5" w:rsidP="00E026F5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30" w:name="_Toc226113506"/>
      <w:bookmarkEnd w:id="0"/>
      <w:r w:rsidRPr="00E903A3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HARMONIC CURRENT EMISSION TEST</w:t>
      </w:r>
      <w:bookmarkEnd w:id="130"/>
    </w:p>
    <w:p w14:paraId="43313DFC" w14:textId="77777777" w:rsidR="00E026F5" w:rsidRPr="00E903A3" w:rsidRDefault="00E026F5" w:rsidP="00E026F5">
      <w:pPr>
        <w:spacing w:after="0"/>
        <w:rPr>
          <w:lang w:val="en-US"/>
        </w:rPr>
      </w:pPr>
    </w:p>
    <w:p w14:paraId="5323BD05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07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1"/>
    </w:p>
    <w:p w14:paraId="1D1745CE" w14:textId="77777777" w:rsidR="00E026F5" w:rsidRPr="00E903A3" w:rsidRDefault="00E026F5" w:rsidP="00E026F5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2723"/>
        <w:gridCol w:w="2896"/>
      </w:tblGrid>
      <w:tr w:rsidR="007C631D" w:rsidRPr="00B25A8B" w14:paraId="6EB1F165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20DDB346" w14:textId="77777777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3116" w:type="pct"/>
            <w:gridSpan w:val="2"/>
            <w:vAlign w:val="center"/>
          </w:tcPr>
          <w:p w14:paraId="74334A2F" w14:textId="753289F8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product_standard }}</w:t>
            </w:r>
          </w:p>
        </w:tc>
      </w:tr>
      <w:tr w:rsidR="007C631D" w:rsidRPr="00B25A8B" w14:paraId="788044CA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3B86A781" w14:textId="77777777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3116" w:type="pct"/>
            <w:gridSpan w:val="2"/>
            <w:vAlign w:val="center"/>
          </w:tcPr>
          <w:p w14:paraId="0A02F85F" w14:textId="2FBA43F8" w:rsidR="007C631D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basic_standard }}</w:t>
            </w:r>
          </w:p>
          <w:p w14:paraId="37D4C46C" w14:textId="2EFEFD20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IEC 61000-3-2:2018+A1:2020</w:t>
            </w:r>
          </w:p>
        </w:tc>
      </w:tr>
      <w:tr w:rsidR="00E026F5" w:rsidRPr="00B25A8B" w14:paraId="6EC569CD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6BDBE640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Classification</w:t>
            </w:r>
          </w:p>
        </w:tc>
        <w:tc>
          <w:tcPr>
            <w:tcW w:w="3116" w:type="pct"/>
            <w:gridSpan w:val="2"/>
            <w:vAlign w:val="center"/>
          </w:tcPr>
          <w:p w14:paraId="6E1D229A" w14:textId="2AA06A81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classification }}</w:t>
            </w:r>
          </w:p>
        </w:tc>
      </w:tr>
      <w:tr w:rsidR="00E026F5" w:rsidRPr="00B25A8B" w14:paraId="7E673057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2678C10E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3116" w:type="pct"/>
            <w:gridSpan w:val="2"/>
            <w:vAlign w:val="center"/>
          </w:tcPr>
          <w:p w14:paraId="0192F900" w14:textId="0C86488E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frequency_range }}</w:t>
            </w:r>
          </w:p>
        </w:tc>
      </w:tr>
      <w:tr w:rsidR="00E026F5" w:rsidRPr="00B25A8B" w14:paraId="5668C73A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57B6746A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Maximum Harmonics</w:t>
            </w:r>
          </w:p>
        </w:tc>
        <w:tc>
          <w:tcPr>
            <w:tcW w:w="3116" w:type="pct"/>
            <w:gridSpan w:val="2"/>
            <w:vAlign w:val="center"/>
          </w:tcPr>
          <w:p w14:paraId="0D9CE0CD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maximum_harmonics }}</w:t>
            </w:r>
          </w:p>
        </w:tc>
      </w:tr>
      <w:tr w:rsidR="00E026F5" w:rsidRPr="00B25A8B" w14:paraId="13105293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0CAFE31A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Measurement Time</w:t>
            </w:r>
          </w:p>
        </w:tc>
        <w:tc>
          <w:tcPr>
            <w:tcW w:w="3116" w:type="pct"/>
            <w:gridSpan w:val="2"/>
            <w:vAlign w:val="center"/>
          </w:tcPr>
          <w:p w14:paraId="52A8068E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measurement_time }}</w:t>
            </w:r>
          </w:p>
        </w:tc>
      </w:tr>
      <w:tr w:rsidR="008072E6" w:rsidRPr="00B25A8B" w14:paraId="10E81953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43C94D6" w14:textId="77777777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3116" w:type="pct"/>
            <w:gridSpan w:val="2"/>
            <w:vAlign w:val="center"/>
          </w:tcPr>
          <w:p w14:paraId="5326C1DD" w14:textId="3DE92025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test_port }}</w:t>
            </w:r>
          </w:p>
        </w:tc>
      </w:tr>
      <w:tr w:rsidR="008072E6" w:rsidRPr="00B25A8B" w14:paraId="1D483095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3320370E" w14:textId="4937FC9F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3116" w:type="pct"/>
            <w:gridSpan w:val="2"/>
            <w:vAlign w:val="center"/>
          </w:tcPr>
          <w:p w14:paraId="75ECECDF" w14:textId="3383055B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test_mode }}</w:t>
            </w:r>
          </w:p>
        </w:tc>
      </w:tr>
      <w:tr w:rsidR="008072E6" w:rsidRPr="00B25A8B" w14:paraId="76F25C77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57C8A7C" w14:textId="77777777" w:rsidR="008072E6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45D9A664" w14:textId="6FB19A2F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5D57C8">
                <w:rPr>
                  <w:rStyle w:val="Hyperlink"/>
                  <w:rFonts w:ascii="Arial" w:hAnsi="Arial" w:cs="Arial"/>
                  <w:lang w:val="en-US"/>
                </w:rPr>
                <w:t>.2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116" w:type="pct"/>
            <w:gridSpan w:val="2"/>
            <w:vAlign w:val="center"/>
          </w:tcPr>
          <w:p w14:paraId="49D1212B" w14:textId="44714CB3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eut_modification_state }}</w:t>
            </w:r>
          </w:p>
        </w:tc>
      </w:tr>
      <w:tr w:rsidR="00E026F5" w:rsidRPr="00B25A8B" w14:paraId="690FFA72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4AD22602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1510" w:type="pct"/>
            <w:vAlign w:val="center"/>
          </w:tcPr>
          <w:p w14:paraId="7B090067" w14:textId="501A87EE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eut_configuration_col_1 }}</w:t>
            </w:r>
          </w:p>
        </w:tc>
        <w:tc>
          <w:tcPr>
            <w:tcW w:w="1606" w:type="pct"/>
            <w:vAlign w:val="center"/>
          </w:tcPr>
          <w:p w14:paraId="23615BEB" w14:textId="667E2439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eut_configuration_col_2 }}</w:t>
            </w:r>
          </w:p>
        </w:tc>
      </w:tr>
      <w:tr w:rsidR="00E026F5" w:rsidRPr="00B25A8B" w14:paraId="12EC2677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2507CA79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3116" w:type="pct"/>
            <w:gridSpan w:val="2"/>
            <w:vAlign w:val="center"/>
          </w:tcPr>
          <w:p w14:paraId="36EF3C61" w14:textId="74A2CFF2" w:rsidR="00E026F5" w:rsidRPr="00B25A8B" w:rsidRDefault="007C5653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eut_input_voltage_frequency }}</w:t>
            </w:r>
          </w:p>
        </w:tc>
      </w:tr>
      <w:tr w:rsidR="00497023" w:rsidRPr="00B25A8B" w14:paraId="7BC5BFAB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088C52D0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3116" w:type="pct"/>
            <w:gridSpan w:val="2"/>
            <w:vAlign w:val="center"/>
          </w:tcPr>
          <w:p w14:paraId="0A51B627" w14:textId="208E3EFB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ambient_temperature }}</w:t>
            </w:r>
          </w:p>
        </w:tc>
      </w:tr>
      <w:tr w:rsidR="00497023" w:rsidRPr="00B25A8B" w14:paraId="06358F84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6C570A97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3116" w:type="pct"/>
            <w:gridSpan w:val="2"/>
            <w:vAlign w:val="center"/>
          </w:tcPr>
          <w:p w14:paraId="623E2C47" w14:textId="7A205F0B" w:rsidR="00497023" w:rsidRPr="00B25A8B" w:rsidRDefault="00B766D7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relative_humidity }}</w:t>
            </w:r>
          </w:p>
        </w:tc>
      </w:tr>
      <w:tr w:rsidR="00497023" w:rsidRPr="00B25A8B" w14:paraId="57D0A6F9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4FCF67C2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3116" w:type="pct"/>
            <w:gridSpan w:val="2"/>
            <w:vAlign w:val="center"/>
          </w:tcPr>
          <w:p w14:paraId="62CC6F24" w14:textId="1B60EA3C" w:rsidR="00497023" w:rsidRPr="00B25A8B" w:rsidRDefault="00B766D7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test_date }}</w:t>
            </w:r>
          </w:p>
        </w:tc>
      </w:tr>
      <w:tr w:rsidR="00497023" w:rsidRPr="00B25A8B" w14:paraId="66B4B651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AA271B3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3116" w:type="pct"/>
            <w:gridSpan w:val="2"/>
            <w:vAlign w:val="center"/>
          </w:tcPr>
          <w:p w14:paraId="44F0D8A9" w14:textId="571601BC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tested_by }}</w:t>
            </w:r>
          </w:p>
        </w:tc>
      </w:tr>
    </w:tbl>
    <w:p w14:paraId="3DC322FC" w14:textId="77777777" w:rsidR="00E026F5" w:rsidRPr="009C5774" w:rsidRDefault="00E026F5" w:rsidP="00E026F5">
      <w:pPr>
        <w:spacing w:after="0"/>
      </w:pPr>
    </w:p>
    <w:p w14:paraId="0221E40F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08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2"/>
    </w:p>
    <w:p w14:paraId="6936C400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750A28D0" w14:textId="77777777" w:rsidR="00E026F5" w:rsidRDefault="00E026F5" w:rsidP="00E026F5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21CCAB3A" w14:textId="77777777" w:rsidR="00E026F5" w:rsidRPr="00B25A8B" w:rsidRDefault="00E026F5" w:rsidP="00E026F5">
      <w:pPr>
        <w:spacing w:after="0"/>
        <w:rPr>
          <w:rFonts w:ascii="Arial" w:hAnsi="Arial" w:cs="Arial"/>
          <w:lang w:val="en-US"/>
        </w:rPr>
      </w:pPr>
    </w:p>
    <w:p w14:paraId="43D186B1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09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LIMITS</w:t>
      </w:r>
      <w:bookmarkEnd w:id="133"/>
    </w:p>
    <w:p w14:paraId="58291E19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3C749134" w14:textId="77777777" w:rsidR="00E026F5" w:rsidRDefault="00E026F5" w:rsidP="00E026F5">
      <w:pPr>
        <w:spacing w:after="0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Maximum permissible harmonic current emissions at the mains port is as mentioned below:</w:t>
      </w:r>
    </w:p>
    <w:p w14:paraId="5EF355D9" w14:textId="77777777" w:rsidR="00E026F5" w:rsidRPr="009C5774" w:rsidRDefault="00E026F5" w:rsidP="00E026F5">
      <w:pPr>
        <w:spacing w:after="0"/>
        <w:rPr>
          <w:rFonts w:ascii="Arial" w:hAnsi="Arial" w:cs="Arial"/>
          <w:lang w:val="en-US"/>
        </w:rPr>
      </w:pPr>
    </w:p>
    <w:p w14:paraId="38315D7E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Odd Harmonic</w:t>
      </w:r>
    </w:p>
    <w:p w14:paraId="58DC87AF" w14:textId="77777777" w:rsidR="00E026F5" w:rsidRPr="009C5774" w:rsidRDefault="00E026F5" w:rsidP="00E026F5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E026F5" w:rsidRPr="00B25A8B" w14:paraId="0AB652FC" w14:textId="77777777" w:rsidTr="003A5FEE">
        <w:trPr>
          <w:trHeight w:val="397"/>
        </w:trPr>
        <w:tc>
          <w:tcPr>
            <w:tcW w:w="4248" w:type="dxa"/>
            <w:vAlign w:val="center"/>
          </w:tcPr>
          <w:p w14:paraId="1F4E2768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Harmonic Order (n)</w:t>
            </w:r>
          </w:p>
        </w:tc>
        <w:tc>
          <w:tcPr>
            <w:tcW w:w="4768" w:type="dxa"/>
            <w:vAlign w:val="center"/>
          </w:tcPr>
          <w:p w14:paraId="144A8AAA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Maximum permissible harmonic current (A)</w:t>
            </w:r>
          </w:p>
        </w:tc>
      </w:tr>
      <w:tr w:rsidR="00E026F5" w:rsidRPr="00B25A8B" w14:paraId="3CFF51E9" w14:textId="77777777" w:rsidTr="003A5FEE">
        <w:trPr>
          <w:trHeight w:val="340"/>
        </w:trPr>
        <w:tc>
          <w:tcPr>
            <w:tcW w:w="4248" w:type="dxa"/>
            <w:vAlign w:val="center"/>
          </w:tcPr>
          <w:p w14:paraId="0F9A3C01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test_limits_rows %}</w:t>
            </w:r>
          </w:p>
        </w:tc>
        <w:tc>
          <w:tcPr>
            <w:tcW w:w="4768" w:type="dxa"/>
            <w:vAlign w:val="center"/>
          </w:tcPr>
          <w:p w14:paraId="2AFCBD85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24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76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248"/>
          </w:tcPr>
          <w:p>
            <w:r>
              <w:t>{%tr endfor %}</w:t>
            </w:r>
          </w:p>
        </w:tc>
        <w:tc>
          <w:tcPr>
            <w:tcW w:type="dxa" w:w="4768"/>
          </w:tcPr>
          <w:p/>
        </w:tc>
      </w:tr>
    </w:tbl>
    <w:p w14:paraId="4BDC3486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</w:p>
    <w:p w14:paraId="59D7D61D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Even Harmonic</w:t>
      </w:r>
    </w:p>
    <w:p w14:paraId="483E03C8" w14:textId="77777777" w:rsidR="00E026F5" w:rsidRPr="009C5774" w:rsidRDefault="00E026F5" w:rsidP="00E026F5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E026F5" w:rsidRPr="00B25A8B" w14:paraId="188311FF" w14:textId="77777777" w:rsidTr="003A5FEE">
        <w:trPr>
          <w:trHeight w:val="397"/>
        </w:trPr>
        <w:tc>
          <w:tcPr>
            <w:tcW w:w="4248" w:type="dxa"/>
            <w:vAlign w:val="center"/>
          </w:tcPr>
          <w:p w14:paraId="0E23E30E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Harmonic Order (n)</w:t>
            </w:r>
          </w:p>
        </w:tc>
        <w:tc>
          <w:tcPr>
            <w:tcW w:w="4768" w:type="dxa"/>
            <w:vAlign w:val="center"/>
          </w:tcPr>
          <w:p w14:paraId="11CA49EF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Maximum permissible harmonic current (A)</w:t>
            </w:r>
          </w:p>
        </w:tc>
      </w:tr>
      <w:tr w:rsidR="00E026F5" w:rsidRPr="00B25A8B" w14:paraId="750BE9B2" w14:textId="77777777" w:rsidTr="003A5FEE">
        <w:trPr>
          <w:trHeight w:val="340"/>
        </w:trPr>
        <w:tc>
          <w:tcPr>
            <w:tcW w:w="4248" w:type="dxa"/>
            <w:vAlign w:val="center"/>
          </w:tcPr>
          <w:p w14:paraId="775611A4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test_limits_rows_2 %}</w:t>
            </w:r>
          </w:p>
        </w:tc>
        <w:tc>
          <w:tcPr>
            <w:tcW w:w="4768" w:type="dxa"/>
            <w:vAlign w:val="center"/>
          </w:tcPr>
          <w:p w14:paraId="3BEFAEA6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24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76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248"/>
          </w:tcPr>
          <w:p>
            <w:r>
              <w:t>{%tr endfor %}</w:t>
            </w:r>
          </w:p>
        </w:tc>
        <w:tc>
          <w:tcPr>
            <w:tcW w:type="dxa" w:w="4768"/>
          </w:tcPr>
          <w:p/>
        </w:tc>
      </w:tr>
    </w:tbl>
    <w:p w14:paraId="041648C5" w14:textId="77777777" w:rsidR="00E026F5" w:rsidRPr="009C5774" w:rsidRDefault="00E026F5" w:rsidP="00E026F5">
      <w:pPr>
        <w:spacing w:after="0"/>
      </w:pPr>
    </w:p>
    <w:p w14:paraId="65F262D7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10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4"/>
    </w:p>
    <w:p w14:paraId="1EC6B191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2A93F206" w14:textId="77777777" w:rsidR="003A5FEE" w:rsidRPr="003A5FEE" w:rsidRDefault="00E026F5" w:rsidP="003A5FEE">
      <w:pPr>
        <w:spacing w:after="0" w:line="276" w:lineRule="auto"/>
        <w:rPr>
          <w:rFonts w:ascii="Arial" w:hAnsi="Arial" w:cs="Arial"/>
        </w:rPr>
      </w:pPr>
      <w:r>
        <w:t>{{ test_procedure }}</w:t>
      </w:r>
    </w:p>
    <w:p w14:paraId="7EF23DAE" w14:textId="77777777" w:rsidR="00E026F5" w:rsidRPr="00B25A8B" w:rsidRDefault="00E026F5" w:rsidP="00E026F5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8142604" w14:textId="77777777" w:rsidR="00E026F5" w:rsidRPr="00B25A8B" w:rsidRDefault="00E026F5" w:rsidP="00E026F5">
      <w:pPr>
        <w:tabs>
          <w:tab w:val="left" w:pos="1850"/>
        </w:tabs>
        <w:spacing w:after="0"/>
        <w:jc w:val="both"/>
        <w:rPr>
          <w:rFonts w:ascii="Arial" w:hAnsi="Arial" w:cs="Arial"/>
          <w:lang w:val="en-US"/>
        </w:rPr>
      </w:pPr>
    </w:p>
    <w:p w14:paraId="480355E6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5" w:name="_Toc226113511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DATA</w:t>
      </w:r>
      <w:bookmarkEnd w:id="135"/>
    </w:p>
    <w:p w14:paraId="4303285A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tbl>
      <w:tblPr>
        <w:tblW w:w="5000" w:type="pct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Look w:val="04A0" w:firstRow="1" w:lastRow="0" w:firstColumn="1" w:lastColumn="0" w:noHBand="0" w:noVBand="1"/>
      </w:tblPr>
      <w:tblGrid>
        <w:gridCol w:w="2946"/>
        <w:gridCol w:w="1946"/>
        <w:gridCol w:w="2034"/>
        <w:gridCol w:w="2090"/>
      </w:tblGrid>
      <w:tr w:rsidR="00E026F5" w:rsidRPr="00707945" w14:paraId="290B41D4" w14:textId="77777777" w:rsidTr="001B010E">
        <w:trPr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shd w:val="clear" w:color="auto" w:fill="D3D3D3"/>
            <w:hideMark/>
          </w:tcPr>
          <w:p w14:paraId="6B2FEFB1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Average Harmonic Current Results</w:t>
            </w:r>
          </w:p>
        </w:tc>
      </w:tr>
      <w:tr w:rsidR="00E026F5" w:rsidRPr="00707945" w14:paraId="71ACCE5D" w14:textId="77777777" w:rsidTr="001B010E">
        <w:trPr>
          <w:trHeight w:val="340"/>
        </w:trPr>
        <w:tc>
          <w:tcPr>
            <w:tcW w:w="16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247A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Harmonics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3A95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I</w:t>
            </w: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vertAlign w:val="subscript"/>
                <w:lang w:val="en-US" w:eastAsia="en-IN"/>
                <w14:ligatures w14:val="none"/>
              </w:rPr>
              <w:t>eff</w:t>
            </w: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(A)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2CF0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% of limit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BF9E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Limit (A)</w:t>
            </w:r>
          </w:p>
        </w:tc>
      </w:tr>
      <w:tr w:rsidR="00671F86" w:rsidRPr="00707945" w14:paraId="1AF0C26E" w14:textId="77777777" w:rsidTr="001B010E">
        <w:trPr>
          <w:trHeight w:val="340"/>
        </w:trPr>
        <w:tc>
          <w:tcPr>
            <w:tcW w:w="16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A7F2" w14:textId="77777777" w:rsidR="00671F86" w:rsidRPr="00707945" w:rsidRDefault="00671F8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t>{%tr for row in harmonic_rows %}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A097" w14:textId="04DB0E23" w:rsidR="00671F86" w:rsidRPr="00671F86" w:rsidRDefault="00671F8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AB1B" w14:textId="2172C55E" w:rsidR="00671F86" w:rsidRPr="00671F86" w:rsidRDefault="00BE5B5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F42A" w14:textId="4B0A6530" w:rsidR="00671F86" w:rsidRPr="00671F86" w:rsidRDefault="00BE5B5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</w:tr>
      <w:tr>
        <w:tc>
          <w:tcPr>
            <w:tcW w:type="dxa" w:w="2946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row.c0 }}</w:t>
            </w:r>
          </w:p>
        </w:tc>
        <w:tc>
          <w:tcPr>
            <w:tcW w:type="dxa" w:w="1946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row.c1 }}</w:t>
            </w:r>
          </w:p>
        </w:tc>
        <w:tc>
          <w:tcPr>
            <w:tcW w:type="dxa" w:w="203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row.c2 }}</w:t>
            </w:r>
          </w:p>
        </w:tc>
        <w:tc>
          <w:tcPr>
            <w:tcW w:type="dxa" w:w="2090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row.c3 }}</w:t>
            </w:r>
          </w:p>
        </w:tc>
      </w:tr>
      <w:tr>
        <w:tc>
          <w:tcPr>
            <w:tcW w:type="dxa" w:w="2946"/>
          </w:tcPr>
          <w:p>
            <w:pPr>
              <w:spacing w:before="0" w:after="0" w:line="240" w:lineRule="auto"/>
            </w:pPr>
            <w:r>
              <w:t>{%tr endfor %}</w:t>
            </w:r>
          </w:p>
        </w:tc>
        <w:tc>
          <w:tcPr>
            <w:tcW w:type="dxa" w:w="1946"/>
          </w:tcPr>
          <w:p>
            <w:pPr>
              <w:spacing w:before="0" w:after="0" w:line="240" w:lineRule="auto"/>
            </w:pPr>
          </w:p>
        </w:tc>
        <w:tc>
          <w:tcPr>
            <w:tcW w:type="dxa" w:w="2034"/>
          </w:tcPr>
          <w:p>
            <w:pPr>
              <w:spacing w:before="0" w:after="0" w:line="240" w:lineRule="auto"/>
            </w:pPr>
          </w:p>
        </w:tc>
        <w:tc>
          <w:tcPr>
            <w:tcW w:type="dxa" w:w="2090"/>
          </w:tcPr>
          <w:p>
            <w:pPr>
              <w:spacing w:before="0" w:after="0" w:line="240" w:lineRule="auto"/>
            </w:pPr>
          </w:p>
        </w:tc>
      </w:tr>
    </w:tbl>
    <w:p w14:paraId="76838D30" w14:textId="77777777" w:rsidR="00E026F5" w:rsidRDefault="00E026F5" w:rsidP="00E026F5">
      <w:pPr>
        <w:pStyle w:val="Caption"/>
        <w:keepNext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202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8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Harmonic current emission measurement</w:t>
      </w:r>
      <w:bookmarkEnd w:id="136"/>
    </w:p>
    <w:p w14:paraId="2FCC66D2" w14:textId="77777777" w:rsidR="00E026F5" w:rsidRPr="009C5774" w:rsidRDefault="00E026F5" w:rsidP="00E026F5">
      <w:pPr>
        <w:spacing w:after="0"/>
      </w:pPr>
    </w:p>
    <w:p w14:paraId="1FF71883" w14:textId="77777777" w:rsidR="00461798" w:rsidRDefault="00461798">
      <w:pPr>
        <w:rPr>
          <w:rFonts w:ascii="Arial" w:eastAsiaTheme="majorEastAsia" w:hAnsi="Arial" w:cs="Arial"/>
          <w:b/>
          <w:bCs/>
          <w:lang w:val="en-US"/>
        </w:rPr>
      </w:pPr>
      <w:bookmarkStart w:id="137" w:name="_Toc226113512"/>
      <w:r>
        <w:rPr>
          <w:rFonts w:ascii="Arial" w:hAnsi="Arial" w:cs="Arial"/>
          <w:b/>
          <w:bCs/>
          <w:lang w:val="en-US"/>
        </w:rPr>
        <w:br w:type="page"/>
      </w:r>
    </w:p>
    <w:p w14:paraId="4F914DD8" w14:textId="392A1F14" w:rsidR="00E026F5" w:rsidRPr="009C5774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lastRenderedPageBreak/>
        <w:t>TEST SETUP PICTURES</w:t>
      </w:r>
      <w:bookmarkEnd w:id="137"/>
    </w:p>
    <w:p w14:paraId="33F1C29C" w14:textId="6CAA7FCE" w:rsidR="00CA0822" w:rsidRPr="00F84A25" w:rsidRDefault="00F84A25" w:rsidP="00F84A25">
      <w:pPr>
        <w:pStyle w:val="NormalWeb"/>
        <w:spacing w:before="0" w:beforeAutospacing="0" w:after="0" w:afterAutospacing="0"/>
        <w:jc w:val="center"/>
      </w:pPr>
      <w:r>
        <w:t>{{ img_photo_1 }}</w:t>
      </w:r>
    </w:p>
    <w:p w14:paraId="199472C6" w14:textId="1D232640" w:rsidR="00E026F5" w:rsidRDefault="00E026F5" w:rsidP="00461798">
      <w:pPr>
        <w:pStyle w:val="Caption"/>
        <w:spacing w:after="100" w:afterAutospacing="1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5D57C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 w14:paraId="7F806A61" w14:textId="77777777" w:rsidR="00E026F5" w:rsidRPr="00CC6E11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13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26F5" w:rsidRPr="00B25A8B" w14:paraId="5983262E" w14:textId="77777777" w:rsidTr="00461798">
        <w:trPr>
          <w:trHeight w:val="567"/>
        </w:trPr>
        <w:tc>
          <w:tcPr>
            <w:tcW w:w="1803" w:type="dxa"/>
            <w:vAlign w:val="center"/>
          </w:tcPr>
          <w:p w14:paraId="0C1C2DB2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3011BE3C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33BBE2F5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49FE9EB4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81B4717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 w:rsidR="00461798" w:rsidRPr="00B25A8B" w14:paraId="79A90B04" w14:textId="77777777" w:rsidTr="00461798">
        <w:trPr>
          <w:trHeight w:val="283"/>
        </w:trPr>
        <w:tc>
          <w:tcPr>
            <w:tcW w:w="1803" w:type="dxa"/>
            <w:vAlign w:val="center"/>
          </w:tcPr>
          <w:p w14:paraId="175C90F9" w14:textId="4DC0A5DC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test_equipment_used_rows %}</w:t>
            </w:r>
          </w:p>
        </w:tc>
        <w:tc>
          <w:tcPr>
            <w:tcW w:w="1803" w:type="dxa"/>
            <w:vAlign w:val="center"/>
          </w:tcPr>
          <w:p w14:paraId="55326743" w14:textId="72A7DA36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3" w:type="dxa"/>
            <w:vAlign w:val="center"/>
          </w:tcPr>
          <w:p w14:paraId="09B06822" w14:textId="2C6B3C09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3" w:type="dxa"/>
            <w:vAlign w:val="center"/>
          </w:tcPr>
          <w:p w14:paraId="4F979E51" w14:textId="28EAE6D5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4" w:type="dxa"/>
            <w:vAlign w:val="center"/>
          </w:tcPr>
          <w:p w14:paraId="06A16B96" w14:textId="56A650BF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r.c2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r.c3 }}</w:t>
            </w:r>
          </w:p>
        </w:tc>
        <w:tc>
          <w:tcPr>
            <w:tcW w:type="dxa" w:w="180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r.c4 }}</w:t>
            </w:r>
          </w:p>
        </w:tc>
      </w:tr>
      <w:tr>
        <w:tc>
          <w:tcPr>
            <w:tcW w:type="dxa" w:w="1803"/>
          </w:tcPr>
          <w:p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72BF050" w14:textId="77777777" w:rsidR="00E026F5" w:rsidRPr="008A4365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6113514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E026F5" w:rsidRPr="00B25A8B" w14:paraId="6F77C8B1" w14:textId="77777777" w:rsidTr="00F84A25">
        <w:trPr>
          <w:trHeight w:val="283"/>
        </w:trPr>
        <w:tc>
          <w:tcPr>
            <w:tcW w:w="2501" w:type="pct"/>
            <w:vAlign w:val="center"/>
          </w:tcPr>
          <w:p w14:paraId="385A530B" w14:textId="77777777" w:rsidR="00E026F5" w:rsidRPr="00A70BBD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7C309958" w14:textId="77777777" w:rsidR="00E026F5" w:rsidRPr="00A70BBD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 w:rsidR="00660F70" w:rsidRPr="00B25A8B" w14:paraId="2064E2A5" w14:textId="77777777" w:rsidTr="00F84A25">
        <w:trPr>
          <w:trHeight w:val="283"/>
        </w:trPr>
        <w:tc>
          <w:tcPr>
            <w:tcW w:w="2501" w:type="pct"/>
            <w:vAlign w:val="center"/>
          </w:tcPr>
          <w:p w14:paraId="615B14BA" w14:textId="7E6ADAE0" w:rsidR="00660F70" w:rsidRPr="00B25A8B" w:rsidRDefault="00660F70" w:rsidP="00461798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software_used_rows %}</w:t>
            </w:r>
          </w:p>
        </w:tc>
        <w:tc>
          <w:tcPr>
            <w:tcW w:w="2499" w:type="pct"/>
            <w:vAlign w:val="center"/>
          </w:tcPr>
          <w:p w14:paraId="7E370918" w14:textId="645BB0B2" w:rsidR="00660F70" w:rsidRPr="00B25A8B" w:rsidRDefault="00660F70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51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506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510"/>
          </w:tcPr>
          <w:p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0F4BD607" w14:textId="77777777" w:rsidR="00E026F5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15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23A51106" w14:textId="27E8CEE5" w:rsidR="00E026F5" w:rsidRDefault="00E026F5" w:rsidP="00F65C7D">
      <w:pPr>
        <w:spacing w:after="0"/>
        <w:jc w:val="both"/>
        <w:rPr>
          <w:rFonts w:ascii="Arial" w:hAnsi="Arial" w:cs="Arial"/>
          <w:lang w:val="en-US"/>
        </w:rPr>
      </w:pPr>
      <w:r>
        <w:t>Harmonic Current Emissions from the EUT as per Class {{ result_class }} limit: {{ overall_result }}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E55606" w:rsidRPr="005603D9" w14:paraId="132C8A23" w14:textId="77777777" w:rsidTr="00E55606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37820CA9" w14:textId="77777777" w:rsidR="00E55606" w:rsidRPr="005603D9" w:rsidRDefault="00E55606" w:rsidP="00E5560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603D9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E55606" w:rsidRPr="005603D9" w14:paraId="154A8C35" w14:textId="77777777" w:rsidTr="00F84A25">
        <w:trPr>
          <w:trHeight w:val="283"/>
          <w:jc w:val="center"/>
        </w:trPr>
        <w:tc>
          <w:tcPr>
            <w:tcW w:w="1237" w:type="pct"/>
            <w:vAlign w:val="center"/>
          </w:tcPr>
          <w:p w14:paraId="2EBC12EB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 w14:paraId="002E8FAD" w14:textId="77777777" w:rsidR="00E55606" w:rsidRPr="005603D9" w:rsidRDefault="00E55606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name }}</w:t>
            </w:r>
          </w:p>
        </w:tc>
      </w:tr>
      <w:tr w:rsidR="00E55606" w:rsidRPr="005603D9" w14:paraId="1DF9602E" w14:textId="77777777" w:rsidTr="00C20F97">
        <w:trPr>
          <w:trHeight w:val="737"/>
          <w:jc w:val="center"/>
        </w:trPr>
        <w:tc>
          <w:tcPr>
            <w:tcW w:w="1237" w:type="pct"/>
            <w:vAlign w:val="center"/>
          </w:tcPr>
          <w:p w14:paraId="67F1951C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 w14:paraId="39F242CC" w14:textId="77777777" w:rsidR="00E55606" w:rsidRPr="005603D9" w:rsidRDefault="00E55606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signature }}</w:t>
            </w:r>
          </w:p>
        </w:tc>
      </w:tr>
      <w:tr w:rsidR="00E55606" w:rsidRPr="005603D9" w14:paraId="3106F1BD" w14:textId="77777777" w:rsidTr="00F84A25">
        <w:trPr>
          <w:trHeight w:val="283"/>
          <w:jc w:val="center"/>
        </w:trPr>
        <w:tc>
          <w:tcPr>
            <w:tcW w:w="1237" w:type="pct"/>
            <w:vAlign w:val="center"/>
          </w:tcPr>
          <w:p w14:paraId="02EB96E9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 w14:paraId="23092616" w14:textId="12F086E8" w:rsidR="00E55606" w:rsidRPr="005603D9" w:rsidRDefault="000A6311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date }}</w:t>
            </w:r>
          </w:p>
        </w:tc>
      </w:tr>
    </w:tbl>
    <w:p w14:paraId="684F4CDA" w14:textId="77777777" w:rsidR="00845F0F" w:rsidRPr="00BB0A9B" w:rsidRDefault="00845F0F" w:rsidP="00F84A25">
      <w:pPr>
        <w:spacing w:after="0"/>
      </w:pPr>
    </w:p>
    <w:sectPr w:rsidR="00845F0F" w:rsidRPr="00BB0A9B" w:rsidSect="00DC20C8">
      <w:headerReference w:type="default" r:id="rId13"/>
      <w:footerReference w:type="default" r:id="rId14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D90C" w14:textId="77777777" w:rsidR="00AC31AB" w:rsidRDefault="00AC31AB" w:rsidP="00F72FAE">
      <w:pPr>
        <w:spacing w:after="0" w:line="240" w:lineRule="auto"/>
      </w:pPr>
      <w:r>
        <w:separator/>
      </w:r>
    </w:p>
  </w:endnote>
  <w:endnote w:type="continuationSeparator" w:id="0">
    <w:p w14:paraId="359183C8" w14:textId="77777777" w:rsidR="00AC31AB" w:rsidRDefault="00AC31AB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0CC7B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1FC6" w14:textId="77777777" w:rsidR="00AC31AB" w:rsidRDefault="00AC31AB" w:rsidP="00F72FAE">
      <w:pPr>
        <w:spacing w:after="0" w:line="240" w:lineRule="auto"/>
      </w:pPr>
      <w:r>
        <w:separator/>
      </w:r>
    </w:p>
  </w:footnote>
  <w:footnote w:type="continuationSeparator" w:id="0">
    <w:p w14:paraId="6726608C" w14:textId="77777777" w:rsidR="00AC31AB" w:rsidRDefault="00AC31AB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BB1C23" w:rsidRPr="00F40EA7" w14:paraId="28195BBD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ECB5D94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22CFB2" wp14:editId="6086C4E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93AD0F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2D3C47E1" wp14:editId="7C9E4F89">
                <wp:extent cx="2133600" cy="457200"/>
                <wp:effectExtent l="0" t="0" r="0" b="0"/>
                <wp:docPr id="1060287070" name="Picture 1060287070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D1C8D1" w14:textId="77777777" w:rsidR="00BB1C23" w:rsidRPr="00F40EA7" w:rsidRDefault="00BB1C23" w:rsidP="00BB1C23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7D11A96D" w14:textId="77777777" w:rsidR="00BB1C23" w:rsidRPr="009702DC" w:rsidRDefault="00BB1C23" w:rsidP="00BB1C23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99DC0F2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3FFD19E" w14:textId="3C7CEDFD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7</w:t>
          </w:r>
        </w:p>
      </w:tc>
    </w:tr>
    <w:tr w:rsidR="00BB1C23" w:rsidRPr="00F40EA7" w14:paraId="01936595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E1241E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B339786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48B6A2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BB1C23" w:rsidRPr="00F40EA7" w14:paraId="66CA3143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ACBB01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38EDFD9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B2E3593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BB1C23" w:rsidRPr="00F40EA7" w14:paraId="08800AE7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5D0CC4D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63A9491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0625C69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BB1C23" w:rsidRPr="00F40EA7" w14:paraId="59F4416E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332F02FB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2D922077" w14:textId="77777777" w:rsidR="00BB1C23" w:rsidRPr="00F40EA7" w:rsidRDefault="00BB1C23" w:rsidP="00BB1C23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BB1C23" w:rsidRPr="00F40EA7" w14:paraId="4765A3E8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A7F0EC0" w14:textId="77777777" w:rsidR="00BB1C23" w:rsidRPr="00F40EA7" w:rsidRDefault="00BB1C23" w:rsidP="00BB1C23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BB1C23" w:rsidRPr="00F40EA7" w14:paraId="417FFD3C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14DD20D" w14:textId="4FA173A5" w:rsidR="00BB1C23" w:rsidRPr="00A665E8" w:rsidRDefault="00BB1C23" w:rsidP="00BB1C23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>Harmonic Current</w:t>
          </w:r>
          <w:r w:rsidRPr="00424C19">
            <w:rPr>
              <w:rFonts w:ascii="Arial" w:hAnsi="Arial" w:cs="Arial"/>
              <w:b/>
              <w:sz w:val="24"/>
              <w:szCs w:val="24"/>
            </w:rPr>
            <w:t xml:space="preserve"> Emission Test Data Sheet</w:t>
          </w:r>
        </w:p>
      </w:tc>
    </w:tr>
  </w:tbl>
  <w:p w14:paraId="57D9BF92" w14:textId="00326B3D" w:rsidR="00865B88" w:rsidRPr="00865B88" w:rsidRDefault="00865B88" w:rsidP="00BB1C23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4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9"/>
  </w:num>
  <w:num w:numId="2" w16cid:durableId="1036277755">
    <w:abstractNumId w:val="0"/>
  </w:num>
  <w:num w:numId="3" w16cid:durableId="1451631704">
    <w:abstractNumId w:val="12"/>
  </w:num>
  <w:num w:numId="4" w16cid:durableId="1469400006">
    <w:abstractNumId w:val="3"/>
  </w:num>
  <w:num w:numId="5" w16cid:durableId="240604129">
    <w:abstractNumId w:val="7"/>
  </w:num>
  <w:num w:numId="6" w16cid:durableId="1667660411">
    <w:abstractNumId w:val="1"/>
  </w:num>
  <w:num w:numId="7" w16cid:durableId="1485973896">
    <w:abstractNumId w:val="16"/>
  </w:num>
  <w:num w:numId="8" w16cid:durableId="962930476">
    <w:abstractNumId w:val="14"/>
  </w:num>
  <w:num w:numId="9" w16cid:durableId="469785241">
    <w:abstractNumId w:val="11"/>
  </w:num>
  <w:num w:numId="10" w16cid:durableId="631638562">
    <w:abstractNumId w:val="13"/>
  </w:num>
  <w:num w:numId="11" w16cid:durableId="2102332652">
    <w:abstractNumId w:val="13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8"/>
  </w:num>
  <w:num w:numId="14" w16cid:durableId="1072192831">
    <w:abstractNumId w:val="10"/>
  </w:num>
  <w:num w:numId="15" w16cid:durableId="1123185054">
    <w:abstractNumId w:val="4"/>
  </w:num>
  <w:num w:numId="16" w16cid:durableId="323357391">
    <w:abstractNumId w:val="5"/>
  </w:num>
  <w:num w:numId="17" w16cid:durableId="518079830">
    <w:abstractNumId w:val="2"/>
  </w:num>
  <w:num w:numId="18" w16cid:durableId="1260796549">
    <w:abstractNumId w:val="6"/>
  </w:num>
  <w:num w:numId="19" w16cid:durableId="162157421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6BF2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2A2B"/>
    <w:rsid w:val="0006324B"/>
    <w:rsid w:val="00063315"/>
    <w:rsid w:val="00063CC5"/>
    <w:rsid w:val="0006789F"/>
    <w:rsid w:val="00067D32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6311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1537"/>
    <w:rsid w:val="000D16EE"/>
    <w:rsid w:val="000D1A57"/>
    <w:rsid w:val="000D3D39"/>
    <w:rsid w:val="000D44C4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CB7"/>
    <w:rsid w:val="00143F93"/>
    <w:rsid w:val="00144D25"/>
    <w:rsid w:val="00145FB6"/>
    <w:rsid w:val="00147486"/>
    <w:rsid w:val="00151195"/>
    <w:rsid w:val="001519DC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81C01"/>
    <w:rsid w:val="00183806"/>
    <w:rsid w:val="00183E52"/>
    <w:rsid w:val="0018434F"/>
    <w:rsid w:val="00186353"/>
    <w:rsid w:val="00190351"/>
    <w:rsid w:val="00190B4B"/>
    <w:rsid w:val="001951A1"/>
    <w:rsid w:val="0019579D"/>
    <w:rsid w:val="00195D68"/>
    <w:rsid w:val="00197047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410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1857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4AC2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2D48"/>
    <w:rsid w:val="00233107"/>
    <w:rsid w:val="002333C9"/>
    <w:rsid w:val="002339AC"/>
    <w:rsid w:val="00236A81"/>
    <w:rsid w:val="00237E0B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87F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699"/>
    <w:rsid w:val="002B5BC5"/>
    <w:rsid w:val="002B6276"/>
    <w:rsid w:val="002C1153"/>
    <w:rsid w:val="002C1EE4"/>
    <w:rsid w:val="002C3828"/>
    <w:rsid w:val="002C465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30DE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4E74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5FEE"/>
    <w:rsid w:val="003A626E"/>
    <w:rsid w:val="003A629F"/>
    <w:rsid w:val="003A706A"/>
    <w:rsid w:val="003B163A"/>
    <w:rsid w:val="003B1D10"/>
    <w:rsid w:val="003B1F1E"/>
    <w:rsid w:val="003B2C9B"/>
    <w:rsid w:val="003B34DE"/>
    <w:rsid w:val="003B3804"/>
    <w:rsid w:val="003B39F2"/>
    <w:rsid w:val="003B3A7A"/>
    <w:rsid w:val="003B4714"/>
    <w:rsid w:val="003B4DEF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3863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1798"/>
    <w:rsid w:val="0046244C"/>
    <w:rsid w:val="00462A0B"/>
    <w:rsid w:val="00463C93"/>
    <w:rsid w:val="00471BE7"/>
    <w:rsid w:val="00473810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023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04AE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1D0A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57C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0F70"/>
    <w:rsid w:val="00662DCE"/>
    <w:rsid w:val="0066524C"/>
    <w:rsid w:val="00665DF7"/>
    <w:rsid w:val="0066635F"/>
    <w:rsid w:val="006706AE"/>
    <w:rsid w:val="0067143D"/>
    <w:rsid w:val="00671680"/>
    <w:rsid w:val="00671F86"/>
    <w:rsid w:val="006722CB"/>
    <w:rsid w:val="00672A79"/>
    <w:rsid w:val="0067520A"/>
    <w:rsid w:val="0067582F"/>
    <w:rsid w:val="00680DD2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44AE"/>
    <w:rsid w:val="007055CF"/>
    <w:rsid w:val="007070BC"/>
    <w:rsid w:val="00707945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E4F"/>
    <w:rsid w:val="00765415"/>
    <w:rsid w:val="00765DFB"/>
    <w:rsid w:val="00766DB2"/>
    <w:rsid w:val="007675BA"/>
    <w:rsid w:val="007756DB"/>
    <w:rsid w:val="0077576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653"/>
    <w:rsid w:val="007C5BDB"/>
    <w:rsid w:val="007C631D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2E6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4375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380A"/>
    <w:rsid w:val="00877034"/>
    <w:rsid w:val="008777C6"/>
    <w:rsid w:val="00877BF2"/>
    <w:rsid w:val="008808C4"/>
    <w:rsid w:val="00881442"/>
    <w:rsid w:val="00883626"/>
    <w:rsid w:val="00883D4B"/>
    <w:rsid w:val="00883D93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2943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4D01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388A"/>
    <w:rsid w:val="00AB392C"/>
    <w:rsid w:val="00AB3CE3"/>
    <w:rsid w:val="00AB7700"/>
    <w:rsid w:val="00AC28F4"/>
    <w:rsid w:val="00AC2BF2"/>
    <w:rsid w:val="00AC31AB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D649D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1E01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420"/>
    <w:rsid w:val="00B61DB2"/>
    <w:rsid w:val="00B644B8"/>
    <w:rsid w:val="00B64CA2"/>
    <w:rsid w:val="00B6504D"/>
    <w:rsid w:val="00B706E3"/>
    <w:rsid w:val="00B71DBF"/>
    <w:rsid w:val="00B72139"/>
    <w:rsid w:val="00B72D97"/>
    <w:rsid w:val="00B73382"/>
    <w:rsid w:val="00B74504"/>
    <w:rsid w:val="00B766D7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1C23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5B5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0822"/>
    <w:rsid w:val="00CA4AAD"/>
    <w:rsid w:val="00CA60EA"/>
    <w:rsid w:val="00CA64B7"/>
    <w:rsid w:val="00CA684A"/>
    <w:rsid w:val="00CA6F46"/>
    <w:rsid w:val="00CA70CC"/>
    <w:rsid w:val="00CA7CA1"/>
    <w:rsid w:val="00CB010B"/>
    <w:rsid w:val="00CB0641"/>
    <w:rsid w:val="00CB25FA"/>
    <w:rsid w:val="00CB31F7"/>
    <w:rsid w:val="00CB384F"/>
    <w:rsid w:val="00CB4810"/>
    <w:rsid w:val="00CB4EB6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CF72E6"/>
    <w:rsid w:val="00D027B6"/>
    <w:rsid w:val="00D02FB9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97870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20C8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26F5"/>
    <w:rsid w:val="00E03818"/>
    <w:rsid w:val="00E04C88"/>
    <w:rsid w:val="00E055A5"/>
    <w:rsid w:val="00E05C9A"/>
    <w:rsid w:val="00E0621F"/>
    <w:rsid w:val="00E07026"/>
    <w:rsid w:val="00E07AA2"/>
    <w:rsid w:val="00E12641"/>
    <w:rsid w:val="00E12855"/>
    <w:rsid w:val="00E135AA"/>
    <w:rsid w:val="00E142DE"/>
    <w:rsid w:val="00E14AE2"/>
    <w:rsid w:val="00E17525"/>
    <w:rsid w:val="00E17AE7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36FE"/>
    <w:rsid w:val="00E5412F"/>
    <w:rsid w:val="00E550DA"/>
    <w:rsid w:val="00E55606"/>
    <w:rsid w:val="00E55B5B"/>
    <w:rsid w:val="00E562A2"/>
    <w:rsid w:val="00E57308"/>
    <w:rsid w:val="00E604CC"/>
    <w:rsid w:val="00E617C2"/>
    <w:rsid w:val="00E636C8"/>
    <w:rsid w:val="00E645E7"/>
    <w:rsid w:val="00E708E0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26A2"/>
    <w:rsid w:val="00F136E1"/>
    <w:rsid w:val="00F148DD"/>
    <w:rsid w:val="00F14901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4120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5C7D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A25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0D94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30C7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76ED86915A746AF966AF2816459C8" ma:contentTypeVersion="18" ma:contentTypeDescription="Create a new document." ma:contentTypeScope="" ma:versionID="3550ae0c2d06cc98488fd75e588ff888">
  <xsd:schema xmlns:xsd="http://www.w3.org/2001/XMLSchema" xmlns:xs="http://www.w3.org/2001/XMLSchema" xmlns:p="http://schemas.microsoft.com/office/2006/metadata/properties" xmlns:ns2="58a02d42-0af6-47c1-ba58-5e85536e8d30" xmlns:ns3="82600beb-da22-43da-91cd-5f46f97596be" xmlns:ns4="8954bf20-7280-4bd4-86c5-39d307fc99d0" targetNamespace="http://schemas.microsoft.com/office/2006/metadata/properties" ma:root="true" ma:fieldsID="5d7e8dd07f0fff70ee09a3edcf5011a4" ns2:_="" ns3:_="" ns4:_="">
    <xsd:import namespace="58a02d42-0af6-47c1-ba58-5e85536e8d30"/>
    <xsd:import namespace="82600beb-da22-43da-91cd-5f46f97596be"/>
    <xsd:import namespace="8954bf20-7280-4bd4-86c5-39d307fc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02d42-0af6-47c1-ba58-5e85536e8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25efa-5ffa-48be-a88f-0c140b3a9b65}" ma:internalName="TaxCatchAll" ma:showField="CatchAllData" ma:web="8954bf20-7280-4bd4-86c5-39d307fc9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4bf20-7280-4bd4-86c5-39d307fc9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58a02d42-0af6-47c1-ba58-5e85536e8d3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A903E5-1043-4032-B452-040E9CD9E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a02d42-0af6-47c1-ba58-5e85536e8d30"/>
    <ds:schemaRef ds:uri="82600beb-da22-43da-91cd-5f46f97596be"/>
    <ds:schemaRef ds:uri="8954bf20-7280-4bd4-86c5-39d307fc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82600beb-da22-43da-91cd-5f46f97596be"/>
    <ds:schemaRef ds:uri="58a02d42-0af6-47c1-ba58-5e85536e8d30"/>
  </ds:schemaRefs>
</ds:datastoreItem>
</file>

<file path=customXml/itemProps4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5132</TotalTime>
  <Pages>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Arjilli, Kondababu</cp:lastModifiedBy>
  <cp:revision>448</cp:revision>
  <dcterms:created xsi:type="dcterms:W3CDTF">2026-01-30T06:58:00Z</dcterms:created>
  <dcterms:modified xsi:type="dcterms:W3CDTF">2026-07-04T05:17:00Z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0x010100C6976ED86915A746AF966AF2816459C8</vt:lpwstr>
  </property>
  <property fmtid="{D5CDD505-2E9C-101B-9397-08002B2CF9AE}" pid="4" name="GrammarlyDocumentId">
    <vt:lpwstr>c63b62d211ecbfd0f407b89fe368062650108f0b4c2ade9f201ffe6f2a4fe9c3</vt:lpwstr>
  </property>
</Properties>
</file>