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AADE" w14:textId="680828D1" w:rsidR="007F7E36" w:rsidRDefault="009246B2" w:rsidP="009246B2">
      <w:pPr>
        <w:jc w:val="center"/>
        <w:rPr>
          <w:rFonts w:ascii="Times New Roman" w:hAnsi="Times New Roman" w:cs="Times New Roman"/>
          <w:b/>
          <w:bCs/>
        </w:rPr>
      </w:pPr>
      <w:r>
        <w:rPr>
          <w:rFonts w:ascii="Times New Roman" w:hAnsi="Times New Roman" w:cs="Times New Roman"/>
          <w:b/>
          <w:bCs/>
        </w:rPr>
        <w:t>ECE4424: Midway Project Progress Update</w:t>
      </w:r>
    </w:p>
    <w:p w14:paraId="1C12B8B6" w14:textId="1A1D1731" w:rsidR="009246B2" w:rsidRDefault="00E6010F" w:rsidP="009246B2">
      <w:pPr>
        <w:jc w:val="center"/>
        <w:rPr>
          <w:rFonts w:ascii="Times New Roman" w:hAnsi="Times New Roman" w:cs="Times New Roman"/>
          <w:b/>
          <w:bCs/>
        </w:rPr>
      </w:pPr>
      <w:r>
        <w:rPr>
          <w:rFonts w:ascii="Times New Roman" w:hAnsi="Times New Roman" w:cs="Times New Roman"/>
          <w:b/>
          <w:bCs/>
        </w:rPr>
        <w:t>A Neural Network Based Real-Time SISO Controller</w:t>
      </w:r>
    </w:p>
    <w:p w14:paraId="690F78EE" w14:textId="0980BD49" w:rsidR="00051260" w:rsidRDefault="00051260" w:rsidP="009246B2">
      <w:pPr>
        <w:jc w:val="center"/>
        <w:rPr>
          <w:rFonts w:ascii="Times New Roman" w:hAnsi="Times New Roman" w:cs="Times New Roman"/>
          <w:b/>
          <w:bCs/>
        </w:rPr>
      </w:pPr>
    </w:p>
    <w:p w14:paraId="16A00537" w14:textId="2368F85B" w:rsidR="005A5D62" w:rsidRDefault="00F52354" w:rsidP="009D4774">
      <w:pPr>
        <w:jc w:val="center"/>
        <w:rPr>
          <w:rFonts w:ascii="Times New Roman" w:hAnsi="Times New Roman" w:cs="Times New Roman"/>
          <w:b/>
          <w:bCs/>
        </w:rPr>
      </w:pPr>
      <w:r>
        <w:rPr>
          <w:rFonts w:ascii="Times New Roman" w:hAnsi="Times New Roman" w:cs="Times New Roman"/>
          <w:b/>
          <w:bCs/>
        </w:rPr>
        <w:t>Mihir Savadi</w:t>
      </w:r>
      <w:r w:rsidR="000F388A">
        <w:rPr>
          <w:rFonts w:ascii="Times New Roman" w:hAnsi="Times New Roman" w:cs="Times New Roman"/>
          <w:b/>
          <w:bCs/>
        </w:rPr>
        <w:t xml:space="preserve"> | 25</w:t>
      </w:r>
      <w:r w:rsidR="000F388A" w:rsidRPr="000F388A">
        <w:rPr>
          <w:rFonts w:ascii="Times New Roman" w:hAnsi="Times New Roman" w:cs="Times New Roman"/>
          <w:b/>
          <w:bCs/>
          <w:vertAlign w:val="superscript"/>
        </w:rPr>
        <w:t>th</w:t>
      </w:r>
      <w:r w:rsidR="000F388A">
        <w:rPr>
          <w:rFonts w:ascii="Times New Roman" w:hAnsi="Times New Roman" w:cs="Times New Roman"/>
          <w:b/>
          <w:bCs/>
        </w:rPr>
        <w:t xml:space="preserve"> April 2021</w:t>
      </w:r>
    </w:p>
    <w:p w14:paraId="06BCFFE2" w14:textId="73F69B42" w:rsidR="00044CFB" w:rsidRDefault="00044CFB" w:rsidP="009E0723">
      <w:pPr>
        <w:jc w:val="center"/>
        <w:rPr>
          <w:rFonts w:ascii="Times New Roman" w:hAnsi="Times New Roman" w:cs="Times New Roman"/>
          <w:i/>
          <w:iCs/>
        </w:rPr>
      </w:pPr>
      <w:hyperlink r:id="rId7" w:history="1">
        <w:r w:rsidRPr="00B179B8">
          <w:rPr>
            <w:rStyle w:val="Hyperlink"/>
            <w:rFonts w:ascii="Times New Roman" w:hAnsi="Times New Roman" w:cs="Times New Roman"/>
            <w:i/>
            <w:iCs/>
          </w:rPr>
          <w:t>mihirsavadi1@vt.edu</w:t>
        </w:r>
      </w:hyperlink>
    </w:p>
    <w:p w14:paraId="56AF1BE0" w14:textId="77777777" w:rsidR="00BF2883" w:rsidRDefault="00BF2883" w:rsidP="009E0723">
      <w:pPr>
        <w:jc w:val="center"/>
        <w:rPr>
          <w:rFonts w:ascii="Times New Roman" w:hAnsi="Times New Roman" w:cs="Times New Roman"/>
          <w:i/>
          <w:iCs/>
        </w:rPr>
      </w:pPr>
    </w:p>
    <w:p w14:paraId="383B5659" w14:textId="2915326C" w:rsidR="00044CFB" w:rsidRDefault="005A0B1D" w:rsidP="003C66C4">
      <w:pPr>
        <w:rPr>
          <w:rFonts w:ascii="Times New Roman" w:hAnsi="Times New Roman" w:cs="Times New Roman"/>
        </w:rPr>
      </w:pPr>
      <w:r>
        <w:rPr>
          <w:rFonts w:ascii="Times New Roman" w:hAnsi="Times New Roman" w:cs="Times New Roman"/>
        </w:rPr>
        <w:t xml:space="preserve">Please see the project proposal for </w:t>
      </w:r>
      <w:r w:rsidR="00124929">
        <w:rPr>
          <w:rFonts w:ascii="Times New Roman" w:hAnsi="Times New Roman" w:cs="Times New Roman"/>
        </w:rPr>
        <w:t xml:space="preserve">deeper </w:t>
      </w:r>
      <w:r>
        <w:rPr>
          <w:rFonts w:ascii="Times New Roman" w:hAnsi="Times New Roman" w:cs="Times New Roman"/>
        </w:rPr>
        <w:t xml:space="preserve">technical context, located at the link here – </w:t>
      </w:r>
      <w:hyperlink r:id="rId8" w:history="1">
        <w:r w:rsidRPr="00B179B8">
          <w:rPr>
            <w:rStyle w:val="Hyperlink"/>
            <w:rFonts w:ascii="Times New Roman" w:hAnsi="Times New Roman" w:cs="Times New Roman"/>
          </w:rPr>
          <w:t>https://drive.google.com/file/d/1U9vPFnOtadhH-pVDtQEv7QSINVUuMfTP/view?usp=sharing</w:t>
        </w:r>
      </w:hyperlink>
      <w:r>
        <w:rPr>
          <w:rFonts w:ascii="Times New Roman" w:hAnsi="Times New Roman" w:cs="Times New Roman"/>
        </w:rPr>
        <w:t xml:space="preserve">. </w:t>
      </w:r>
    </w:p>
    <w:p w14:paraId="527C0C23" w14:textId="201BD0C0" w:rsidR="00124929" w:rsidRDefault="00124929" w:rsidP="003C66C4">
      <w:pPr>
        <w:rPr>
          <w:rFonts w:ascii="Times New Roman" w:hAnsi="Times New Roman" w:cs="Times New Roman"/>
        </w:rPr>
      </w:pPr>
      <w:r>
        <w:rPr>
          <w:rFonts w:ascii="Times New Roman" w:hAnsi="Times New Roman" w:cs="Times New Roman"/>
        </w:rPr>
        <w:t>To summarize the projec</w:t>
      </w:r>
      <w:r w:rsidR="00CC7DAF">
        <w:rPr>
          <w:rFonts w:ascii="Times New Roman" w:hAnsi="Times New Roman" w:cs="Times New Roman"/>
        </w:rPr>
        <w:t>t, I am attempting to build an architecture and approach based on Neural Networks</w:t>
      </w:r>
      <w:r w:rsidR="00324027">
        <w:rPr>
          <w:rFonts w:ascii="Times New Roman" w:hAnsi="Times New Roman" w:cs="Times New Roman"/>
        </w:rPr>
        <w:t xml:space="preserve"> (NN)</w:t>
      </w:r>
      <w:r w:rsidR="00CC7DAF">
        <w:rPr>
          <w:rFonts w:ascii="Times New Roman" w:hAnsi="Times New Roman" w:cs="Times New Roman"/>
        </w:rPr>
        <w:t xml:space="preserve"> that will allow for a control-feedback </w:t>
      </w:r>
      <w:r w:rsidR="002E1069">
        <w:rPr>
          <w:rFonts w:ascii="Times New Roman" w:hAnsi="Times New Roman" w:cs="Times New Roman"/>
        </w:rPr>
        <w:t>structure</w:t>
      </w:r>
      <w:r w:rsidR="00CC7DAF">
        <w:rPr>
          <w:rFonts w:ascii="Times New Roman" w:hAnsi="Times New Roman" w:cs="Times New Roman"/>
        </w:rPr>
        <w:t xml:space="preserve"> to tune itself over time</w:t>
      </w:r>
      <w:r w:rsidR="00DD4F3F">
        <w:rPr>
          <w:rFonts w:ascii="Times New Roman" w:hAnsi="Times New Roman" w:cs="Times New Roman"/>
        </w:rPr>
        <w:t>. S</w:t>
      </w:r>
      <w:r w:rsidR="00C32E97">
        <w:rPr>
          <w:rFonts w:ascii="Times New Roman" w:hAnsi="Times New Roman" w:cs="Times New Roman"/>
        </w:rPr>
        <w:t>ee sections 1 and 2 in the link above for a quick and easy introduction into what control-feedback loops are and what PID controllers are</w:t>
      </w:r>
      <w:r w:rsidR="00AA4CDD">
        <w:rPr>
          <w:rFonts w:ascii="Times New Roman" w:hAnsi="Times New Roman" w:cs="Times New Roman"/>
        </w:rPr>
        <w:t>. For a quick example: a car’s cruise control needs to constantly observe vehicle speed and manage throttle and braking in real time in order to keep the car at a set speed no matter the</w:t>
      </w:r>
      <w:r w:rsidR="00D208D6">
        <w:rPr>
          <w:rFonts w:ascii="Times New Roman" w:hAnsi="Times New Roman" w:cs="Times New Roman"/>
        </w:rPr>
        <w:t xml:space="preserve"> influences from the</w:t>
      </w:r>
      <w:r w:rsidR="00AA4CDD">
        <w:rPr>
          <w:rFonts w:ascii="Times New Roman" w:hAnsi="Times New Roman" w:cs="Times New Roman"/>
        </w:rPr>
        <w:t xml:space="preserve"> environment</w:t>
      </w:r>
      <w:r w:rsidR="00460C78">
        <w:rPr>
          <w:rFonts w:ascii="Times New Roman" w:hAnsi="Times New Roman" w:cs="Times New Roman"/>
        </w:rPr>
        <w:t>.</w:t>
      </w:r>
      <w:r w:rsidR="00AA4CDD">
        <w:rPr>
          <w:rFonts w:ascii="Times New Roman" w:hAnsi="Times New Roman" w:cs="Times New Roman"/>
        </w:rPr>
        <w:t xml:space="preserve"> A controller would use</w:t>
      </w:r>
      <w:r w:rsidR="004E79B2">
        <w:rPr>
          <w:rFonts w:ascii="Times New Roman" w:hAnsi="Times New Roman" w:cs="Times New Roman"/>
        </w:rPr>
        <w:t xml:space="preserve"> current and</w:t>
      </w:r>
      <w:r w:rsidR="00AA4CDD">
        <w:rPr>
          <w:rFonts w:ascii="Times New Roman" w:hAnsi="Times New Roman" w:cs="Times New Roman"/>
        </w:rPr>
        <w:t xml:space="preserve"> historical information on the error (the cars actual speed minus its intended speed)</w:t>
      </w:r>
      <w:r w:rsidR="00460C78">
        <w:rPr>
          <w:rFonts w:ascii="Times New Roman" w:hAnsi="Times New Roman" w:cs="Times New Roman"/>
        </w:rPr>
        <w:t xml:space="preserve"> </w:t>
      </w:r>
      <w:r w:rsidR="00AA4CDD">
        <w:rPr>
          <w:rFonts w:ascii="Times New Roman" w:hAnsi="Times New Roman" w:cs="Times New Roman"/>
        </w:rPr>
        <w:t>to make decisions as to how to set the car</w:t>
      </w:r>
      <w:r w:rsidR="005B6559">
        <w:rPr>
          <w:rFonts w:ascii="Times New Roman" w:hAnsi="Times New Roman" w:cs="Times New Roman"/>
        </w:rPr>
        <w:t>’s</w:t>
      </w:r>
      <w:r w:rsidR="00AA4CDD">
        <w:rPr>
          <w:rFonts w:ascii="Times New Roman" w:hAnsi="Times New Roman" w:cs="Times New Roman"/>
        </w:rPr>
        <w:t xml:space="preserve"> (also called the ‘plant’)</w:t>
      </w:r>
      <w:r w:rsidR="005B6559">
        <w:rPr>
          <w:rFonts w:ascii="Times New Roman" w:hAnsi="Times New Roman" w:cs="Times New Roman"/>
        </w:rPr>
        <w:t xml:space="preserve"> throttle or brake input</w:t>
      </w:r>
      <w:r w:rsidR="00F63D03">
        <w:rPr>
          <w:rFonts w:ascii="Times New Roman" w:hAnsi="Times New Roman" w:cs="Times New Roman"/>
        </w:rPr>
        <w:t xml:space="preserve">s. The parameters that govern this controller however are mostly </w:t>
      </w:r>
      <w:r w:rsidR="00B63259">
        <w:rPr>
          <w:rFonts w:ascii="Times New Roman" w:hAnsi="Times New Roman" w:cs="Times New Roman"/>
        </w:rPr>
        <w:t xml:space="preserve">always manually human tuned </w:t>
      </w:r>
      <w:r w:rsidR="00141BF6">
        <w:rPr>
          <w:rFonts w:ascii="Times New Roman" w:hAnsi="Times New Roman" w:cs="Times New Roman"/>
        </w:rPr>
        <w:t xml:space="preserve">before the plant is allowed to go out into the real world, in order to ensure that the plant’s behavior is always </w:t>
      </w:r>
      <w:hyperlink r:id="rId9" w:history="1">
        <w:r w:rsidR="00141BF6" w:rsidRPr="00141BF6">
          <w:rPr>
            <w:rStyle w:val="Hyperlink"/>
            <w:rFonts w:ascii="Times New Roman" w:hAnsi="Times New Roman" w:cs="Times New Roman"/>
          </w:rPr>
          <w:t>perfectly damped</w:t>
        </w:r>
      </w:hyperlink>
      <w:r w:rsidR="00F63D03">
        <w:rPr>
          <w:rFonts w:ascii="Times New Roman" w:hAnsi="Times New Roman" w:cs="Times New Roman"/>
        </w:rPr>
        <w:t>.</w:t>
      </w:r>
      <w:r w:rsidR="00AA4CDD">
        <w:rPr>
          <w:rFonts w:ascii="Times New Roman" w:hAnsi="Times New Roman" w:cs="Times New Roman"/>
        </w:rPr>
        <w:t xml:space="preserve"> </w:t>
      </w:r>
      <w:r w:rsidR="00460C78">
        <w:rPr>
          <w:rFonts w:ascii="Times New Roman" w:hAnsi="Times New Roman" w:cs="Times New Roman"/>
        </w:rPr>
        <w:t>In order to</w:t>
      </w:r>
      <w:r w:rsidR="00324027">
        <w:rPr>
          <w:rFonts w:ascii="Times New Roman" w:hAnsi="Times New Roman" w:cs="Times New Roman"/>
        </w:rPr>
        <w:t xml:space="preserve"> for my NN based implementation to achieve perfect damping</w:t>
      </w:r>
      <w:r w:rsidR="00C32E97">
        <w:rPr>
          <w:rFonts w:ascii="Times New Roman" w:hAnsi="Times New Roman" w:cs="Times New Roman"/>
        </w:rPr>
        <w:t>,</w:t>
      </w:r>
      <w:r w:rsidR="00460C78">
        <w:rPr>
          <w:rFonts w:ascii="Times New Roman" w:hAnsi="Times New Roman" w:cs="Times New Roman"/>
        </w:rPr>
        <w:t xml:space="preserve"> it will </w:t>
      </w:r>
      <w:r w:rsidR="00F42500">
        <w:rPr>
          <w:rFonts w:ascii="Times New Roman" w:hAnsi="Times New Roman" w:cs="Times New Roman"/>
        </w:rPr>
        <w:t xml:space="preserve">follow a pseudo-supervised approach whereby there will be no </w:t>
      </w:r>
      <w:r w:rsidR="001A0974">
        <w:rPr>
          <w:rFonts w:ascii="Times New Roman" w:hAnsi="Times New Roman" w:cs="Times New Roman"/>
        </w:rPr>
        <w:t>training data to start with</w:t>
      </w:r>
      <w:r w:rsidR="007340FA">
        <w:rPr>
          <w:rFonts w:ascii="Times New Roman" w:hAnsi="Times New Roman" w:cs="Times New Roman"/>
        </w:rPr>
        <w:t xml:space="preserve">. </w:t>
      </w:r>
      <w:r w:rsidR="005C50A1">
        <w:rPr>
          <w:rFonts w:ascii="Times New Roman" w:hAnsi="Times New Roman" w:cs="Times New Roman"/>
        </w:rPr>
        <w:t>Instead,</w:t>
      </w:r>
      <w:r w:rsidR="007340FA">
        <w:rPr>
          <w:rFonts w:ascii="Times New Roman" w:hAnsi="Times New Roman" w:cs="Times New Roman"/>
        </w:rPr>
        <w:t xml:space="preserve"> it will create </w:t>
      </w:r>
      <w:r w:rsidR="00172D52">
        <w:rPr>
          <w:rFonts w:ascii="Times New Roman" w:hAnsi="Times New Roman" w:cs="Times New Roman"/>
        </w:rPr>
        <w:t>its own database of labelled data based on an object</w:t>
      </w:r>
      <w:r w:rsidR="005C50A1">
        <w:rPr>
          <w:rFonts w:ascii="Times New Roman" w:hAnsi="Times New Roman" w:cs="Times New Roman"/>
        </w:rPr>
        <w:t xml:space="preserve">ive </w:t>
      </w:r>
      <w:r w:rsidR="00910C49">
        <w:rPr>
          <w:rFonts w:ascii="Times New Roman" w:hAnsi="Times New Roman" w:cs="Times New Roman"/>
        </w:rPr>
        <w:t>function that quantifies plant damping as a function of historical data observed in the circuit:</w:t>
      </w:r>
      <w:r w:rsidR="00172D52">
        <w:rPr>
          <w:rFonts w:ascii="Times New Roman" w:hAnsi="Times New Roman" w:cs="Times New Roman"/>
        </w:rPr>
        <w:t xml:space="preserve"> the responses</w:t>
      </w:r>
      <w:r w:rsidR="005E12B1">
        <w:rPr>
          <w:rFonts w:ascii="Times New Roman" w:hAnsi="Times New Roman" w:cs="Times New Roman"/>
        </w:rPr>
        <w:t xml:space="preserve"> of</w:t>
      </w:r>
      <w:r w:rsidR="00172D52">
        <w:rPr>
          <w:rFonts w:ascii="Times New Roman" w:hAnsi="Times New Roman" w:cs="Times New Roman"/>
        </w:rPr>
        <w:t xml:space="preserve"> the plant</w:t>
      </w:r>
      <w:r w:rsidR="00DD311A">
        <w:rPr>
          <w:rFonts w:ascii="Times New Roman" w:hAnsi="Times New Roman" w:cs="Times New Roman"/>
        </w:rPr>
        <w:t xml:space="preserve">; </w:t>
      </w:r>
      <w:r w:rsidR="00172D52">
        <w:rPr>
          <w:rFonts w:ascii="Times New Roman" w:hAnsi="Times New Roman" w:cs="Times New Roman"/>
        </w:rPr>
        <w:t>the control inputs</w:t>
      </w:r>
      <w:r w:rsidR="009F3705">
        <w:rPr>
          <w:rFonts w:ascii="Times New Roman" w:hAnsi="Times New Roman" w:cs="Times New Roman"/>
        </w:rPr>
        <w:t xml:space="preserve"> of</w:t>
      </w:r>
      <w:r w:rsidR="00172D52">
        <w:rPr>
          <w:rFonts w:ascii="Times New Roman" w:hAnsi="Times New Roman" w:cs="Times New Roman"/>
        </w:rPr>
        <w:t xml:space="preserve"> the controller</w:t>
      </w:r>
      <w:r w:rsidR="00DD311A">
        <w:rPr>
          <w:rFonts w:ascii="Times New Roman" w:hAnsi="Times New Roman" w:cs="Times New Roman"/>
        </w:rPr>
        <w:t>; and the errors generated. S</w:t>
      </w:r>
      <w:r w:rsidR="001209EC">
        <w:rPr>
          <w:rFonts w:ascii="Times New Roman" w:hAnsi="Times New Roman" w:cs="Times New Roman"/>
        </w:rPr>
        <w:t xml:space="preserve">ee section 4 of </w:t>
      </w:r>
      <w:r w:rsidR="00A560B0">
        <w:rPr>
          <w:rFonts w:ascii="Times New Roman" w:hAnsi="Times New Roman" w:cs="Times New Roman"/>
        </w:rPr>
        <w:t xml:space="preserve">mentioned in the first paragraph </w:t>
      </w:r>
      <w:r w:rsidR="001209EC">
        <w:rPr>
          <w:rFonts w:ascii="Times New Roman" w:hAnsi="Times New Roman" w:cs="Times New Roman"/>
        </w:rPr>
        <w:t>for a more in-depth explanation of this</w:t>
      </w:r>
      <w:r w:rsidR="00684C2A">
        <w:rPr>
          <w:rFonts w:ascii="Times New Roman" w:hAnsi="Times New Roman" w:cs="Times New Roman"/>
        </w:rPr>
        <w:t>.</w:t>
      </w:r>
      <w:r w:rsidR="00073EE3">
        <w:rPr>
          <w:rFonts w:ascii="Times New Roman" w:hAnsi="Times New Roman" w:cs="Times New Roman"/>
        </w:rPr>
        <w:t xml:space="preserve"> At </w:t>
      </w:r>
      <w:r w:rsidR="00A956DD">
        <w:rPr>
          <w:rFonts w:ascii="Times New Roman" w:hAnsi="Times New Roman" w:cs="Times New Roman"/>
        </w:rPr>
        <w:t>every</w:t>
      </w:r>
      <w:r w:rsidR="00343A7E">
        <w:rPr>
          <w:rFonts w:ascii="Times New Roman" w:hAnsi="Times New Roman" w:cs="Times New Roman"/>
        </w:rPr>
        <w:t xml:space="preserve"> given time interval, the NN will undergo a round of gradient descent based on the database it has built up so far</w:t>
      </w:r>
      <w:r w:rsidR="00D8679C">
        <w:rPr>
          <w:rFonts w:ascii="Times New Roman" w:hAnsi="Times New Roman" w:cs="Times New Roman"/>
        </w:rPr>
        <w:t xml:space="preserve"> in order to calculate new weights</w:t>
      </w:r>
      <w:r w:rsidR="005B58F3">
        <w:rPr>
          <w:rFonts w:ascii="Times New Roman" w:hAnsi="Times New Roman" w:cs="Times New Roman"/>
        </w:rPr>
        <w:t>, whilst the</w:t>
      </w:r>
      <w:r w:rsidR="00F32480">
        <w:rPr>
          <w:rFonts w:ascii="Times New Roman" w:hAnsi="Times New Roman" w:cs="Times New Roman"/>
        </w:rPr>
        <w:t xml:space="preserve"> current</w:t>
      </w:r>
      <w:r w:rsidR="005B58F3">
        <w:rPr>
          <w:rFonts w:ascii="Times New Roman" w:hAnsi="Times New Roman" w:cs="Times New Roman"/>
        </w:rPr>
        <w:t xml:space="preserve"> NN concurrently works on its old weights as new input data comes in in real time. </w:t>
      </w:r>
      <w:r w:rsidR="008B0028">
        <w:rPr>
          <w:rFonts w:ascii="Times New Roman" w:hAnsi="Times New Roman" w:cs="Times New Roman"/>
        </w:rPr>
        <w:t xml:space="preserve">Then, at some point shortly after the gradient descent </w:t>
      </w:r>
      <w:r w:rsidR="00E24179">
        <w:rPr>
          <w:rFonts w:ascii="Times New Roman" w:hAnsi="Times New Roman" w:cs="Times New Roman"/>
        </w:rPr>
        <w:t xml:space="preserve">step </w:t>
      </w:r>
      <w:r w:rsidR="008B0028">
        <w:rPr>
          <w:rFonts w:ascii="Times New Roman" w:hAnsi="Times New Roman" w:cs="Times New Roman"/>
        </w:rPr>
        <w:t>is completed, the weights of the NN are updated</w:t>
      </w:r>
      <w:r w:rsidR="00B3404F">
        <w:rPr>
          <w:rFonts w:ascii="Times New Roman" w:hAnsi="Times New Roman" w:cs="Times New Roman"/>
        </w:rPr>
        <w:t xml:space="preserve">. This entire time the database will </w:t>
      </w:r>
      <w:r w:rsidR="00884B0D">
        <w:rPr>
          <w:rFonts w:ascii="Times New Roman" w:hAnsi="Times New Roman" w:cs="Times New Roman"/>
        </w:rPr>
        <w:t>constantly</w:t>
      </w:r>
      <w:r w:rsidR="00B3404F">
        <w:rPr>
          <w:rFonts w:ascii="Times New Roman" w:hAnsi="Times New Roman" w:cs="Times New Roman"/>
        </w:rPr>
        <w:t xml:space="preserve"> be appended to, and this cycle will repeat until the </w:t>
      </w:r>
      <w:r w:rsidR="00C63571">
        <w:rPr>
          <w:rFonts w:ascii="Times New Roman" w:hAnsi="Times New Roman" w:cs="Times New Roman"/>
        </w:rPr>
        <w:t xml:space="preserve">NN controller achieves adequate </w:t>
      </w:r>
      <w:r w:rsidR="00BE6093">
        <w:rPr>
          <w:rFonts w:ascii="Times New Roman" w:hAnsi="Times New Roman" w:cs="Times New Roman"/>
        </w:rPr>
        <w:t>damping</w:t>
      </w:r>
      <w:r w:rsidR="00C63571">
        <w:rPr>
          <w:rFonts w:ascii="Times New Roman" w:hAnsi="Times New Roman" w:cs="Times New Roman"/>
        </w:rPr>
        <w:t xml:space="preserve">. In order for this NN based controller to </w:t>
      </w:r>
      <w:r w:rsidR="00FF07E2">
        <w:rPr>
          <w:rFonts w:ascii="Times New Roman" w:hAnsi="Times New Roman" w:cs="Times New Roman"/>
        </w:rPr>
        <w:t xml:space="preserve">generalize good performance, it needs a </w:t>
      </w:r>
      <w:r w:rsidR="002C1F28">
        <w:rPr>
          <w:rFonts w:ascii="Times New Roman" w:hAnsi="Times New Roman" w:cs="Times New Roman"/>
        </w:rPr>
        <w:t>large amount of variance in input data</w:t>
      </w:r>
      <w:r w:rsidR="0063654B">
        <w:rPr>
          <w:rFonts w:ascii="Times New Roman" w:hAnsi="Times New Roman" w:cs="Times New Roman"/>
        </w:rPr>
        <w:t xml:space="preserve"> – this variance can be constrained based on the typical application space of the plant in question. </w:t>
      </w:r>
      <w:r w:rsidR="00422A94">
        <w:rPr>
          <w:rFonts w:ascii="Times New Roman" w:hAnsi="Times New Roman" w:cs="Times New Roman"/>
        </w:rPr>
        <w:t xml:space="preserve">I have created long time-series training </w:t>
      </w:r>
      <w:r w:rsidR="00C8266D">
        <w:rPr>
          <w:rFonts w:ascii="Times New Roman" w:hAnsi="Times New Roman" w:cs="Times New Roman"/>
        </w:rPr>
        <w:t>input sequences that are randomized based on some constraints, in order to achieve a good amount of variance.</w:t>
      </w:r>
    </w:p>
    <w:p w14:paraId="794421CF" w14:textId="36539544" w:rsidR="005650CC" w:rsidRDefault="00D140CE" w:rsidP="003C66C4">
      <w:pPr>
        <w:rPr>
          <w:rFonts w:ascii="Times New Roman" w:hAnsi="Times New Roman" w:cs="Times New Roman"/>
        </w:rPr>
      </w:pPr>
      <w:r>
        <w:rPr>
          <w:rFonts w:ascii="Times New Roman" w:hAnsi="Times New Roman" w:cs="Times New Roman"/>
        </w:rPr>
        <w:t>In large part the original plan</w:t>
      </w:r>
      <w:r w:rsidR="00422A81">
        <w:rPr>
          <w:rFonts w:ascii="Times New Roman" w:hAnsi="Times New Roman" w:cs="Times New Roman"/>
        </w:rPr>
        <w:t xml:space="preserve"> as described in my proposal</w:t>
      </w:r>
      <w:r>
        <w:rPr>
          <w:rFonts w:ascii="Times New Roman" w:hAnsi="Times New Roman" w:cs="Times New Roman"/>
        </w:rPr>
        <w:t xml:space="preserve"> is still underway and has been largely unchanged. </w:t>
      </w:r>
      <w:r w:rsidR="0054345A">
        <w:rPr>
          <w:rFonts w:ascii="Times New Roman" w:hAnsi="Times New Roman" w:cs="Times New Roman"/>
        </w:rPr>
        <w:t>Because of the novel nature of this project, sound underlying infrastructure had to be created in order to allow an environment for easy, quick, modular, and reliable testing, so that results and optimizations can be made efficiently and with clarity</w:t>
      </w:r>
      <w:r w:rsidR="00417CED">
        <w:rPr>
          <w:rFonts w:ascii="Times New Roman" w:hAnsi="Times New Roman" w:cs="Times New Roman"/>
        </w:rPr>
        <w:t xml:space="preserve"> – a sort of ‘testbench’ if you will</w:t>
      </w:r>
      <w:r w:rsidR="0054345A">
        <w:rPr>
          <w:rFonts w:ascii="Times New Roman" w:hAnsi="Times New Roman" w:cs="Times New Roman"/>
        </w:rPr>
        <w:t xml:space="preserve">. </w:t>
      </w:r>
      <w:r w:rsidR="00846596">
        <w:rPr>
          <w:rFonts w:ascii="Times New Roman" w:hAnsi="Times New Roman" w:cs="Times New Roman"/>
        </w:rPr>
        <w:t xml:space="preserve">This took a much longer time than I expected – creating the </w:t>
      </w:r>
      <w:r w:rsidR="009C2377">
        <w:rPr>
          <w:rFonts w:ascii="Times New Roman" w:hAnsi="Times New Roman" w:cs="Times New Roman"/>
        </w:rPr>
        <w:t>test bench code-base</w:t>
      </w:r>
      <w:r w:rsidR="001A2AB1">
        <w:rPr>
          <w:rFonts w:ascii="Times New Roman" w:hAnsi="Times New Roman" w:cs="Times New Roman"/>
        </w:rPr>
        <w:t xml:space="preserve">, planning its </w:t>
      </w:r>
      <w:r w:rsidR="00622B59">
        <w:rPr>
          <w:rFonts w:ascii="Times New Roman" w:hAnsi="Times New Roman" w:cs="Times New Roman"/>
        </w:rPr>
        <w:t>architecture,</w:t>
      </w:r>
      <w:r w:rsidR="004B3D2E">
        <w:rPr>
          <w:rFonts w:ascii="Times New Roman" w:hAnsi="Times New Roman" w:cs="Times New Roman"/>
        </w:rPr>
        <w:t xml:space="preserve"> and</w:t>
      </w:r>
      <w:r w:rsidR="00846596">
        <w:rPr>
          <w:rFonts w:ascii="Times New Roman" w:hAnsi="Times New Roman" w:cs="Times New Roman"/>
        </w:rPr>
        <w:t xml:space="preserve"> ensuring it was well tested.</w:t>
      </w:r>
      <w:r w:rsidR="0065484C">
        <w:rPr>
          <w:rFonts w:ascii="Times New Roman" w:hAnsi="Times New Roman" w:cs="Times New Roman"/>
        </w:rPr>
        <w:t xml:space="preserve"> The default example I used was a </w:t>
      </w:r>
      <w:r w:rsidR="00D62786">
        <w:rPr>
          <w:rFonts w:ascii="Times New Roman" w:hAnsi="Times New Roman" w:cs="Times New Roman"/>
        </w:rPr>
        <w:t xml:space="preserve">to emulate a </w:t>
      </w:r>
      <w:r w:rsidR="001239AD">
        <w:rPr>
          <w:rFonts w:ascii="Times New Roman" w:hAnsi="Times New Roman" w:cs="Times New Roman"/>
        </w:rPr>
        <w:t xml:space="preserve">run-of-the-mill PID to plant circuit setup, according to figure </w:t>
      </w:r>
      <w:r w:rsidR="000F37D6">
        <w:rPr>
          <w:rFonts w:ascii="Times New Roman" w:hAnsi="Times New Roman" w:cs="Times New Roman"/>
        </w:rPr>
        <w:t>1</w:t>
      </w:r>
      <w:r w:rsidR="001239AD">
        <w:rPr>
          <w:rFonts w:ascii="Times New Roman" w:hAnsi="Times New Roman" w:cs="Times New Roman"/>
        </w:rPr>
        <w:t xml:space="preserve"> below, with a simple stepped input, and a plant </w:t>
      </w:r>
      <w:r w:rsidR="008057CB">
        <w:rPr>
          <w:rFonts w:ascii="Times New Roman" w:hAnsi="Times New Roman" w:cs="Times New Roman"/>
        </w:rPr>
        <w:t>based on the</w:t>
      </w:r>
      <w:r w:rsidR="001239AD">
        <w:rPr>
          <w:rFonts w:ascii="Times New Roman" w:hAnsi="Times New Roman" w:cs="Times New Roman"/>
        </w:rPr>
        <w:t xml:space="preserve"> FOPDT model with an arbitrary set of parameters. </w:t>
      </w:r>
      <w:r w:rsidR="000F37D6">
        <w:rPr>
          <w:rFonts w:ascii="Times New Roman" w:hAnsi="Times New Roman" w:cs="Times New Roman"/>
        </w:rPr>
        <w:t xml:space="preserve">The PID was poorly tuned just for the sake of clearly illustrating </w:t>
      </w:r>
      <w:r w:rsidR="00487083">
        <w:rPr>
          <w:rFonts w:ascii="Times New Roman" w:hAnsi="Times New Roman" w:cs="Times New Roman"/>
        </w:rPr>
        <w:t xml:space="preserve">an example of </w:t>
      </w:r>
      <w:r w:rsidR="000F37D6">
        <w:rPr>
          <w:rFonts w:ascii="Times New Roman" w:hAnsi="Times New Roman" w:cs="Times New Roman"/>
        </w:rPr>
        <w:t>poorly damped output</w:t>
      </w:r>
      <w:r w:rsidR="00D37B3A">
        <w:rPr>
          <w:rFonts w:ascii="Times New Roman" w:hAnsi="Times New Roman" w:cs="Times New Roman"/>
        </w:rPr>
        <w:t>, which would provide intuitive insight into</w:t>
      </w:r>
      <w:r w:rsidR="003F18DA">
        <w:rPr>
          <w:rFonts w:ascii="Times New Roman" w:hAnsi="Times New Roman" w:cs="Times New Roman"/>
        </w:rPr>
        <w:t xml:space="preserve"> what</w:t>
      </w:r>
      <w:r w:rsidR="000F37D6">
        <w:rPr>
          <w:rFonts w:ascii="Times New Roman" w:hAnsi="Times New Roman" w:cs="Times New Roman"/>
        </w:rPr>
        <w:t xml:space="preserve"> total system behavior</w:t>
      </w:r>
      <w:r w:rsidR="00195A58">
        <w:rPr>
          <w:rFonts w:ascii="Times New Roman" w:hAnsi="Times New Roman" w:cs="Times New Roman"/>
        </w:rPr>
        <w:t xml:space="preserve"> would look like</w:t>
      </w:r>
      <w:r w:rsidR="004F2832">
        <w:rPr>
          <w:rFonts w:ascii="Times New Roman" w:hAnsi="Times New Roman" w:cs="Times New Roman"/>
        </w:rPr>
        <w:t xml:space="preserve"> in general</w:t>
      </w:r>
      <w:r w:rsidR="000F37D6">
        <w:rPr>
          <w:rFonts w:ascii="Times New Roman" w:hAnsi="Times New Roman" w:cs="Times New Roman"/>
        </w:rPr>
        <w:t xml:space="preserve"> – this is shown in figure 2 below, notice the </w:t>
      </w:r>
      <w:r w:rsidR="004E0DCD">
        <w:rPr>
          <w:rFonts w:ascii="Times New Roman" w:hAnsi="Times New Roman" w:cs="Times New Roman"/>
        </w:rPr>
        <w:t>oscillations</w:t>
      </w:r>
      <w:r w:rsidR="000F37D6">
        <w:rPr>
          <w:rFonts w:ascii="Times New Roman" w:hAnsi="Times New Roman" w:cs="Times New Roman"/>
        </w:rPr>
        <w:t xml:space="preserve"> in the error ‘e’ curve.</w:t>
      </w:r>
      <w:r w:rsidR="004A5C04">
        <w:rPr>
          <w:rFonts w:ascii="Times New Roman" w:hAnsi="Times New Roman" w:cs="Times New Roman"/>
        </w:rPr>
        <w:t xml:space="preserve"> Note </w:t>
      </w:r>
      <w:r w:rsidR="004A5C04">
        <w:rPr>
          <w:rFonts w:ascii="Times New Roman" w:hAnsi="Times New Roman" w:cs="Times New Roman"/>
        </w:rPr>
        <w:lastRenderedPageBreak/>
        <w:t xml:space="preserve">that figure 2 was automatically generated via the aforementioned </w:t>
      </w:r>
      <w:r w:rsidR="00716A53">
        <w:rPr>
          <w:rFonts w:ascii="Times New Roman" w:hAnsi="Times New Roman" w:cs="Times New Roman"/>
        </w:rPr>
        <w:t>testbench</w:t>
      </w:r>
      <w:r w:rsidR="00606C14">
        <w:rPr>
          <w:rFonts w:ascii="Times New Roman" w:hAnsi="Times New Roman" w:cs="Times New Roman"/>
        </w:rPr>
        <w:t>, which will be explained in the next paragraph.</w:t>
      </w:r>
    </w:p>
    <w:p w14:paraId="72B84244" w14:textId="2E261D78" w:rsidR="008E067F" w:rsidRDefault="00D77F7C" w:rsidP="00361CE7">
      <w:pPr>
        <w:jc w:val="center"/>
        <w:rPr>
          <w:rFonts w:ascii="Times New Roman" w:hAnsi="Times New Roman" w:cs="Times New Roman"/>
          <w:b/>
          <w:bCs/>
          <w:i/>
          <w:iCs/>
        </w:rPr>
      </w:pPr>
      <w:r>
        <w:rPr>
          <w:noProof/>
        </w:rPr>
        <w:drawing>
          <wp:anchor distT="0" distB="0" distL="114300" distR="114300" simplePos="0" relativeHeight="251659264" behindDoc="0" locked="0" layoutInCell="1" allowOverlap="1" wp14:anchorId="30573E92" wp14:editId="141D533A">
            <wp:simplePos x="0" y="0"/>
            <wp:positionH relativeFrom="margin">
              <wp:align>center</wp:align>
            </wp:positionH>
            <wp:positionV relativeFrom="paragraph">
              <wp:posOffset>1765088</wp:posOffset>
            </wp:positionV>
            <wp:extent cx="3365500" cy="318262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0" cy="318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67F" w:rsidRPr="008E067F">
        <w:rPr>
          <w:rFonts w:ascii="Times New Roman" w:hAnsi="Times New Roman" w:cs="Times New Roman"/>
        </w:rPr>
        <w:drawing>
          <wp:anchor distT="0" distB="0" distL="114300" distR="114300" simplePos="0" relativeHeight="251658240" behindDoc="0" locked="0" layoutInCell="1" allowOverlap="1" wp14:anchorId="2839D7A8" wp14:editId="01B9209F">
            <wp:simplePos x="0" y="0"/>
            <wp:positionH relativeFrom="margin">
              <wp:align>center</wp:align>
            </wp:positionH>
            <wp:positionV relativeFrom="paragraph">
              <wp:posOffset>0</wp:posOffset>
            </wp:positionV>
            <wp:extent cx="4148667" cy="1474638"/>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667" cy="1474638"/>
                    </a:xfrm>
                    <a:prstGeom prst="rect">
                      <a:avLst/>
                    </a:prstGeom>
                  </pic:spPr>
                </pic:pic>
              </a:graphicData>
            </a:graphic>
            <wp14:sizeRelH relativeFrom="page">
              <wp14:pctWidth>0</wp14:pctWidth>
            </wp14:sizeRelH>
            <wp14:sizeRelV relativeFrom="page">
              <wp14:pctHeight>0</wp14:pctHeight>
            </wp14:sizeRelV>
          </wp:anchor>
        </w:drawing>
      </w:r>
      <w:r w:rsidR="00361CE7">
        <w:rPr>
          <w:rFonts w:ascii="Times New Roman" w:hAnsi="Times New Roman" w:cs="Times New Roman"/>
          <w:b/>
          <w:bCs/>
          <w:i/>
          <w:iCs/>
        </w:rPr>
        <w:t>Figure 1</w:t>
      </w:r>
    </w:p>
    <w:p w14:paraId="795E3297" w14:textId="7EF23D49" w:rsidR="00502C21" w:rsidRPr="00502C21" w:rsidRDefault="002C1A63" w:rsidP="00361CE7">
      <w:pPr>
        <w:jc w:val="center"/>
        <w:rPr>
          <w:rFonts w:ascii="Times New Roman" w:hAnsi="Times New Roman" w:cs="Times New Roman"/>
        </w:rPr>
      </w:pPr>
      <w:r>
        <w:rPr>
          <w:rFonts w:ascii="Times New Roman" w:hAnsi="Times New Roman" w:cs="Times New Roman"/>
          <w:b/>
          <w:bCs/>
          <w:i/>
          <w:iCs/>
        </w:rPr>
        <w:t>Figure 2</w:t>
      </w:r>
    </w:p>
    <w:p w14:paraId="731AFD3A" w14:textId="76A7A64C" w:rsidR="00FD6F87" w:rsidRDefault="00A375AB" w:rsidP="003C66C4">
      <w:pPr>
        <w:rPr>
          <w:rFonts w:ascii="Times New Roman" w:hAnsi="Times New Roman" w:cs="Times New Roman"/>
        </w:rPr>
      </w:pPr>
      <w:r>
        <w:rPr>
          <w:rFonts w:ascii="Times New Roman" w:hAnsi="Times New Roman" w:cs="Times New Roman"/>
        </w:rPr>
        <w:t xml:space="preserve">I plan on releasing a public </w:t>
      </w:r>
      <w:r w:rsidR="0071019E">
        <w:rPr>
          <w:rFonts w:ascii="Times New Roman" w:hAnsi="Times New Roman" w:cs="Times New Roman"/>
        </w:rPr>
        <w:t>GitHub</w:t>
      </w:r>
      <w:r>
        <w:rPr>
          <w:rFonts w:ascii="Times New Roman" w:hAnsi="Times New Roman" w:cs="Times New Roman"/>
        </w:rPr>
        <w:t xml:space="preserve"> repository with </w:t>
      </w:r>
      <w:r w:rsidR="00CD7463">
        <w:rPr>
          <w:rFonts w:ascii="Times New Roman" w:hAnsi="Times New Roman" w:cs="Times New Roman"/>
        </w:rPr>
        <w:t>my entire codebase (including the testbench)</w:t>
      </w:r>
      <w:r w:rsidR="00ED6DCC">
        <w:rPr>
          <w:rFonts w:ascii="Times New Roman" w:hAnsi="Times New Roman" w:cs="Times New Roman"/>
        </w:rPr>
        <w:t xml:space="preserve">, as well as various forms of documentation including </w:t>
      </w:r>
      <w:r w:rsidR="00934928">
        <w:rPr>
          <w:rFonts w:ascii="Times New Roman" w:hAnsi="Times New Roman" w:cs="Times New Roman"/>
        </w:rPr>
        <w:t xml:space="preserve">ECE4424 deliverables. </w:t>
      </w:r>
      <w:r w:rsidR="00660CB7">
        <w:rPr>
          <w:rFonts w:ascii="Times New Roman" w:hAnsi="Times New Roman" w:cs="Times New Roman"/>
        </w:rPr>
        <w:t xml:space="preserve">The testbench is very modular and employs a very object orientated approach, which heavy use of </w:t>
      </w:r>
      <w:r w:rsidR="00AB23BE">
        <w:rPr>
          <w:rFonts w:ascii="Times New Roman" w:hAnsi="Times New Roman" w:cs="Times New Roman"/>
        </w:rPr>
        <w:t xml:space="preserve">both class inheritance (to enforce inter-class communication consistency without compromising modularity) and </w:t>
      </w:r>
      <w:r w:rsidR="00660CB7">
        <w:rPr>
          <w:rFonts w:ascii="Times New Roman" w:hAnsi="Times New Roman" w:cs="Times New Roman"/>
        </w:rPr>
        <w:t>composition.</w:t>
      </w:r>
      <w:r w:rsidR="00356978">
        <w:rPr>
          <w:rFonts w:ascii="Times New Roman" w:hAnsi="Times New Roman" w:cs="Times New Roman"/>
        </w:rPr>
        <w:t xml:space="preserve"> The testbench is fundamentally based on the concept of actors,</w:t>
      </w:r>
      <w:r w:rsidR="00A4356F">
        <w:rPr>
          <w:rFonts w:ascii="Times New Roman" w:hAnsi="Times New Roman" w:cs="Times New Roman"/>
        </w:rPr>
        <w:t xml:space="preserve"> whereby each element any given circuit (like the one in figure 1 for example) is treated as a black box, or an actor, whose basic inputs and outputs are standardized by </w:t>
      </w:r>
      <w:r w:rsidR="0079453A">
        <w:rPr>
          <w:rFonts w:ascii="Times New Roman" w:hAnsi="Times New Roman" w:cs="Times New Roman"/>
        </w:rPr>
        <w:t>an abstract</w:t>
      </w:r>
      <w:r w:rsidR="00A4356F">
        <w:rPr>
          <w:rFonts w:ascii="Times New Roman" w:hAnsi="Times New Roman" w:cs="Times New Roman"/>
        </w:rPr>
        <w:t xml:space="preserve"> actor base class, and whose </w:t>
      </w:r>
      <w:r w:rsidR="008C5248">
        <w:rPr>
          <w:rFonts w:ascii="Times New Roman" w:hAnsi="Times New Roman" w:cs="Times New Roman"/>
        </w:rPr>
        <w:t xml:space="preserve">internal calculations are abstracted away. </w:t>
      </w:r>
      <w:r w:rsidR="008247D5">
        <w:rPr>
          <w:rFonts w:ascii="Times New Roman" w:hAnsi="Times New Roman" w:cs="Times New Roman"/>
        </w:rPr>
        <w:t xml:space="preserve">Actors can be controllers, plants, or any other influencing element of a circuit. Actors are then wrapped up </w:t>
      </w:r>
      <w:r w:rsidR="009C33FB">
        <w:rPr>
          <w:rFonts w:ascii="Times New Roman" w:hAnsi="Times New Roman" w:cs="Times New Roman"/>
        </w:rPr>
        <w:t xml:space="preserve">in a circuit class, </w:t>
      </w:r>
      <w:r w:rsidR="00864299">
        <w:rPr>
          <w:rFonts w:ascii="Times New Roman" w:hAnsi="Times New Roman" w:cs="Times New Roman"/>
        </w:rPr>
        <w:t xml:space="preserve">which </w:t>
      </w:r>
      <w:r w:rsidR="00B500B5">
        <w:rPr>
          <w:rFonts w:ascii="Times New Roman" w:hAnsi="Times New Roman" w:cs="Times New Roman"/>
        </w:rPr>
        <w:t xml:space="preserve">contains </w:t>
      </w:r>
      <w:r w:rsidR="000161AE">
        <w:rPr>
          <w:rFonts w:ascii="Times New Roman" w:hAnsi="Times New Roman" w:cs="Times New Roman"/>
        </w:rPr>
        <w:t>standardized inputs and outputs, and abstracts away the interconnections between whatever actors may be in a particular circuit.</w:t>
      </w:r>
      <w:r w:rsidR="00BE0C9E">
        <w:rPr>
          <w:rFonts w:ascii="Times New Roman" w:hAnsi="Times New Roman" w:cs="Times New Roman"/>
        </w:rPr>
        <w:t xml:space="preserve"> These standardizations are again enforced by an abstract circuit base class.</w:t>
      </w:r>
      <w:r w:rsidR="00323328">
        <w:rPr>
          <w:rFonts w:ascii="Times New Roman" w:hAnsi="Times New Roman" w:cs="Times New Roman"/>
        </w:rPr>
        <w:t xml:space="preserve"> Circuit classes contain a single function to update actor outputs according to its defined interconnections for each time step</w:t>
      </w:r>
      <w:r w:rsidR="00037FCF">
        <w:rPr>
          <w:rFonts w:ascii="Times New Roman" w:hAnsi="Times New Roman" w:cs="Times New Roman"/>
        </w:rPr>
        <w:t xml:space="preserve">, as well as store </w:t>
      </w:r>
      <w:r w:rsidR="006D2C0C">
        <w:rPr>
          <w:rFonts w:ascii="Times New Roman" w:hAnsi="Times New Roman" w:cs="Times New Roman"/>
        </w:rPr>
        <w:t>historical data for each part of the circuit</w:t>
      </w:r>
      <w:r w:rsidR="00323328">
        <w:rPr>
          <w:rFonts w:ascii="Times New Roman" w:hAnsi="Times New Roman" w:cs="Times New Roman"/>
        </w:rPr>
        <w:t xml:space="preserve">. </w:t>
      </w:r>
      <w:r w:rsidR="003F1C4F">
        <w:rPr>
          <w:rFonts w:ascii="Times New Roman" w:hAnsi="Times New Roman" w:cs="Times New Roman"/>
        </w:rPr>
        <w:t>Finally, a</w:t>
      </w:r>
      <w:r w:rsidR="00541175">
        <w:rPr>
          <w:rFonts w:ascii="Times New Roman" w:hAnsi="Times New Roman" w:cs="Times New Roman"/>
        </w:rPr>
        <w:t xml:space="preserve"> schedular class </w:t>
      </w:r>
      <w:r w:rsidR="00AA2F11">
        <w:rPr>
          <w:rFonts w:ascii="Times New Roman" w:hAnsi="Times New Roman" w:cs="Times New Roman"/>
        </w:rPr>
        <w:t>is what the user interacts with in order to utilize the testbench</w:t>
      </w:r>
      <w:r w:rsidR="00E556C3">
        <w:rPr>
          <w:rFonts w:ascii="Times New Roman" w:hAnsi="Times New Roman" w:cs="Times New Roman"/>
        </w:rPr>
        <w:t xml:space="preserve"> – it contains an instance of a circuit class, which is determined on initialization of a scheduler object; </w:t>
      </w:r>
      <w:r w:rsidR="008727ED">
        <w:rPr>
          <w:rFonts w:ascii="Times New Roman" w:hAnsi="Times New Roman" w:cs="Times New Roman"/>
        </w:rPr>
        <w:t>it provide</w:t>
      </w:r>
      <w:r w:rsidR="00FC71AB">
        <w:rPr>
          <w:rFonts w:ascii="Times New Roman" w:hAnsi="Times New Roman" w:cs="Times New Roman"/>
        </w:rPr>
        <w:t xml:space="preserve">s a </w:t>
      </w:r>
      <w:r w:rsidR="00FC71AB">
        <w:rPr>
          <w:rFonts w:ascii="Times New Roman" w:hAnsi="Times New Roman" w:cs="Times New Roman"/>
        </w:rPr>
        <w:lastRenderedPageBreak/>
        <w:t>function</w:t>
      </w:r>
      <w:r w:rsidR="004373D9">
        <w:rPr>
          <w:rFonts w:ascii="Times New Roman" w:hAnsi="Times New Roman" w:cs="Times New Roman"/>
        </w:rPr>
        <w:t xml:space="preserve"> to get inputs </w:t>
      </w:r>
      <w:r w:rsidR="004A74C7">
        <w:rPr>
          <w:rFonts w:ascii="Times New Roman" w:hAnsi="Times New Roman" w:cs="Times New Roman"/>
        </w:rPr>
        <w:t xml:space="preserve">into the circuit, either by time-step by time-step polling or by parsing an external text file; </w:t>
      </w:r>
      <w:r w:rsidR="003D4582">
        <w:rPr>
          <w:rFonts w:ascii="Times New Roman" w:hAnsi="Times New Roman" w:cs="Times New Roman"/>
        </w:rPr>
        <w:t xml:space="preserve">it provides </w:t>
      </w:r>
      <w:r w:rsidR="00CD3E02">
        <w:rPr>
          <w:rFonts w:ascii="Times New Roman" w:hAnsi="Times New Roman" w:cs="Times New Roman"/>
        </w:rPr>
        <w:t>a function to probe</w:t>
      </w:r>
      <w:r w:rsidR="003D4582">
        <w:rPr>
          <w:rFonts w:ascii="Times New Roman" w:hAnsi="Times New Roman" w:cs="Times New Roman"/>
        </w:rPr>
        <w:t xml:space="preserve"> the circuit </w:t>
      </w:r>
      <w:r w:rsidR="00CD3E02">
        <w:rPr>
          <w:rFonts w:ascii="Times New Roman" w:hAnsi="Times New Roman" w:cs="Times New Roman"/>
        </w:rPr>
        <w:t xml:space="preserve">to get information on its stored current and historical data; and it provides a </w:t>
      </w:r>
      <w:r w:rsidR="00C83817">
        <w:rPr>
          <w:rFonts w:ascii="Times New Roman" w:hAnsi="Times New Roman" w:cs="Times New Roman"/>
        </w:rPr>
        <w:t>function to generate a convenient plot</w:t>
      </w:r>
      <w:r w:rsidR="00886D03">
        <w:rPr>
          <w:rFonts w:ascii="Times New Roman" w:hAnsi="Times New Roman" w:cs="Times New Roman"/>
        </w:rPr>
        <w:t xml:space="preserve"> to quickly visualize circuit behavior</w:t>
      </w:r>
      <w:r w:rsidR="0099308C">
        <w:rPr>
          <w:rFonts w:ascii="Times New Roman" w:hAnsi="Times New Roman" w:cs="Times New Roman"/>
        </w:rPr>
        <w:t xml:space="preserve"> (an example of this is in figure 4).</w:t>
      </w:r>
      <w:r w:rsidR="00C83817">
        <w:rPr>
          <w:rFonts w:ascii="Times New Roman" w:hAnsi="Times New Roman" w:cs="Times New Roman"/>
        </w:rPr>
        <w:t xml:space="preserve"> </w:t>
      </w:r>
    </w:p>
    <w:p w14:paraId="7F44FDD5" w14:textId="4909E1E1" w:rsidR="0011205D" w:rsidRDefault="001854E4" w:rsidP="003C66C4">
      <w:pPr>
        <w:rPr>
          <w:rFonts w:ascii="Times New Roman" w:hAnsi="Times New Roman" w:cs="Times New Roman"/>
        </w:rPr>
      </w:pPr>
      <w:r>
        <w:rPr>
          <w:rFonts w:ascii="Times New Roman" w:hAnsi="Times New Roman" w:cs="Times New Roman"/>
        </w:rPr>
        <w:t xml:space="preserve">The user can create arbitrary actor classes – controllers, plants, </w:t>
      </w:r>
      <w:r w:rsidR="00B23236">
        <w:rPr>
          <w:rFonts w:ascii="Times New Roman" w:hAnsi="Times New Roman" w:cs="Times New Roman"/>
        </w:rPr>
        <w:t>etc.</w:t>
      </w:r>
      <w:r>
        <w:rPr>
          <w:rFonts w:ascii="Times New Roman" w:hAnsi="Times New Roman" w:cs="Times New Roman"/>
        </w:rPr>
        <w:t xml:space="preserve"> – as well as circuit classes and they will function predictably with the aforementioned scheduler</w:t>
      </w:r>
      <w:r w:rsidR="008578E7">
        <w:rPr>
          <w:rFonts w:ascii="Times New Roman" w:hAnsi="Times New Roman" w:cs="Times New Roman"/>
        </w:rPr>
        <w:t>, as long as the respective abstract base classes are adhered to.</w:t>
      </w:r>
      <w:r w:rsidR="006F45E6">
        <w:rPr>
          <w:rFonts w:ascii="Times New Roman" w:hAnsi="Times New Roman" w:cs="Times New Roman"/>
        </w:rPr>
        <w:t xml:space="preserve"> </w:t>
      </w:r>
      <w:r w:rsidR="00654016">
        <w:rPr>
          <w:rFonts w:ascii="Times New Roman" w:hAnsi="Times New Roman" w:cs="Times New Roman"/>
        </w:rPr>
        <w:t>Thus</w:t>
      </w:r>
      <w:r w:rsidR="006F45E6">
        <w:rPr>
          <w:rFonts w:ascii="Times New Roman" w:hAnsi="Times New Roman" w:cs="Times New Roman"/>
        </w:rPr>
        <w:t xml:space="preserve">, a user can use the scheduler class of </w:t>
      </w:r>
      <w:r w:rsidR="0099258F">
        <w:rPr>
          <w:rFonts w:ascii="Times New Roman" w:hAnsi="Times New Roman" w:cs="Times New Roman"/>
        </w:rPr>
        <w:t>this</w:t>
      </w:r>
      <w:r w:rsidR="006F45E6">
        <w:rPr>
          <w:rFonts w:ascii="Times New Roman" w:hAnsi="Times New Roman" w:cs="Times New Roman"/>
        </w:rPr>
        <w:t xml:space="preserve"> testbench to automate testing and analysis of a variety of controllers, plants, and circuits, in an arbitrarily simulated real-time environment</w:t>
      </w:r>
      <w:r w:rsidR="00CD4F6D">
        <w:rPr>
          <w:rFonts w:ascii="Times New Roman" w:hAnsi="Times New Roman" w:cs="Times New Roman"/>
        </w:rPr>
        <w:t>, which is pretty cool</w:t>
      </w:r>
      <w:r w:rsidR="006F45E6">
        <w:rPr>
          <w:rFonts w:ascii="Times New Roman" w:hAnsi="Times New Roman" w:cs="Times New Roman"/>
        </w:rPr>
        <w:t>.</w:t>
      </w:r>
      <w:r w:rsidR="00F51496">
        <w:rPr>
          <w:rFonts w:ascii="Times New Roman" w:hAnsi="Times New Roman" w:cs="Times New Roman"/>
        </w:rPr>
        <w:t xml:space="preserve"> While I have not completed this step yet, I do plan on wrapping the __main__.py </w:t>
      </w:r>
      <w:r w:rsidR="008975D2">
        <w:rPr>
          <w:rFonts w:ascii="Times New Roman" w:hAnsi="Times New Roman" w:cs="Times New Roman"/>
        </w:rPr>
        <w:t>part of the script such that th</w:t>
      </w:r>
      <w:r w:rsidR="0011205D">
        <w:rPr>
          <w:rFonts w:ascii="Times New Roman" w:hAnsi="Times New Roman" w:cs="Times New Roman"/>
        </w:rPr>
        <w:t xml:space="preserve">e testbench can be used as </w:t>
      </w:r>
      <w:r w:rsidR="00BB7470">
        <w:rPr>
          <w:rFonts w:ascii="Times New Roman" w:hAnsi="Times New Roman" w:cs="Times New Roman"/>
        </w:rPr>
        <w:t xml:space="preserve">a stand-alone CLI tool, employing </w:t>
      </w:r>
      <w:r w:rsidR="00655AE5">
        <w:rPr>
          <w:rFonts w:ascii="Times New Roman" w:hAnsi="Times New Roman" w:cs="Times New Roman"/>
        </w:rPr>
        <w:t>actor and circuit classes have been established in the code base.</w:t>
      </w:r>
      <w:r w:rsidR="00634343">
        <w:rPr>
          <w:rFonts w:ascii="Times New Roman" w:hAnsi="Times New Roman" w:cs="Times New Roman"/>
        </w:rPr>
        <w:t xml:space="preserve"> As you can expect, polishing up all of this took quite a bit of time. The value of all of it is that now I am enabled to quite easily and reliably </w:t>
      </w:r>
      <w:r w:rsidR="00A3118C">
        <w:rPr>
          <w:rFonts w:ascii="Times New Roman" w:hAnsi="Times New Roman" w:cs="Times New Roman"/>
        </w:rPr>
        <w:t>test any arbitrary control system I choose to implement</w:t>
      </w:r>
      <w:r w:rsidR="00737DF6">
        <w:rPr>
          <w:rFonts w:ascii="Times New Roman" w:hAnsi="Times New Roman" w:cs="Times New Roman"/>
        </w:rPr>
        <w:t xml:space="preserve">, which will make </w:t>
      </w:r>
      <w:r w:rsidR="00964334">
        <w:rPr>
          <w:rFonts w:ascii="Times New Roman" w:hAnsi="Times New Roman" w:cs="Times New Roman"/>
        </w:rPr>
        <w:t>research, design, and testing</w:t>
      </w:r>
      <w:r w:rsidR="00737DF6">
        <w:rPr>
          <w:rFonts w:ascii="Times New Roman" w:hAnsi="Times New Roman" w:cs="Times New Roman"/>
        </w:rPr>
        <w:t xml:space="preserve"> of my novel NN based controllers a lot easier</w:t>
      </w:r>
      <w:r w:rsidR="00964334">
        <w:rPr>
          <w:rFonts w:ascii="Times New Roman" w:hAnsi="Times New Roman" w:cs="Times New Roman"/>
        </w:rPr>
        <w:t xml:space="preserve">. </w:t>
      </w:r>
    </w:p>
    <w:p w14:paraId="11F7030E" w14:textId="4683787B" w:rsidR="00280856" w:rsidRDefault="0052614D" w:rsidP="003C66C4">
      <w:pPr>
        <w:rPr>
          <w:rFonts w:ascii="Times New Roman" w:hAnsi="Times New Roman" w:cs="Times New Roman"/>
        </w:rPr>
      </w:pPr>
      <w:r>
        <w:rPr>
          <w:rFonts w:ascii="Times New Roman" w:hAnsi="Times New Roman" w:cs="Times New Roman"/>
        </w:rPr>
        <w:t xml:space="preserve">As for the actual architecture of the </w:t>
      </w:r>
      <w:r w:rsidR="00CE7C1E">
        <w:rPr>
          <w:rFonts w:ascii="Times New Roman" w:hAnsi="Times New Roman" w:cs="Times New Roman"/>
        </w:rPr>
        <w:t xml:space="preserve">controller, </w:t>
      </w:r>
      <w:r w:rsidR="00CB6F60">
        <w:rPr>
          <w:rFonts w:ascii="Times New Roman" w:hAnsi="Times New Roman" w:cs="Times New Roman"/>
        </w:rPr>
        <w:t>one of the ideas I was going to first attempt would be described as follows:</w:t>
      </w:r>
      <w:r w:rsidR="00CE7C1E">
        <w:rPr>
          <w:rFonts w:ascii="Times New Roman" w:hAnsi="Times New Roman" w:cs="Times New Roman"/>
        </w:rPr>
        <w:t xml:space="preserve"> </w:t>
      </w:r>
      <w:r w:rsidR="00CB6F60">
        <w:rPr>
          <w:rFonts w:ascii="Times New Roman" w:hAnsi="Times New Roman" w:cs="Times New Roman"/>
        </w:rPr>
        <w:t>a gradient descent ‘box’</w:t>
      </w:r>
      <w:r w:rsidR="00F1199F">
        <w:rPr>
          <w:rFonts w:ascii="Times New Roman" w:hAnsi="Times New Roman" w:cs="Times New Roman"/>
        </w:rPr>
        <w:t xml:space="preserve"> would </w:t>
      </w:r>
      <w:r w:rsidR="00CB6F60">
        <w:rPr>
          <w:rFonts w:ascii="Times New Roman" w:hAnsi="Times New Roman" w:cs="Times New Roman"/>
        </w:rPr>
        <w:t xml:space="preserve">sit in parallel to the PID controller, that would be able to </w:t>
      </w:r>
      <w:r w:rsidR="007639FA">
        <w:rPr>
          <w:rFonts w:ascii="Times New Roman" w:hAnsi="Times New Roman" w:cs="Times New Roman"/>
        </w:rPr>
        <w:t xml:space="preserve">adjust the P, I, and D parameters of </w:t>
      </w:r>
      <w:r w:rsidR="006F163A">
        <w:rPr>
          <w:rFonts w:ascii="Times New Roman" w:hAnsi="Times New Roman" w:cs="Times New Roman"/>
        </w:rPr>
        <w:t>said</w:t>
      </w:r>
      <w:r w:rsidR="007639FA">
        <w:rPr>
          <w:rFonts w:ascii="Times New Roman" w:hAnsi="Times New Roman" w:cs="Times New Roman"/>
        </w:rPr>
        <w:t xml:space="preserve"> PID controller. </w:t>
      </w:r>
      <w:r w:rsidR="003F6355">
        <w:rPr>
          <w:rFonts w:ascii="Times New Roman" w:hAnsi="Times New Roman" w:cs="Times New Roman"/>
        </w:rPr>
        <w:t>A cost function would be defined by equation 1 below</w:t>
      </w:r>
      <w:r w:rsidR="002D01DB">
        <w:rPr>
          <w:rFonts w:ascii="Times New Roman" w:hAnsi="Times New Roman" w:cs="Times New Roman"/>
        </w:rPr>
        <w:t xml:space="preserve"> – please refer to figure 1 for what each variable refers to</w:t>
      </w:r>
      <w:r w:rsidR="00FD6749">
        <w:rPr>
          <w:rFonts w:ascii="Times New Roman" w:hAnsi="Times New Roman" w:cs="Times New Roman"/>
        </w:rPr>
        <w:t xml:space="preserve">. And a gradient vector would be established by </w:t>
      </w:r>
      <w:r w:rsidR="00B263BD">
        <w:rPr>
          <w:rFonts w:ascii="Times New Roman" w:hAnsi="Times New Roman" w:cs="Times New Roman"/>
        </w:rPr>
        <w:t xml:space="preserve">analyzing the simple PID equation shown in equation 2 below, coupled </w:t>
      </w:r>
      <w:r w:rsidR="00C95D9E">
        <w:rPr>
          <w:rFonts w:ascii="Times New Roman" w:hAnsi="Times New Roman" w:cs="Times New Roman"/>
        </w:rPr>
        <w:t xml:space="preserve">with </w:t>
      </w:r>
      <w:r w:rsidR="000E42A5">
        <w:rPr>
          <w:rFonts w:ascii="Times New Roman" w:hAnsi="Times New Roman" w:cs="Times New Roman"/>
        </w:rPr>
        <w:t>the cost function in equation 1.</w:t>
      </w:r>
      <w:r w:rsidR="009C6F50">
        <w:rPr>
          <w:rFonts w:ascii="Times New Roman" w:hAnsi="Times New Roman" w:cs="Times New Roman"/>
        </w:rPr>
        <w:t xml:space="preserve"> </w:t>
      </w:r>
      <w:r w:rsidR="00677960">
        <w:rPr>
          <w:rFonts w:ascii="Times New Roman" w:hAnsi="Times New Roman" w:cs="Times New Roman"/>
        </w:rPr>
        <w:t xml:space="preserve">At </w:t>
      </w:r>
      <w:r w:rsidR="00554029">
        <w:rPr>
          <w:rFonts w:ascii="Times New Roman" w:hAnsi="Times New Roman" w:cs="Times New Roman"/>
        </w:rPr>
        <w:t xml:space="preserve">a pre-defined number of </w:t>
      </w:r>
      <w:r w:rsidR="00342DD3">
        <w:rPr>
          <w:rFonts w:ascii="Times New Roman" w:hAnsi="Times New Roman" w:cs="Times New Roman"/>
        </w:rPr>
        <w:t xml:space="preserve">time steps, an average cost function output would be calculated using historically collected data, </w:t>
      </w:r>
      <w:r w:rsidR="00340B42">
        <w:rPr>
          <w:rFonts w:ascii="Times New Roman" w:hAnsi="Times New Roman" w:cs="Times New Roman"/>
        </w:rPr>
        <w:t xml:space="preserve">and using a pre-set learning rate the PID parameters would be adjusted. </w:t>
      </w:r>
      <w:r w:rsidR="00554029">
        <w:rPr>
          <w:rFonts w:ascii="Times New Roman" w:hAnsi="Times New Roman" w:cs="Times New Roman"/>
        </w:rPr>
        <w:t xml:space="preserve">The historically collected database would then be wiped and appended to from fresh, after which at then end of the another set of the pre-defined set of time steps, this cycle would repeat, and would continue until either no more input data is available or </w:t>
      </w:r>
      <w:r w:rsidR="00156411">
        <w:rPr>
          <w:rFonts w:ascii="Times New Roman" w:hAnsi="Times New Roman" w:cs="Times New Roman"/>
        </w:rPr>
        <w:t xml:space="preserve">the cost function has achieved an adequately low result – </w:t>
      </w:r>
      <w:r w:rsidR="00D15602">
        <w:rPr>
          <w:rFonts w:ascii="Times New Roman" w:hAnsi="Times New Roman" w:cs="Times New Roman"/>
        </w:rPr>
        <w:t>i.e.,</w:t>
      </w:r>
      <w:r w:rsidR="00156411">
        <w:rPr>
          <w:rFonts w:ascii="Times New Roman" w:hAnsi="Times New Roman" w:cs="Times New Roman"/>
        </w:rPr>
        <w:t xml:space="preserve"> the plant achieves a good low level of damping.</w:t>
      </w:r>
    </w:p>
    <w:p w14:paraId="51B8DC3E" w14:textId="77777777" w:rsidR="00076EF4" w:rsidRPr="00076EF4" w:rsidRDefault="00076EF4" w:rsidP="003C66C4">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z</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i</m:t>
                          </m:r>
                        </m:e>
                      </m:d>
                    </m:e>
                  </m:d>
                </m:e>
                <m:sup>
                  <m:r>
                    <w:rPr>
                      <w:rFonts w:ascii="Cambria Math" w:hAnsi="Cambria Math" w:cs="Times New Roman"/>
                    </w:rPr>
                    <m:t>2</m:t>
                  </m:r>
                </m:sup>
              </m:sSup>
            </m:e>
          </m:nary>
          <m:r>
            <w:rPr>
              <w:rFonts w:ascii="Cambria Math" w:hAnsi="Cambria Math" w:cs="Times New Roman"/>
            </w:rPr>
            <m:t xml:space="preserve"> </m:t>
          </m:r>
        </m:oMath>
      </m:oMathPara>
    </w:p>
    <w:p w14:paraId="04CB1688" w14:textId="3672A89F" w:rsidR="005C2C7F" w:rsidRPr="001F6481" w:rsidRDefault="00076EF4" w:rsidP="003C66C4">
      <w:pPr>
        <w:rPr>
          <w:rFonts w:ascii="Times New Roman" w:eastAsiaTheme="minorEastAsia" w:hAnsi="Times New Roman" w:cs="Times New Roman"/>
          <w:iCs/>
        </w:rPr>
      </w:pPr>
      <m:oMathPara>
        <m:oMath>
          <m:r>
            <m:rPr>
              <m:sty m:val="p"/>
            </m:rPr>
            <w:rPr>
              <w:rFonts w:ascii="Cambria Math" w:hAnsi="Cambria Math" w:cs="Times New Roman"/>
            </w:rPr>
            <m:t>where</m:t>
          </m:r>
          <m:r>
            <w:rPr>
              <w:rFonts w:ascii="Cambria Math" w:hAnsi="Cambria Math" w:cs="Times New Roman"/>
            </w:rPr>
            <m:t xml:space="preserve"> 0≤x≤n </m:t>
          </m:r>
          <m:r>
            <m:rPr>
              <m:sty m:val="p"/>
            </m:rPr>
            <w:rPr>
              <w:rFonts w:ascii="Cambria Math" w:hAnsi="Cambria Math" w:cs="Times New Roman"/>
            </w:rPr>
            <m:t>and</m:t>
          </m:r>
          <m:r>
            <w:rPr>
              <w:rFonts w:ascii="Cambria Math" w:hAnsi="Cambria Math" w:cs="Times New Roman"/>
            </w:rPr>
            <m:t xml:space="preserve"> n </m:t>
          </m:r>
          <m:r>
            <m:rPr>
              <m:sty m:val="p"/>
            </m:rPr>
            <w:rPr>
              <w:rFonts w:ascii="Cambria Math" w:hAnsi="Cambria Math" w:cs="Times New Roman"/>
            </w:rPr>
            <m:t xml:space="preserve">is </m:t>
          </m:r>
          <m:r>
            <m:rPr>
              <m:sty m:val="p"/>
            </m:rPr>
            <w:rPr>
              <w:rFonts w:ascii="Cambria Math" w:hAnsi="Cambria Math" w:cs="Times New Roman"/>
            </w:rPr>
            <m:t>the number of time steps prior to the current time step</m:t>
          </m:r>
        </m:oMath>
      </m:oMathPara>
    </w:p>
    <w:p w14:paraId="79A93FDA" w14:textId="650B2843" w:rsidR="001F6481" w:rsidRDefault="001F6481" w:rsidP="001F6481">
      <w:pPr>
        <w:jc w:val="center"/>
        <w:rPr>
          <w:rFonts w:ascii="Times New Roman" w:eastAsiaTheme="minorEastAsia" w:hAnsi="Times New Roman" w:cs="Times New Roman"/>
          <w:b/>
          <w:bCs/>
          <w:i/>
        </w:rPr>
      </w:pPr>
      <w:r>
        <w:rPr>
          <w:rFonts w:ascii="Times New Roman" w:eastAsiaTheme="minorEastAsia" w:hAnsi="Times New Roman" w:cs="Times New Roman"/>
          <w:b/>
          <w:bCs/>
          <w:i/>
        </w:rPr>
        <w:t>Equation 1</w:t>
      </w:r>
    </w:p>
    <w:p w14:paraId="07076CAB" w14:textId="76DEE09A" w:rsidR="002B730F" w:rsidRPr="00216A80" w:rsidRDefault="002B730F" w:rsidP="001F6481">
      <w:pPr>
        <w:jc w:val="center"/>
        <w:rPr>
          <w:rFonts w:ascii="Times New Roman" w:eastAsiaTheme="minorEastAsia" w:hAnsi="Times New Roman" w:cs="Times New Roman"/>
        </w:rPr>
      </w:pPr>
      <m:oMathPara>
        <m:oMath>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t-1</m:t>
                      </m:r>
                    </m:e>
                  </m:d>
                </m:e>
              </m:d>
            </m:e>
          </m:nary>
        </m:oMath>
      </m:oMathPara>
    </w:p>
    <w:p w14:paraId="78148786" w14:textId="18D9A7E7" w:rsidR="005366A7" w:rsidRPr="00CE21E0" w:rsidRDefault="00216A80" w:rsidP="00F97344">
      <w:pPr>
        <w:rPr>
          <w:rFonts w:ascii="Times New Roman" w:eastAsiaTheme="minorEastAsia" w:hAnsi="Times New Roman" w:cs="Times New Roman"/>
          <w:iCs/>
        </w:rPr>
      </w:pPr>
      <m:oMathPara>
        <m:oMath>
          <m:r>
            <m:rPr>
              <m:sty m:val="p"/>
            </m:rPr>
            <w:rPr>
              <w:rFonts w:ascii="Cambria Math" w:hAnsi="Cambria Math" w:cs="Times New Roman"/>
            </w:rPr>
            <m:t>where</m:t>
          </m:r>
          <m:r>
            <w:rPr>
              <w:rFonts w:ascii="Cambria Math" w:hAnsi="Cambria Math" w:cs="Times New Roman"/>
            </w:rPr>
            <m:t xml:space="preserve"> e</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n≥0 </m:t>
          </m:r>
          <m:r>
            <m:rPr>
              <m:sty m:val="p"/>
            </m:rPr>
            <w:rPr>
              <w:rFonts w:ascii="Cambria Math" w:hAnsi="Cambria Math" w:cs="Times New Roman"/>
            </w:rPr>
            <m:t>and</m:t>
          </m:r>
          <m:r>
            <m:rPr>
              <m:sty m:val="p"/>
            </m:rPr>
            <w:rPr>
              <w:rFonts w:ascii="Cambria Math" w:hAnsi="Cambria Math" w:cs="Times New Roman"/>
            </w:rPr>
            <m:t xml:space="preserve"> </m:t>
          </m:r>
          <m:r>
            <w:rPr>
              <w:rFonts w:ascii="Cambria Math" w:hAnsi="Cambria Math" w:cs="Times New Roman"/>
            </w:rPr>
            <m:t xml:space="preserve">n </m:t>
          </m:r>
          <m:r>
            <m:rPr>
              <m:sty m:val="p"/>
            </m:rPr>
            <w:rPr>
              <w:rFonts w:ascii="Cambria Math" w:hAnsi="Cambria Math" w:cs="Times New Roman"/>
            </w:rPr>
            <m:t xml:space="preserve">is </m:t>
          </m:r>
          <m:r>
            <m:rPr>
              <m:sty m:val="p"/>
            </m:rPr>
            <w:rPr>
              <w:rFonts w:ascii="Cambria Math" w:hAnsi="Cambria Math" w:cs="Times New Roman"/>
            </w:rPr>
            <m:t>the number of time steps prior to the current time step</m:t>
          </m:r>
        </m:oMath>
      </m:oMathPara>
    </w:p>
    <w:p w14:paraId="710AFFFD" w14:textId="7DB82551" w:rsidR="00CE21E0" w:rsidRPr="003C3127" w:rsidRDefault="00CE21E0" w:rsidP="003C3127">
      <w:pPr>
        <w:jc w:val="center"/>
        <w:rPr>
          <w:rFonts w:ascii="Times New Roman" w:eastAsiaTheme="minorEastAsia" w:hAnsi="Times New Roman" w:cs="Times New Roman"/>
          <w:b/>
          <w:bCs/>
          <w:i/>
        </w:rPr>
      </w:pPr>
      <w:r>
        <w:rPr>
          <w:rFonts w:ascii="Times New Roman" w:eastAsiaTheme="minorEastAsia" w:hAnsi="Times New Roman" w:cs="Times New Roman"/>
          <w:b/>
          <w:bCs/>
          <w:i/>
        </w:rPr>
        <w:t xml:space="preserve">Equation </w:t>
      </w:r>
      <w:r>
        <w:rPr>
          <w:rFonts w:ascii="Times New Roman" w:eastAsiaTheme="minorEastAsia" w:hAnsi="Times New Roman" w:cs="Times New Roman"/>
          <w:b/>
          <w:bCs/>
          <w:i/>
        </w:rPr>
        <w:t>2</w:t>
      </w:r>
    </w:p>
    <w:p w14:paraId="151ECEAA" w14:textId="29633863" w:rsidR="00B42244" w:rsidRPr="00B42244" w:rsidRDefault="0067695E" w:rsidP="003C66C4">
      <w:pPr>
        <w:rPr>
          <w:rFonts w:ascii="Times New Roman" w:eastAsiaTheme="minorEastAsia" w:hAnsi="Times New Roman" w:cs="Times New Roman"/>
        </w:rPr>
      </w:pPr>
      <w:r>
        <w:rPr>
          <w:rFonts w:ascii="Times New Roman" w:hAnsi="Times New Roman" w:cs="Times New Roman"/>
        </w:rPr>
        <w:t xml:space="preserve">Another </w:t>
      </w:r>
      <w:r w:rsidR="003C3127">
        <w:rPr>
          <w:rFonts w:ascii="Times New Roman" w:hAnsi="Times New Roman" w:cs="Times New Roman"/>
        </w:rPr>
        <w:t xml:space="preserve">approach I was going to try was to create a simple feed forward </w:t>
      </w:r>
      <w:r w:rsidR="00D34D81">
        <w:rPr>
          <w:rFonts w:ascii="Times New Roman" w:hAnsi="Times New Roman" w:cs="Times New Roman"/>
        </w:rPr>
        <w:t>NN</w:t>
      </w:r>
      <w:r w:rsidR="003C176D">
        <w:rPr>
          <w:rFonts w:ascii="Times New Roman" w:hAnsi="Times New Roman" w:cs="Times New Roman"/>
        </w:rPr>
        <w:t xml:space="preserve">, completely replacing the PID controller box, </w:t>
      </w:r>
      <w:r w:rsidR="00D34D81">
        <w:rPr>
          <w:rFonts w:ascii="Times New Roman" w:hAnsi="Times New Roman" w:cs="Times New Roman"/>
        </w:rPr>
        <w:t xml:space="preserve">where the input layer would be some vector </w:t>
      </w:r>
      <m:oMath>
        <m:d>
          <m:dPr>
            <m:begChr m:val="{"/>
            <m:endChr m:val="}"/>
            <m:ctrlPr>
              <w:rPr>
                <w:rFonts w:ascii="Cambria Math" w:hAnsi="Cambria Math" w:cs="Times New Roman"/>
                <w:i/>
              </w:rPr>
            </m:ctrlPr>
          </m:dPr>
          <m:e>
            <m:r>
              <w:rPr>
                <w:rFonts w:ascii="Cambria Math" w:hAnsi="Cambria Math" w:cs="Times New Roman"/>
              </w:rPr>
              <m:t>r</m:t>
            </m:r>
            <m:d>
              <m:dPr>
                <m:begChr m:val="["/>
                <m:endChr m:val="]"/>
                <m:ctrlPr>
                  <w:rPr>
                    <w:rFonts w:ascii="Cambria Math" w:hAnsi="Cambria Math" w:cs="Times New Roman"/>
                    <w:i/>
                  </w:rPr>
                </m:ctrlPr>
              </m:dPr>
              <m:e>
                <m:r>
                  <w:rPr>
                    <w:rFonts w:ascii="Cambria Math" w:hAnsi="Cambria Math" w:cs="Times New Roman"/>
                  </w:rPr>
                  <m:t>t-k</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t-i</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t-i</m:t>
                </m:r>
              </m:e>
            </m:d>
          </m:e>
        </m:d>
        <m:r>
          <w:rPr>
            <w:rFonts w:ascii="Cambria Math" w:hAnsi="Cambria Math" w:cs="Times New Roman"/>
          </w:rPr>
          <m:t xml:space="preserve"> </m:t>
        </m:r>
        <m:r>
          <m:rPr>
            <m:sty m:val="p"/>
          </m:rPr>
          <w:rPr>
            <w:rFonts w:ascii="Cambria Math" w:hAnsi="Cambria Math" w:cs="Times New Roman"/>
          </w:rPr>
          <m:t>where</m:t>
        </m:r>
        <m:r>
          <m:rPr>
            <m:sty m:val="p"/>
          </m:rPr>
          <w:rPr>
            <w:rFonts w:ascii="Cambria Math" w:hAnsi="Cambria Math" w:cs="Times New Roman"/>
          </w:rPr>
          <m:t xml:space="preserve"> </m:t>
        </m:r>
        <m:r>
          <w:rPr>
            <w:rFonts w:ascii="Cambria Math" w:hAnsi="Cambria Math" w:cs="Times New Roman"/>
          </w:rPr>
          <m:t xml:space="preserve">0≤k≤n </m:t>
        </m:r>
        <m:r>
          <m:rPr>
            <m:sty m:val="p"/>
          </m:rPr>
          <w:rPr>
            <w:rFonts w:ascii="Cambria Math" w:hAnsi="Cambria Math" w:cs="Times New Roman"/>
          </w:rPr>
          <m:t>and</m:t>
        </m:r>
        <m:r>
          <w:rPr>
            <w:rFonts w:ascii="Cambria Math" w:hAnsi="Cambria Math" w:cs="Times New Roman"/>
          </w:rPr>
          <m:t xml:space="preserve"> 1≤i≤n</m:t>
        </m:r>
      </m:oMath>
      <w:r w:rsidR="0083048A">
        <w:rPr>
          <w:rFonts w:ascii="Times New Roman" w:eastAsiaTheme="minorEastAsia" w:hAnsi="Times New Roman" w:cs="Times New Roman"/>
        </w:rPr>
        <w:t xml:space="preserve">, and the output layer would be a single output </w:t>
      </w:r>
      <m:oMath>
        <m:r>
          <w:rPr>
            <w:rFonts w:ascii="Cambria Math" w:eastAsiaTheme="minorEastAsia" w:hAnsi="Cambria Math" w:cs="Times New Roman"/>
          </w:rPr>
          <m:t>u[t]</m:t>
        </m:r>
      </m:oMath>
      <w:r w:rsidR="0083048A">
        <w:rPr>
          <w:rFonts w:ascii="Times New Roman" w:eastAsiaTheme="minorEastAsia" w:hAnsi="Times New Roman" w:cs="Times New Roman"/>
        </w:rPr>
        <w:t>.</w:t>
      </w:r>
      <w:r w:rsidR="0026111D">
        <w:rPr>
          <w:rFonts w:ascii="Times New Roman" w:eastAsiaTheme="minorEastAsia" w:hAnsi="Times New Roman" w:cs="Times New Roman"/>
        </w:rPr>
        <w:t xml:space="preserve"> Using equation 1 to calculate a value at every pre-determined interval of time steps, </w:t>
      </w:r>
      <w:r w:rsidR="007269DC">
        <w:rPr>
          <w:rFonts w:ascii="Times New Roman" w:eastAsiaTheme="minorEastAsia" w:hAnsi="Times New Roman" w:cs="Times New Roman"/>
        </w:rPr>
        <w:t xml:space="preserve">and then averaging a given number of these values for a period of time, </w:t>
      </w:r>
      <w:r w:rsidR="006C680F">
        <w:rPr>
          <w:rFonts w:ascii="Times New Roman" w:eastAsiaTheme="minorEastAsia" w:hAnsi="Times New Roman" w:cs="Times New Roman"/>
        </w:rPr>
        <w:t xml:space="preserve">a loss function value can be used to </w:t>
      </w:r>
      <w:r w:rsidR="00815898">
        <w:rPr>
          <w:rFonts w:ascii="Times New Roman" w:eastAsiaTheme="minorEastAsia" w:hAnsi="Times New Roman" w:cs="Times New Roman"/>
        </w:rPr>
        <w:t>achieve gradient descent and a</w:t>
      </w:r>
      <w:r w:rsidR="001946D3">
        <w:rPr>
          <w:rFonts w:ascii="Times New Roman" w:eastAsiaTheme="minorEastAsia" w:hAnsi="Times New Roman" w:cs="Times New Roman"/>
        </w:rPr>
        <w:t xml:space="preserve"> periodic</w:t>
      </w:r>
      <w:r w:rsidR="00815898">
        <w:rPr>
          <w:rFonts w:ascii="Times New Roman" w:eastAsiaTheme="minorEastAsia" w:hAnsi="Times New Roman" w:cs="Times New Roman"/>
        </w:rPr>
        <w:t xml:space="preserve"> update </w:t>
      </w:r>
      <w:r w:rsidR="000C45BE">
        <w:rPr>
          <w:rFonts w:ascii="Times New Roman" w:eastAsiaTheme="minorEastAsia" w:hAnsi="Times New Roman" w:cs="Times New Roman"/>
        </w:rPr>
        <w:t xml:space="preserve">of the </w:t>
      </w:r>
      <w:r w:rsidR="001946D3">
        <w:rPr>
          <w:rFonts w:ascii="Times New Roman" w:eastAsiaTheme="minorEastAsia" w:hAnsi="Times New Roman" w:cs="Times New Roman"/>
        </w:rPr>
        <w:t>weights of the NN until good damping of the plant is achieved.</w:t>
      </w:r>
      <w:r w:rsidR="00C11FB6">
        <w:rPr>
          <w:rFonts w:ascii="Times New Roman" w:eastAsiaTheme="minorEastAsia" w:hAnsi="Times New Roman" w:cs="Times New Roman"/>
        </w:rPr>
        <w:t xml:space="preserve"> </w:t>
      </w:r>
      <w:r w:rsidR="00854220">
        <w:rPr>
          <w:rFonts w:ascii="Times New Roman" w:eastAsiaTheme="minorEastAsia" w:hAnsi="Times New Roman" w:cs="Times New Roman"/>
        </w:rPr>
        <w:t>This, along with the explanation in the previous paragraph</w:t>
      </w:r>
      <w:r w:rsidR="00B42244">
        <w:rPr>
          <w:rFonts w:ascii="Times New Roman" w:eastAsiaTheme="minorEastAsia" w:hAnsi="Times New Roman" w:cs="Times New Roman"/>
        </w:rPr>
        <w:t>, still needs to be thoroughly tested before submission of the final report</w:t>
      </w:r>
      <w:r w:rsidR="00854220">
        <w:rPr>
          <w:rFonts w:ascii="Times New Roman" w:eastAsiaTheme="minorEastAsia" w:hAnsi="Times New Roman" w:cs="Times New Roman"/>
        </w:rPr>
        <w:t>.</w:t>
      </w:r>
    </w:p>
    <w:sectPr w:rsidR="00B42244" w:rsidRPr="00B42244" w:rsidSect="00E23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7D9B6" w14:textId="77777777" w:rsidR="006C210F" w:rsidRDefault="006C210F" w:rsidP="00F70098">
      <w:pPr>
        <w:spacing w:after="0" w:line="240" w:lineRule="auto"/>
      </w:pPr>
      <w:r>
        <w:separator/>
      </w:r>
    </w:p>
  </w:endnote>
  <w:endnote w:type="continuationSeparator" w:id="0">
    <w:p w14:paraId="5C22D5B6" w14:textId="77777777" w:rsidR="006C210F" w:rsidRDefault="006C210F" w:rsidP="00F7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DD85" w14:textId="77777777" w:rsidR="006C210F" w:rsidRDefault="006C210F" w:rsidP="00F70098">
      <w:pPr>
        <w:spacing w:after="0" w:line="240" w:lineRule="auto"/>
      </w:pPr>
      <w:r>
        <w:separator/>
      </w:r>
    </w:p>
  </w:footnote>
  <w:footnote w:type="continuationSeparator" w:id="0">
    <w:p w14:paraId="45FD1907" w14:textId="77777777" w:rsidR="006C210F" w:rsidRDefault="006C210F" w:rsidP="00F700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D9"/>
    <w:rsid w:val="000161AE"/>
    <w:rsid w:val="00037FCF"/>
    <w:rsid w:val="00044526"/>
    <w:rsid w:val="00044CFB"/>
    <w:rsid w:val="00047D36"/>
    <w:rsid w:val="00051260"/>
    <w:rsid w:val="00073EE3"/>
    <w:rsid w:val="00076EF4"/>
    <w:rsid w:val="000C45BE"/>
    <w:rsid w:val="000E4148"/>
    <w:rsid w:val="000E42A5"/>
    <w:rsid w:val="000F37D6"/>
    <w:rsid w:val="000F388A"/>
    <w:rsid w:val="0010236E"/>
    <w:rsid w:val="0011205D"/>
    <w:rsid w:val="001209EC"/>
    <w:rsid w:val="001239AD"/>
    <w:rsid w:val="00124929"/>
    <w:rsid w:val="00141BF6"/>
    <w:rsid w:val="00156411"/>
    <w:rsid w:val="00172D52"/>
    <w:rsid w:val="001854E4"/>
    <w:rsid w:val="00191425"/>
    <w:rsid w:val="001946D3"/>
    <w:rsid w:val="00195A58"/>
    <w:rsid w:val="001A0974"/>
    <w:rsid w:val="001A2AB1"/>
    <w:rsid w:val="001D6A17"/>
    <w:rsid w:val="001F6481"/>
    <w:rsid w:val="00202297"/>
    <w:rsid w:val="00215B6F"/>
    <w:rsid w:val="00216A80"/>
    <w:rsid w:val="0026111D"/>
    <w:rsid w:val="002638BD"/>
    <w:rsid w:val="00280856"/>
    <w:rsid w:val="002B730F"/>
    <w:rsid w:val="002C1A63"/>
    <w:rsid w:val="002C1F28"/>
    <w:rsid w:val="002D01DB"/>
    <w:rsid w:val="002D1FD2"/>
    <w:rsid w:val="002E1069"/>
    <w:rsid w:val="00323328"/>
    <w:rsid w:val="00324027"/>
    <w:rsid w:val="00340B42"/>
    <w:rsid w:val="00342DD3"/>
    <w:rsid w:val="00343A7E"/>
    <w:rsid w:val="00356978"/>
    <w:rsid w:val="00361CE7"/>
    <w:rsid w:val="0037273D"/>
    <w:rsid w:val="00385C96"/>
    <w:rsid w:val="003C176D"/>
    <w:rsid w:val="003C3127"/>
    <w:rsid w:val="003C66C4"/>
    <w:rsid w:val="003D04EA"/>
    <w:rsid w:val="003D4582"/>
    <w:rsid w:val="003F18DA"/>
    <w:rsid w:val="003F1C4F"/>
    <w:rsid w:val="003F5A4B"/>
    <w:rsid w:val="003F6355"/>
    <w:rsid w:val="00417CED"/>
    <w:rsid w:val="00422A81"/>
    <w:rsid w:val="00422A94"/>
    <w:rsid w:val="004373D9"/>
    <w:rsid w:val="00460C78"/>
    <w:rsid w:val="00485F56"/>
    <w:rsid w:val="0048643C"/>
    <w:rsid w:val="00487083"/>
    <w:rsid w:val="004A5C04"/>
    <w:rsid w:val="004A74C7"/>
    <w:rsid w:val="004B3D2E"/>
    <w:rsid w:val="004E0DCD"/>
    <w:rsid w:val="004E30BD"/>
    <w:rsid w:val="004E79B2"/>
    <w:rsid w:val="004F2832"/>
    <w:rsid w:val="00502C21"/>
    <w:rsid w:val="0052614D"/>
    <w:rsid w:val="00530F43"/>
    <w:rsid w:val="005366A7"/>
    <w:rsid w:val="00541175"/>
    <w:rsid w:val="0054345A"/>
    <w:rsid w:val="00554029"/>
    <w:rsid w:val="0056229A"/>
    <w:rsid w:val="005650CC"/>
    <w:rsid w:val="005A0B1D"/>
    <w:rsid w:val="005A5D62"/>
    <w:rsid w:val="005B58F3"/>
    <w:rsid w:val="005B6559"/>
    <w:rsid w:val="005C2C7F"/>
    <w:rsid w:val="005C50A1"/>
    <w:rsid w:val="005E12B1"/>
    <w:rsid w:val="00606C14"/>
    <w:rsid w:val="00612CB9"/>
    <w:rsid w:val="00622B59"/>
    <w:rsid w:val="00634343"/>
    <w:rsid w:val="0063654B"/>
    <w:rsid w:val="00654016"/>
    <w:rsid w:val="0065484C"/>
    <w:rsid w:val="00655AE5"/>
    <w:rsid w:val="00660CB7"/>
    <w:rsid w:val="0066569E"/>
    <w:rsid w:val="0067695E"/>
    <w:rsid w:val="00677960"/>
    <w:rsid w:val="00684C2A"/>
    <w:rsid w:val="006C210F"/>
    <w:rsid w:val="006C680F"/>
    <w:rsid w:val="006D2C0C"/>
    <w:rsid w:val="006F163A"/>
    <w:rsid w:val="006F45E6"/>
    <w:rsid w:val="007047F4"/>
    <w:rsid w:val="00706070"/>
    <w:rsid w:val="0071019E"/>
    <w:rsid w:val="00716A53"/>
    <w:rsid w:val="007269DC"/>
    <w:rsid w:val="007340FA"/>
    <w:rsid w:val="00737DF6"/>
    <w:rsid w:val="007639FA"/>
    <w:rsid w:val="0079453A"/>
    <w:rsid w:val="0079629B"/>
    <w:rsid w:val="007B5E68"/>
    <w:rsid w:val="007C3BB5"/>
    <w:rsid w:val="007D3FBE"/>
    <w:rsid w:val="007F7E36"/>
    <w:rsid w:val="008057CB"/>
    <w:rsid w:val="00815898"/>
    <w:rsid w:val="008247D5"/>
    <w:rsid w:val="0083048A"/>
    <w:rsid w:val="00846596"/>
    <w:rsid w:val="00854220"/>
    <w:rsid w:val="008578E7"/>
    <w:rsid w:val="00864299"/>
    <w:rsid w:val="008727ED"/>
    <w:rsid w:val="008779AF"/>
    <w:rsid w:val="00884B0D"/>
    <w:rsid w:val="00886D03"/>
    <w:rsid w:val="008975D2"/>
    <w:rsid w:val="008B0028"/>
    <w:rsid w:val="008B5E16"/>
    <w:rsid w:val="008C5248"/>
    <w:rsid w:val="008E067F"/>
    <w:rsid w:val="008F4FD3"/>
    <w:rsid w:val="00910C49"/>
    <w:rsid w:val="009246B2"/>
    <w:rsid w:val="00934928"/>
    <w:rsid w:val="00964334"/>
    <w:rsid w:val="0099258F"/>
    <w:rsid w:val="0099308C"/>
    <w:rsid w:val="009C2377"/>
    <w:rsid w:val="009C33FB"/>
    <w:rsid w:val="009C6F50"/>
    <w:rsid w:val="009D025C"/>
    <w:rsid w:val="009D4774"/>
    <w:rsid w:val="009E0723"/>
    <w:rsid w:val="009E0753"/>
    <w:rsid w:val="009F3705"/>
    <w:rsid w:val="00A061A6"/>
    <w:rsid w:val="00A2710C"/>
    <w:rsid w:val="00A3118C"/>
    <w:rsid w:val="00A375AB"/>
    <w:rsid w:val="00A4356F"/>
    <w:rsid w:val="00A560B0"/>
    <w:rsid w:val="00A63BF8"/>
    <w:rsid w:val="00A651B1"/>
    <w:rsid w:val="00A7078B"/>
    <w:rsid w:val="00A74D39"/>
    <w:rsid w:val="00A956DD"/>
    <w:rsid w:val="00AA2F11"/>
    <w:rsid w:val="00AA4CDD"/>
    <w:rsid w:val="00AB23BE"/>
    <w:rsid w:val="00B23236"/>
    <w:rsid w:val="00B263BD"/>
    <w:rsid w:val="00B3404F"/>
    <w:rsid w:val="00B42244"/>
    <w:rsid w:val="00B500B5"/>
    <w:rsid w:val="00B63259"/>
    <w:rsid w:val="00BA2AA7"/>
    <w:rsid w:val="00BB261D"/>
    <w:rsid w:val="00BB6DFF"/>
    <w:rsid w:val="00BB7470"/>
    <w:rsid w:val="00BE0C9E"/>
    <w:rsid w:val="00BE6093"/>
    <w:rsid w:val="00BF2883"/>
    <w:rsid w:val="00BF7ECD"/>
    <w:rsid w:val="00C11FB6"/>
    <w:rsid w:val="00C1505E"/>
    <w:rsid w:val="00C32E97"/>
    <w:rsid w:val="00C45B7B"/>
    <w:rsid w:val="00C61BAB"/>
    <w:rsid w:val="00C63571"/>
    <w:rsid w:val="00C66748"/>
    <w:rsid w:val="00C70CFB"/>
    <w:rsid w:val="00C8266D"/>
    <w:rsid w:val="00C83817"/>
    <w:rsid w:val="00C956A7"/>
    <w:rsid w:val="00C95D9E"/>
    <w:rsid w:val="00CA5B28"/>
    <w:rsid w:val="00CB6F60"/>
    <w:rsid w:val="00CC7DAF"/>
    <w:rsid w:val="00CD3E02"/>
    <w:rsid w:val="00CD4F6D"/>
    <w:rsid w:val="00CD7463"/>
    <w:rsid w:val="00CE21E0"/>
    <w:rsid w:val="00CE7C1E"/>
    <w:rsid w:val="00D140CE"/>
    <w:rsid w:val="00D15602"/>
    <w:rsid w:val="00D202F3"/>
    <w:rsid w:val="00D208D6"/>
    <w:rsid w:val="00D34D81"/>
    <w:rsid w:val="00D37B3A"/>
    <w:rsid w:val="00D62786"/>
    <w:rsid w:val="00D752D9"/>
    <w:rsid w:val="00D77F7C"/>
    <w:rsid w:val="00D800AD"/>
    <w:rsid w:val="00D8679C"/>
    <w:rsid w:val="00DA2BB0"/>
    <w:rsid w:val="00DD311A"/>
    <w:rsid w:val="00DD4F3F"/>
    <w:rsid w:val="00E01ACE"/>
    <w:rsid w:val="00E23694"/>
    <w:rsid w:val="00E24179"/>
    <w:rsid w:val="00E35391"/>
    <w:rsid w:val="00E40A8A"/>
    <w:rsid w:val="00E556C3"/>
    <w:rsid w:val="00E56201"/>
    <w:rsid w:val="00E6010F"/>
    <w:rsid w:val="00E76FE6"/>
    <w:rsid w:val="00ED6DCC"/>
    <w:rsid w:val="00F1199F"/>
    <w:rsid w:val="00F11F19"/>
    <w:rsid w:val="00F32480"/>
    <w:rsid w:val="00F42500"/>
    <w:rsid w:val="00F51496"/>
    <w:rsid w:val="00F52354"/>
    <w:rsid w:val="00F63D03"/>
    <w:rsid w:val="00F70098"/>
    <w:rsid w:val="00F7135F"/>
    <w:rsid w:val="00F80E56"/>
    <w:rsid w:val="00F97344"/>
    <w:rsid w:val="00FC0F1C"/>
    <w:rsid w:val="00FC71AB"/>
    <w:rsid w:val="00FD6749"/>
    <w:rsid w:val="00FD6F87"/>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0488"/>
  <w15:chartTrackingRefBased/>
  <w15:docId w15:val="{BC87E8BD-06E2-4507-958B-4485AAD9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98"/>
  </w:style>
  <w:style w:type="paragraph" w:styleId="Footer">
    <w:name w:val="footer"/>
    <w:basedOn w:val="Normal"/>
    <w:link w:val="FooterChar"/>
    <w:uiPriority w:val="99"/>
    <w:unhideWhenUsed/>
    <w:rsid w:val="00F70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98"/>
  </w:style>
  <w:style w:type="character" w:styleId="Hyperlink">
    <w:name w:val="Hyperlink"/>
    <w:basedOn w:val="DefaultParagraphFont"/>
    <w:uiPriority w:val="99"/>
    <w:unhideWhenUsed/>
    <w:rsid w:val="00044CFB"/>
    <w:rPr>
      <w:color w:val="0563C1" w:themeColor="hyperlink"/>
      <w:u w:val="single"/>
    </w:rPr>
  </w:style>
  <w:style w:type="character" w:styleId="UnresolvedMention">
    <w:name w:val="Unresolved Mention"/>
    <w:basedOn w:val="DefaultParagraphFont"/>
    <w:uiPriority w:val="99"/>
    <w:semiHidden/>
    <w:unhideWhenUsed/>
    <w:rsid w:val="00044CFB"/>
    <w:rPr>
      <w:color w:val="605E5C"/>
      <w:shd w:val="clear" w:color="auto" w:fill="E1DFDD"/>
    </w:rPr>
  </w:style>
  <w:style w:type="character" w:styleId="PlaceholderText">
    <w:name w:val="Placeholder Text"/>
    <w:basedOn w:val="DefaultParagraphFont"/>
    <w:uiPriority w:val="99"/>
    <w:semiHidden/>
    <w:rsid w:val="00215B6F"/>
    <w:rPr>
      <w:color w:val="808080"/>
    </w:rPr>
  </w:style>
  <w:style w:type="paragraph" w:styleId="Caption">
    <w:name w:val="caption"/>
    <w:basedOn w:val="Normal"/>
    <w:next w:val="Normal"/>
    <w:uiPriority w:val="35"/>
    <w:unhideWhenUsed/>
    <w:qFormat/>
    <w:rsid w:val="00A74D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1994">
      <w:bodyDiv w:val="1"/>
      <w:marLeft w:val="0"/>
      <w:marRight w:val="0"/>
      <w:marTop w:val="0"/>
      <w:marBottom w:val="0"/>
      <w:divBdr>
        <w:top w:val="none" w:sz="0" w:space="0" w:color="auto"/>
        <w:left w:val="none" w:sz="0" w:space="0" w:color="auto"/>
        <w:bottom w:val="none" w:sz="0" w:space="0" w:color="auto"/>
        <w:right w:val="none" w:sz="0" w:space="0" w:color="auto"/>
      </w:divBdr>
      <w:divsChild>
        <w:div w:id="231696572">
          <w:marLeft w:val="0"/>
          <w:marRight w:val="0"/>
          <w:marTop w:val="0"/>
          <w:marBottom w:val="0"/>
          <w:divBdr>
            <w:top w:val="none" w:sz="0" w:space="0" w:color="auto"/>
            <w:left w:val="none" w:sz="0" w:space="0" w:color="auto"/>
            <w:bottom w:val="none" w:sz="0" w:space="0" w:color="auto"/>
            <w:right w:val="none" w:sz="0" w:space="0" w:color="auto"/>
          </w:divBdr>
          <w:divsChild>
            <w:div w:id="417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104">
      <w:bodyDiv w:val="1"/>
      <w:marLeft w:val="0"/>
      <w:marRight w:val="0"/>
      <w:marTop w:val="0"/>
      <w:marBottom w:val="0"/>
      <w:divBdr>
        <w:top w:val="none" w:sz="0" w:space="0" w:color="auto"/>
        <w:left w:val="none" w:sz="0" w:space="0" w:color="auto"/>
        <w:bottom w:val="none" w:sz="0" w:space="0" w:color="auto"/>
        <w:right w:val="none" w:sz="0" w:space="0" w:color="auto"/>
      </w:divBdr>
      <w:divsChild>
        <w:div w:id="1150294927">
          <w:marLeft w:val="0"/>
          <w:marRight w:val="0"/>
          <w:marTop w:val="0"/>
          <w:marBottom w:val="0"/>
          <w:divBdr>
            <w:top w:val="none" w:sz="0" w:space="0" w:color="auto"/>
            <w:left w:val="none" w:sz="0" w:space="0" w:color="auto"/>
            <w:bottom w:val="none" w:sz="0" w:space="0" w:color="auto"/>
            <w:right w:val="none" w:sz="0" w:space="0" w:color="auto"/>
          </w:divBdr>
          <w:divsChild>
            <w:div w:id="15334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9vPFnOtadhH-pVDtQEv7QSINVUuMfTP/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hirsavadi1@v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Dam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82428-EFB1-4169-8633-A004BC70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Savadi</dc:creator>
  <cp:keywords/>
  <dc:description/>
  <cp:lastModifiedBy>Mihir Savadi</cp:lastModifiedBy>
  <cp:revision>238</cp:revision>
  <dcterms:created xsi:type="dcterms:W3CDTF">2022-04-25T20:08:00Z</dcterms:created>
  <dcterms:modified xsi:type="dcterms:W3CDTF">2022-04-26T03:16:00Z</dcterms:modified>
</cp:coreProperties>
</file>