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3A43E5" w:rsidRDefault="00F63CF9" w:rsidP="003A43E5">
      <w:pPr>
        <w:pStyle w:val="1"/>
      </w:pPr>
      <w:r w:rsidRPr="003A43E5">
        <w:t>АГЕНТ</w:t>
      </w:r>
      <w:bookmarkStart w:id="1" w:name="_GoBack"/>
      <w:bookmarkEnd w:id="1"/>
      <w:r w:rsidRPr="003A43E5">
        <w:t>СКИЙ ДОГОВОР</w:t>
      </w:r>
      <w:r w:rsidR="00C804B8" w:rsidRPr="003A43E5">
        <w:t xml:space="preserve"> № ${DOC1_NUMBER}</w:t>
      </w:r>
    </w:p>
    <w:p w:rsidR="00C804B8" w:rsidRPr="00673FAB" w:rsidRDefault="00C804B8" w:rsidP="00C804B8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130D27" w:rsidRPr="003643DF" w:rsidRDefault="00130D27" w:rsidP="00130D27">
      <w:pPr>
        <w:jc w:val="both"/>
        <w:rPr>
          <w:rFonts w:cs="Arial"/>
          <w:szCs w:val="19"/>
        </w:rPr>
      </w:pPr>
    </w:p>
    <w:p w:rsidR="00DF6B8A" w:rsidRPr="003643DF" w:rsidRDefault="00BA2BFA" w:rsidP="004149C4">
      <w:pPr>
        <w:jc w:val="both"/>
        <w:rPr>
          <w:rFonts w:cs="Arial"/>
          <w:szCs w:val="19"/>
        </w:rPr>
      </w:pPr>
      <w:bookmarkStart w:id="2" w:name="OLE_LINK6"/>
      <w:r w:rsidRPr="003643DF">
        <w:rPr>
          <w:rFonts w:cs="Arial"/>
          <w:szCs w:val="19"/>
        </w:rPr>
        <w:t>Общество с ограниченной ответственностью "</w:t>
      </w:r>
      <w:r w:rsidR="00063489">
        <w:rPr>
          <w:rFonts w:cs="Arial"/>
          <w:szCs w:val="19"/>
          <w:lang w:val="en-US"/>
        </w:rPr>
        <w:t>TEST</w:t>
      </w:r>
      <w:r w:rsidRPr="003643DF">
        <w:rPr>
          <w:rFonts w:cs="Arial"/>
          <w:szCs w:val="19"/>
        </w:rPr>
        <w:t xml:space="preserve">", именуемое в дальнейшем "ПРИНЦИПАЛ" в лице Генерального директора </w:t>
      </w:r>
      <w:r w:rsidR="00063489">
        <w:rPr>
          <w:rFonts w:cs="Arial"/>
          <w:szCs w:val="19"/>
          <w:lang w:val="en-US"/>
        </w:rPr>
        <w:t>TEST</w:t>
      </w:r>
      <w:r w:rsidRPr="003643DF">
        <w:rPr>
          <w:rFonts w:cs="Arial"/>
          <w:szCs w:val="19"/>
        </w:rPr>
        <w:t>, действующего на основании Устава, с одной стороны, и</w:t>
      </w:r>
      <w:r w:rsidR="00753863" w:rsidRPr="003A43E5">
        <w:rPr>
          <w:rFonts w:cs="Arial"/>
          <w:szCs w:val="19"/>
        </w:rPr>
        <w:t xml:space="preserve"> </w:t>
      </w:r>
      <w:r w:rsidR="00753863" w:rsidRPr="00673FAB">
        <w:rPr>
          <w:rFonts w:cs="Arial"/>
          <w:szCs w:val="19"/>
        </w:rPr>
        <w:t xml:space="preserve">${CUSTOMER_NAME}, </w:t>
      </w:r>
      <w:r w:rsidRPr="003643DF">
        <w:rPr>
          <w:rFonts w:cs="Arial"/>
          <w:szCs w:val="19"/>
        </w:rPr>
        <w:t>именуемый(ая) в дальнейшем "АГЕНТ" с другой стороны, при совместном упоминании именуемые "Стороны", заключили настоящий Договор (далее – "Договор") о нижеследующем:</w:t>
      </w:r>
    </w:p>
    <w:p w:rsidR="004149C4" w:rsidRPr="004149C4" w:rsidRDefault="004149C4" w:rsidP="004149C4">
      <w:pPr>
        <w:pStyle w:val="2"/>
      </w:pPr>
      <w:r w:rsidRPr="004149C4">
        <w:t>1. ПРЕДМЕТ ДОГОВОРА</w:t>
      </w:r>
    </w:p>
    <w:p w:rsidR="003B7C4B" w:rsidRPr="003643DF" w:rsidRDefault="00DF6B8A" w:rsidP="00DF6B8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1.1. </w:t>
      </w:r>
      <w:r w:rsidR="00F63CF9" w:rsidRPr="003643DF">
        <w:rPr>
          <w:rFonts w:cs="Arial"/>
          <w:szCs w:val="19"/>
        </w:rPr>
        <w:t>Принципал обязуется выплачивать вознаграждение в соответствии с порядком расчётов, а Агент обязуется оказывать услуги, связанные с продвижением и реализацией товаров/услуг/работ (обобщенно – "Продукция") Принципала.</w:t>
      </w:r>
    </w:p>
    <w:p w:rsidR="00DF6B8A" w:rsidRPr="003643DF" w:rsidRDefault="00DF6B8A" w:rsidP="00DF6B8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1.2. Полное наименование и количество Работ согласо</w:t>
      </w:r>
      <w:r w:rsidR="00C02BE5" w:rsidRPr="003643DF">
        <w:rPr>
          <w:rFonts w:cs="Arial"/>
          <w:szCs w:val="19"/>
        </w:rPr>
        <w:t>ваны</w:t>
      </w:r>
      <w:r w:rsidRPr="003643DF">
        <w:rPr>
          <w:rFonts w:cs="Arial"/>
          <w:szCs w:val="19"/>
        </w:rPr>
        <w:t xml:space="preserve"> Сторонами в Спецификац</w:t>
      </w:r>
      <w:r w:rsidR="00C02BE5" w:rsidRPr="003643DF">
        <w:rPr>
          <w:rFonts w:cs="Arial"/>
          <w:szCs w:val="19"/>
        </w:rPr>
        <w:t>ии (</w:t>
      </w:r>
      <w:r w:rsidRPr="003643DF">
        <w:rPr>
          <w:rFonts w:cs="Arial"/>
          <w:szCs w:val="19"/>
        </w:rPr>
        <w:t>Приложени</w:t>
      </w:r>
      <w:r w:rsidR="00C02BE5" w:rsidRPr="003643DF">
        <w:rPr>
          <w:rFonts w:cs="Arial"/>
          <w:szCs w:val="19"/>
        </w:rPr>
        <w:t>е</w:t>
      </w:r>
      <w:r w:rsidRPr="003643DF">
        <w:rPr>
          <w:rFonts w:cs="Arial"/>
          <w:szCs w:val="19"/>
        </w:rPr>
        <w:t xml:space="preserve"> №1</w:t>
      </w:r>
      <w:r w:rsidR="00C02BE5" w:rsidRPr="003643DF">
        <w:rPr>
          <w:rFonts w:cs="Arial"/>
          <w:szCs w:val="19"/>
        </w:rPr>
        <w:t>)</w:t>
      </w:r>
      <w:r w:rsidRPr="003643DF">
        <w:rPr>
          <w:rFonts w:cs="Arial"/>
          <w:szCs w:val="19"/>
        </w:rPr>
        <w:t>, которые с момента е</w:t>
      </w:r>
      <w:r w:rsidR="00C02BE5" w:rsidRPr="003643DF">
        <w:rPr>
          <w:rFonts w:cs="Arial"/>
          <w:szCs w:val="19"/>
        </w:rPr>
        <w:t>ё</w:t>
      </w:r>
      <w:r w:rsidRPr="003643DF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bookmarkEnd w:id="2"/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1.</w:t>
      </w:r>
      <w:r w:rsidR="003B7C4B" w:rsidRPr="003643DF">
        <w:rPr>
          <w:rFonts w:cs="Arial"/>
          <w:szCs w:val="19"/>
        </w:rPr>
        <w:t>3</w:t>
      </w:r>
      <w:r w:rsidRPr="003643DF">
        <w:rPr>
          <w:rFonts w:cs="Arial"/>
          <w:szCs w:val="19"/>
        </w:rPr>
        <w:t>. Агент обязуется оказывать действия по поиску физических и юридических лиц (далее – "Клиенты"), заинтересованных в заключении с Принципалом договоров поставки и/или подряда.</w:t>
      </w:r>
    </w:p>
    <w:p w:rsidR="00DF6B8A" w:rsidRPr="003643DF" w:rsidRDefault="00F63CF9" w:rsidP="00DF6B8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1.</w:t>
      </w:r>
      <w:r w:rsidR="003B7C4B" w:rsidRPr="003643DF">
        <w:rPr>
          <w:rFonts w:cs="Arial"/>
          <w:szCs w:val="19"/>
        </w:rPr>
        <w:t>4</w:t>
      </w:r>
      <w:r w:rsidRPr="003643DF">
        <w:rPr>
          <w:rFonts w:cs="Arial"/>
          <w:szCs w:val="19"/>
        </w:rPr>
        <w:t>. Заключение между Принципалом (его аффилированными лицами) и Клиентом (или его аффилированными лицами) договора рассматривается как надлежащее привлечение Агентом Клиента. При заключении Принципалом договора с Клиентом (или его аффилированными лицами) обязательства Агента перед Принципалом считаются исполненными надлежащим образом.</w:t>
      </w:r>
    </w:p>
    <w:p w:rsidR="00DF6B8A" w:rsidRPr="003643DF" w:rsidRDefault="00DF6B8A" w:rsidP="004149C4">
      <w:pPr>
        <w:pStyle w:val="2"/>
      </w:pPr>
      <w:r w:rsidRPr="003643DF">
        <w:t>2. ПРАВА И ОБЯЗАННОСТИ СТОРОН</w:t>
      </w:r>
    </w:p>
    <w:p w:rsidR="00F63CF9" w:rsidRPr="003643DF" w:rsidRDefault="00F63CF9" w:rsidP="00F63CF9">
      <w:pPr>
        <w:pStyle w:val="a6"/>
        <w:rPr>
          <w:rFonts w:cs="Arial"/>
          <w:b/>
          <w:szCs w:val="19"/>
        </w:rPr>
      </w:pPr>
      <w:bookmarkStart w:id="3" w:name="OLE_LINK16"/>
      <w:bookmarkStart w:id="4" w:name="OLE_LINK17"/>
      <w:r w:rsidRPr="003643DF">
        <w:rPr>
          <w:rFonts w:cs="Arial"/>
          <w:b/>
          <w:szCs w:val="19"/>
        </w:rPr>
        <w:t xml:space="preserve">2.1. </w:t>
      </w:r>
      <w:r w:rsidRPr="003643DF">
        <w:rPr>
          <w:rFonts w:cs="Arial"/>
          <w:b/>
          <w:bCs/>
          <w:szCs w:val="19"/>
        </w:rPr>
        <w:t>Принципал обязуется: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2.1.1. Ознакомить Агента с ассортиментом и </w:t>
      </w:r>
      <w:r w:rsidR="00FD6F1A" w:rsidRPr="003643DF">
        <w:rPr>
          <w:rFonts w:cs="Arial"/>
          <w:szCs w:val="19"/>
        </w:rPr>
        <w:t>конфигурацией поставляемой Продукции,</w:t>
      </w:r>
      <w:r w:rsidRPr="003643DF">
        <w:rPr>
          <w:rFonts w:cs="Arial"/>
          <w:szCs w:val="19"/>
        </w:rPr>
        <w:t xml:space="preserve"> и отделочными материалами, по согласованию с Агентом формировать спецификации, а также производить расчёт стоимости Продукции.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2.1.2. По согласованию с Агентом оказать услугу по выезду специалиста по замеру на объекты Клиентов.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2.1.3. Выплачивать вознаграждение Агенту в соответствии с условиями и порядком расчётов, установленными настоящим Договором.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2.1.4. Информировать Агента о других проектах Клиента, по которым Клиент привлекает Принципала.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2.1.5. Своевременно и точно информировать Агента о проведении переговоров с Клиентом о сроках и условиях заключения договора между Принципалом и Клиентом.</w:t>
      </w:r>
    </w:p>
    <w:p w:rsidR="00F63CF9" w:rsidRPr="003643DF" w:rsidRDefault="00F63CF9" w:rsidP="00F63CF9">
      <w:pPr>
        <w:pStyle w:val="a6"/>
        <w:rPr>
          <w:rFonts w:cs="Arial"/>
          <w:b/>
          <w:bCs/>
          <w:szCs w:val="19"/>
        </w:rPr>
      </w:pPr>
      <w:r w:rsidRPr="003643DF">
        <w:rPr>
          <w:rFonts w:cs="Arial"/>
          <w:b/>
          <w:szCs w:val="19"/>
        </w:rPr>
        <w:t xml:space="preserve">2.2. </w:t>
      </w:r>
      <w:r w:rsidRPr="003643DF">
        <w:rPr>
          <w:rFonts w:cs="Arial"/>
          <w:b/>
          <w:bCs/>
          <w:szCs w:val="19"/>
        </w:rPr>
        <w:t>Агент обязуется: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2.2.1. Ознакомить Клиента с ассортиментом и особенностями </w:t>
      </w:r>
      <w:r w:rsidR="007209C9" w:rsidRPr="003643DF">
        <w:rPr>
          <w:rFonts w:cs="Arial"/>
          <w:szCs w:val="19"/>
        </w:rPr>
        <w:t>Продукции</w:t>
      </w:r>
      <w:r w:rsidRPr="003643DF">
        <w:rPr>
          <w:rFonts w:cs="Arial"/>
          <w:szCs w:val="19"/>
        </w:rPr>
        <w:t xml:space="preserve"> Принципала.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2.2.2. Для обеспечения исполнения условий Договора проводить предварительные переговоры с Клиентом или его представителем.</w:t>
      </w:r>
    </w:p>
    <w:p w:rsidR="00F63CF9" w:rsidRPr="003643DF" w:rsidRDefault="00F63CF9" w:rsidP="00F63CF9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2.2.3. Осуществлять поиск Клиентов и уведомлять о подобранных Клиентах Принципала. Факт подбора Агентом Клиента может фиксироваться в разрабатываемой Агентом и Принципалом предпроектной или проектной документации (спецификации </w:t>
      </w:r>
      <w:r w:rsidR="007209C9" w:rsidRPr="003643DF">
        <w:rPr>
          <w:rFonts w:cs="Arial"/>
          <w:szCs w:val="19"/>
        </w:rPr>
        <w:t>Продукции</w:t>
      </w:r>
      <w:r w:rsidRPr="003643DF">
        <w:rPr>
          <w:rFonts w:cs="Arial"/>
          <w:szCs w:val="19"/>
        </w:rPr>
        <w:t>).</w:t>
      </w:r>
    </w:p>
    <w:p w:rsidR="007F6DD0" w:rsidRPr="003643DF" w:rsidRDefault="00F63CF9" w:rsidP="004149C4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2.2.4. Оказывать Принципалу консультационные услуги, направленные на успешное подписание Договора с Клиентом.</w:t>
      </w:r>
    </w:p>
    <w:p w:rsidR="00324536" w:rsidRPr="003643DF" w:rsidRDefault="00324536" w:rsidP="004149C4">
      <w:pPr>
        <w:pStyle w:val="2"/>
      </w:pPr>
      <w:r w:rsidRPr="003643DF">
        <w:t>3. ВОЗНАГРАЖДЕНИЕ АГЕНТА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3.1. Стороны договорились об обязательном согласовании суммы вознаграждений Агента до момента заключения договора между Принципалом и Клиентом.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3.2. При заключении договора между Принципалом и Клиентом, Принципал выплачивает Агенту вознаграждение. Размер вознаграждения зависит от формы оплаты сделки Клиента с Принципалом. Размеры вознаграждения:</w:t>
      </w:r>
    </w:p>
    <w:p w:rsidR="00324536" w:rsidRPr="003643DF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При оплате Клиентом Продукции от физического лица наличными средствами Агенту перечисляется 100% от согласованной суммы. </w:t>
      </w:r>
    </w:p>
    <w:p w:rsidR="00324536" w:rsidRPr="003643DF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При оплате Клиентом Продукции от физического лица банковским переводом Агенту перечисляется согласованн</w:t>
      </w:r>
      <w:r w:rsidR="00FD6F1A" w:rsidRPr="003643DF">
        <w:rPr>
          <w:rFonts w:cs="Arial"/>
          <w:szCs w:val="19"/>
        </w:rPr>
        <w:t xml:space="preserve">ая </w:t>
      </w:r>
      <w:r w:rsidRPr="003643DF">
        <w:rPr>
          <w:rFonts w:cs="Arial"/>
          <w:szCs w:val="19"/>
        </w:rPr>
        <w:t>сумма за вычетом 15%.</w:t>
      </w:r>
    </w:p>
    <w:p w:rsidR="00324536" w:rsidRPr="003643DF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При оплате Клиентом Продукции </w:t>
      </w:r>
      <w:r w:rsidR="00FD6F1A" w:rsidRPr="003643DF">
        <w:rPr>
          <w:rFonts w:cs="Arial"/>
          <w:szCs w:val="19"/>
        </w:rPr>
        <w:t>от</w:t>
      </w:r>
      <w:r w:rsidRPr="003643DF">
        <w:rPr>
          <w:rFonts w:cs="Arial"/>
          <w:szCs w:val="19"/>
        </w:rPr>
        <w:t xml:space="preserve"> юридическо</w:t>
      </w:r>
      <w:r w:rsidR="00FD6F1A" w:rsidRPr="003643DF">
        <w:rPr>
          <w:rFonts w:cs="Arial"/>
          <w:szCs w:val="19"/>
        </w:rPr>
        <w:t>го</w:t>
      </w:r>
      <w:r w:rsidRPr="003643DF">
        <w:rPr>
          <w:rFonts w:cs="Arial"/>
          <w:szCs w:val="19"/>
        </w:rPr>
        <w:t xml:space="preserve"> лиц</w:t>
      </w:r>
      <w:r w:rsidR="00FD6F1A" w:rsidRPr="003643DF">
        <w:rPr>
          <w:rFonts w:cs="Arial"/>
          <w:szCs w:val="19"/>
        </w:rPr>
        <w:t>а</w:t>
      </w:r>
      <w:r w:rsidRPr="003643DF">
        <w:rPr>
          <w:rFonts w:cs="Arial"/>
          <w:szCs w:val="19"/>
        </w:rPr>
        <w:t xml:space="preserve"> банковским переводом Агенту перечисляется согласованн</w:t>
      </w:r>
      <w:r w:rsidR="00FD6F1A" w:rsidRPr="003643DF">
        <w:rPr>
          <w:rFonts w:cs="Arial"/>
          <w:szCs w:val="19"/>
        </w:rPr>
        <w:t>ая</w:t>
      </w:r>
      <w:r w:rsidRPr="003643DF">
        <w:rPr>
          <w:rFonts w:cs="Arial"/>
          <w:szCs w:val="19"/>
        </w:rPr>
        <w:t xml:space="preserve"> сумма за вычетом 15%.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3.3. Все расчеты по настоящему Договору производятся в российских рублях. Если Договор между Принципалом и Клиентом будет заключен в иной валюте, все расчеты по </w:t>
      </w:r>
      <w:r w:rsidR="00FD6F1A" w:rsidRPr="003643DF">
        <w:rPr>
          <w:rFonts w:cs="Arial"/>
          <w:szCs w:val="19"/>
        </w:rPr>
        <w:t>настоящему договору</w:t>
      </w:r>
      <w:r w:rsidRPr="003643DF">
        <w:rPr>
          <w:rFonts w:cs="Arial"/>
          <w:szCs w:val="19"/>
        </w:rPr>
        <w:t xml:space="preserve"> будут производиться в рублях по курсу Центрального Банка Российской Федерации на день расчётов. Если оплата осуществляется в несколько этапов, высчитывается средний курс валюты по всем платежам Клиента Принципалу.</w:t>
      </w:r>
    </w:p>
    <w:p w:rsidR="007F6DD0" w:rsidRPr="003643DF" w:rsidRDefault="00324536" w:rsidP="00FD6F1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3.4. Агентское вознаграждение перечисляется Принципалом Агенту в срок не позднее 3 (трёх) рабочих дней с момента исполнения Принципалом договора поставки и/или подряда и после окончательного расчёта Клиента.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3.5. Порядок получения денежных средств Агентом – наличный в кассе Принципала, либо перечислением денежных средств на дебетовую банковскую карту Агента.</w:t>
      </w:r>
    </w:p>
    <w:p w:rsidR="00324536" w:rsidRPr="003643DF" w:rsidRDefault="00324536" w:rsidP="00324536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3.6. Обязательства Принципала считаются исполненными в полном объёме, после получения Агентом денежных средств.</w:t>
      </w:r>
    </w:p>
    <w:p w:rsidR="00FD6F1A" w:rsidRPr="003643DF" w:rsidRDefault="00FD6F1A" w:rsidP="004149C4">
      <w:pPr>
        <w:pStyle w:val="2"/>
      </w:pPr>
      <w:bookmarkStart w:id="5" w:name="OLE_LINK35"/>
      <w:bookmarkEnd w:id="3"/>
      <w:bookmarkEnd w:id="4"/>
      <w:r w:rsidRPr="003643DF">
        <w:lastRenderedPageBreak/>
        <w:t>4. ОТВЕТСТВЕННОСТЬ СТОРОН</w:t>
      </w:r>
    </w:p>
    <w:p w:rsidR="00FD6F1A" w:rsidRPr="003643DF" w:rsidRDefault="00FD6F1A" w:rsidP="00FD6F1A">
      <w:pPr>
        <w:pStyle w:val="a6"/>
        <w:rPr>
          <w:rFonts w:cs="Arial"/>
          <w:szCs w:val="19"/>
        </w:rPr>
      </w:pPr>
      <w:bookmarkStart w:id="6" w:name="_Hlk534491455"/>
      <w:r w:rsidRPr="003643DF">
        <w:rPr>
          <w:rFonts w:cs="Arial"/>
          <w:szCs w:val="19"/>
        </w:rPr>
        <w:t>4.1. Ответственность Сторон за нарушение условий настоящего Договора определяется в соответствии с действующими статьями законодательства Российской Федерации.</w:t>
      </w:r>
    </w:p>
    <w:p w:rsidR="00FD6F1A" w:rsidRPr="003643DF" w:rsidRDefault="00FD6F1A" w:rsidP="004149C4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4.2. В случае нарушения сроков оплаты агентского вознаграждения, предусмотренного в Договоре, Принципал по требованию Агента обязуется оплатить Агенту неустойку в размере 0,1% от неоплаченной суммы вознаграждения за каждый календарный день просрочки.</w:t>
      </w:r>
      <w:bookmarkEnd w:id="6"/>
    </w:p>
    <w:bookmarkEnd w:id="5"/>
    <w:p w:rsidR="00FD6F1A" w:rsidRPr="003643DF" w:rsidRDefault="00FD6F1A" w:rsidP="004149C4">
      <w:pPr>
        <w:pStyle w:val="2"/>
      </w:pPr>
      <w:r w:rsidRPr="003643DF">
        <w:t>5. ПОРЯДКОК РАЗРЕШЕНИЯ СПОРОВ СТОРОН</w:t>
      </w:r>
    </w:p>
    <w:p w:rsidR="00FD6F1A" w:rsidRPr="003643DF" w:rsidRDefault="00FD6F1A" w:rsidP="00FD6F1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 xml:space="preserve">5.1. Споры по настоящему Договору рассматриваются с соблюдением претензионного порядка. Претензии предъявляются в письменной форме и подписываются уполномоченным представителем Стороны, направляющей претензию. Претензия рассматривается в течение 3 (трёх) рабочих дней со дня её получения Стороной, к которой претензия адресована. </w:t>
      </w:r>
    </w:p>
    <w:p w:rsidR="00FD6F1A" w:rsidRPr="003643DF" w:rsidRDefault="00FD6F1A" w:rsidP="00FD6F1A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5.2. В случае невозможности разрешения разногласий и споров путем переговоров, Стороны передают его на рассмотрение в Арбитражный суд г. Москвы.</w:t>
      </w:r>
    </w:p>
    <w:p w:rsidR="00FD6F1A" w:rsidRPr="003643DF" w:rsidRDefault="00FD6F1A" w:rsidP="004149C4">
      <w:pPr>
        <w:pStyle w:val="2"/>
      </w:pPr>
      <w:bookmarkStart w:id="7" w:name="_Hlk534491599"/>
      <w:r w:rsidRPr="003643DF">
        <w:t>6. СРОК ДЕЙСТВИЯ ДОГОВОРА</w:t>
      </w:r>
    </w:p>
    <w:p w:rsidR="008662F6" w:rsidRPr="004149C4" w:rsidRDefault="00FD6F1A" w:rsidP="004149C4">
      <w:pPr>
        <w:pStyle w:val="a6"/>
        <w:rPr>
          <w:rFonts w:cs="Arial"/>
          <w:szCs w:val="19"/>
        </w:rPr>
      </w:pPr>
      <w:r w:rsidRPr="003643DF">
        <w:rPr>
          <w:rFonts w:cs="Arial"/>
          <w:szCs w:val="19"/>
        </w:rPr>
        <w:t>6.1. Настоящий договор вступает в силу с момента его подписания Сторонами и действует в течение 1 (одного) года. По истечении календарного Договор пролонгируется автоматически на каждый последующий календарный год, если ни одна из Сторон письменно не уведомит другую Сторону об обратном.</w:t>
      </w:r>
      <w:bookmarkEnd w:id="7"/>
    </w:p>
    <w:p w:rsidR="007F6DD0" w:rsidRPr="003643DF" w:rsidRDefault="00FD6F1A" w:rsidP="004149C4">
      <w:pPr>
        <w:pStyle w:val="2"/>
      </w:pPr>
      <w:r w:rsidRPr="003643DF">
        <w:t>7</w:t>
      </w:r>
      <w:r w:rsidR="007F6DD0" w:rsidRPr="003643DF">
        <w:t>. ДОПОЛНИТЕЛЬНЫЕ УСЛОВИЯ</w:t>
      </w:r>
    </w:p>
    <w:p w:rsidR="007F6DD0" w:rsidRPr="003643DF" w:rsidRDefault="00FD6F1A" w:rsidP="007F6DD0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 xml:space="preserve">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3643DF" w:rsidRDefault="00FD6F1A" w:rsidP="007F6DD0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>.2. Договор составлен в двух экземплярах, имеющих одинаковую юридическую силу, по одному для каждой из Сторон.</w:t>
      </w:r>
    </w:p>
    <w:p w:rsidR="007F6DD0" w:rsidRPr="003643DF" w:rsidRDefault="00FD6F1A" w:rsidP="007F6DD0">
      <w:pPr>
        <w:jc w:val="both"/>
        <w:rPr>
          <w:rFonts w:cs="Arial"/>
          <w:szCs w:val="19"/>
        </w:rPr>
      </w:pPr>
      <w:bookmarkStart w:id="8" w:name="_Hlk533540733"/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>.</w:t>
      </w:r>
      <w:r w:rsidRPr="003643DF">
        <w:rPr>
          <w:rFonts w:cs="Arial"/>
          <w:szCs w:val="19"/>
        </w:rPr>
        <w:t>3</w:t>
      </w:r>
      <w:r w:rsidR="007F6DD0" w:rsidRPr="003643DF">
        <w:rPr>
          <w:rFonts w:cs="Arial"/>
          <w:szCs w:val="19"/>
        </w:rPr>
        <w:t xml:space="preserve">. </w:t>
      </w:r>
      <w:r w:rsidR="000434F6" w:rsidRPr="003643DF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3643DF">
        <w:rPr>
          <w:rFonts w:cs="Arial"/>
          <w:szCs w:val="19"/>
        </w:rPr>
        <w:t xml:space="preserve"> с помощью сообщений электронной почты. </w:t>
      </w:r>
      <w:r w:rsidR="007F6DD0" w:rsidRPr="003643DF">
        <w:rPr>
          <w:rFonts w:cs="Arial"/>
          <w:szCs w:val="19"/>
        </w:rPr>
        <w:t xml:space="preserve">Стороны признают переписку с электронных адресов или корпоративных доменов, указанных </w:t>
      </w:r>
      <w:r w:rsidRPr="003643DF">
        <w:rPr>
          <w:rFonts w:cs="Arial"/>
          <w:szCs w:val="19"/>
        </w:rPr>
        <w:t>в статье</w:t>
      </w:r>
      <w:r w:rsidR="007F6DD0" w:rsidRPr="003643DF">
        <w:rPr>
          <w:rFonts w:cs="Arial"/>
          <w:szCs w:val="19"/>
        </w:rPr>
        <w:t xml:space="preserve"> </w:t>
      </w:r>
      <w:r w:rsidRPr="003643DF">
        <w:rPr>
          <w:rFonts w:cs="Arial"/>
          <w:szCs w:val="19"/>
        </w:rPr>
        <w:t>8</w:t>
      </w:r>
      <w:r w:rsidR="007F6DD0" w:rsidRPr="003643DF">
        <w:rPr>
          <w:rFonts w:cs="Arial"/>
          <w:szCs w:val="19"/>
        </w:rPr>
        <w:t>. Договора условием о признании электронного адреса простой электронной подписью.</w:t>
      </w:r>
    </w:p>
    <w:bookmarkEnd w:id="8"/>
    <w:p w:rsidR="007F6DD0" w:rsidRPr="003643DF" w:rsidRDefault="003B7C4B" w:rsidP="007F6DD0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>.</w:t>
      </w:r>
      <w:r w:rsidRPr="003643DF">
        <w:rPr>
          <w:rFonts w:cs="Arial"/>
          <w:szCs w:val="19"/>
        </w:rPr>
        <w:t>4</w:t>
      </w:r>
      <w:r w:rsidR="007F6DD0" w:rsidRPr="003643DF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3643DF" w:rsidRDefault="003B7C4B" w:rsidP="007F6DD0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7F6DD0" w:rsidRPr="003643DF">
        <w:rPr>
          <w:rFonts w:cs="Arial"/>
          <w:szCs w:val="19"/>
        </w:rPr>
        <w:t>.</w:t>
      </w:r>
      <w:r w:rsidRPr="003643DF">
        <w:rPr>
          <w:rFonts w:cs="Arial"/>
          <w:szCs w:val="19"/>
        </w:rPr>
        <w:t>5</w:t>
      </w:r>
      <w:r w:rsidR="007F6DD0" w:rsidRPr="003643DF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F73D8B" w:rsidRPr="004149C4" w:rsidRDefault="003B7C4B" w:rsidP="004149C4">
      <w:pPr>
        <w:jc w:val="both"/>
        <w:rPr>
          <w:rFonts w:cs="Arial"/>
          <w:szCs w:val="19"/>
        </w:rPr>
      </w:pPr>
      <w:r w:rsidRPr="003643DF">
        <w:rPr>
          <w:rFonts w:cs="Arial"/>
          <w:szCs w:val="19"/>
        </w:rPr>
        <w:t>7</w:t>
      </w:r>
      <w:r w:rsidR="00C80483" w:rsidRPr="003643DF">
        <w:rPr>
          <w:rFonts w:cs="Arial"/>
          <w:szCs w:val="19"/>
        </w:rPr>
        <w:t>.</w:t>
      </w:r>
      <w:r w:rsidRPr="003643DF">
        <w:rPr>
          <w:rFonts w:cs="Arial"/>
          <w:szCs w:val="19"/>
        </w:rPr>
        <w:t>6</w:t>
      </w:r>
      <w:r w:rsidR="00C80483" w:rsidRPr="003643DF">
        <w:rPr>
          <w:rFonts w:cs="Arial"/>
          <w:szCs w:val="19"/>
        </w:rPr>
        <w:t>. После вступления Договора в силу вся предыдущая переписка и переговоры, относящиеся к предмету Договора, утрачива</w:t>
      </w:r>
      <w:r w:rsidR="0091799C" w:rsidRPr="003643DF">
        <w:rPr>
          <w:rFonts w:cs="Arial"/>
          <w:szCs w:val="19"/>
        </w:rPr>
        <w:t>ю</w:t>
      </w:r>
      <w:r w:rsidR="00C80483" w:rsidRPr="003643DF">
        <w:rPr>
          <w:rFonts w:cs="Arial"/>
          <w:szCs w:val="19"/>
        </w:rPr>
        <w:t>т юридическую силу</w:t>
      </w:r>
      <w:r w:rsidR="00A74359" w:rsidRPr="003643DF">
        <w:rPr>
          <w:rFonts w:cs="Arial"/>
          <w:szCs w:val="19"/>
        </w:rPr>
        <w:t>.</w:t>
      </w:r>
    </w:p>
    <w:p w:rsidR="003A43E5" w:rsidRDefault="00FD6F1A" w:rsidP="003A43E5">
      <w:pPr>
        <w:pStyle w:val="2"/>
      </w:pPr>
      <w:r w:rsidRPr="003643DF">
        <w:t>8</w:t>
      </w:r>
      <w:r w:rsidR="007F6DD0" w:rsidRPr="003643DF">
        <w:t>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57"/>
        <w:gridCol w:w="5146"/>
      </w:tblGrid>
      <w:tr w:rsidR="003C6AFC" w:rsidRPr="00063489" w:rsidTr="00EF6596">
        <w:tc>
          <w:tcPr>
            <w:tcW w:w="5227" w:type="dxa"/>
          </w:tcPr>
          <w:p w:rsidR="003A43E5" w:rsidRPr="00673FAB" w:rsidRDefault="003A43E5" w:rsidP="0002747A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>
              <w:rPr>
                <w:rFonts w:cs="Arial"/>
                <w:b/>
                <w:bCs/>
                <w:szCs w:val="19"/>
              </w:rPr>
              <w:t>АГЕНТ</w:t>
            </w:r>
            <w:r w:rsidRPr="00673FAB">
              <w:rPr>
                <w:rFonts w:cs="Arial"/>
                <w:b/>
                <w:bCs/>
                <w:szCs w:val="19"/>
                <w:lang w:val="en-US"/>
              </w:rPr>
              <w:t>: ${CUSTOMER_NAME}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Паспорт</w:t>
            </w:r>
            <w:r w:rsidRPr="00505955">
              <w:rPr>
                <w:rFonts w:cs="Arial"/>
                <w:bCs/>
                <w:szCs w:val="19"/>
                <w:lang w:val="en-US"/>
              </w:rPr>
              <w:t>: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${CUSTOMER_PASSPORT},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ыдан</w:t>
            </w:r>
            <w:r w:rsidRPr="00505955">
              <w:rPr>
                <w:rFonts w:cs="Arial"/>
                <w:bCs/>
                <w:szCs w:val="19"/>
                <w:lang w:val="en-US"/>
              </w:rPr>
              <w:t xml:space="preserve">: 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${CUSTOMER_PASSPORT_DATA} </w:t>
            </w:r>
            <w:r w:rsidR="008F3542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${CUSTOMER_PASSPORT_VIDAN}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Место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рождения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${CUSTOMER_ROZD}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Зарегистрирован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8F3542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3C6AFC" w:rsidRPr="00673FAB" w:rsidTr="00EF6596">
        <w:tc>
          <w:tcPr>
            <w:tcW w:w="5227" w:type="dxa"/>
          </w:tcPr>
          <w:p w:rsidR="003A43E5" w:rsidRDefault="003A43E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</w:p>
          <w:p w:rsidR="003A43E5" w:rsidRPr="00673FAB" w:rsidRDefault="003A43E5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3A43E5" w:rsidRPr="00673FAB" w:rsidRDefault="003A43E5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Агент</w:t>
            </w:r>
            <w:r w:rsidRPr="00673FAB">
              <w:rPr>
                <w:rFonts w:cs="Arial"/>
                <w:szCs w:val="19"/>
              </w:rPr>
              <w:t xml:space="preserve"> (подпись и расшифровка)</w:t>
            </w:r>
          </w:p>
          <w:p w:rsidR="003A43E5" w:rsidRPr="00673FAB" w:rsidRDefault="003A43E5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3A43E5" w:rsidRPr="00673FAB" w:rsidRDefault="003A43E5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8F3542" w:rsidRPr="008F3542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7B6BD8" w:rsidRPr="003643DF" w:rsidRDefault="007B6BD8" w:rsidP="003A43E5">
      <w:pPr>
        <w:rPr>
          <w:rFonts w:cs="Arial"/>
          <w:szCs w:val="19"/>
        </w:rPr>
      </w:pPr>
    </w:p>
    <w:sectPr w:rsidR="007B6BD8" w:rsidRPr="003643DF" w:rsidSect="003643DF">
      <w:footerReference w:type="default" r:id="rId7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BE5" w:rsidRDefault="00196BE5" w:rsidP="005512D6">
      <w:r>
        <w:separator/>
      </w:r>
    </w:p>
  </w:endnote>
  <w:endnote w:type="continuationSeparator" w:id="0">
    <w:p w:rsidR="00196BE5" w:rsidRDefault="00196BE5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C6E" w:rsidRPr="00E53880" w:rsidRDefault="00DA0C6E" w:rsidP="00DA0C6E">
    <w:pPr>
      <w:tabs>
        <w:tab w:val="center" w:pos="5103"/>
        <w:tab w:val="right" w:pos="10479"/>
      </w:tabs>
      <w:rPr>
        <w:rFonts w:cs="Arial"/>
        <w:szCs w:val="19"/>
      </w:rPr>
    </w:pPr>
  </w:p>
  <w:p w:rsidR="00DA0C6E" w:rsidRPr="00E53880" w:rsidRDefault="00DA0C6E" w:rsidP="00DA0C6E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>
      <w:rPr>
        <w:rFonts w:cs="Arial"/>
        <w:szCs w:val="19"/>
      </w:rPr>
      <w:t>Принципал</w:t>
    </w:r>
    <w:r w:rsidRPr="00E53880">
      <w:rPr>
        <w:rFonts w:cs="Arial"/>
        <w:szCs w:val="19"/>
        <w:lang w:val="en-US"/>
      </w:rPr>
      <w:t>: __________</w:t>
    </w:r>
    <w:r w:rsidRPr="00E53880">
      <w:rPr>
        <w:rFonts w:cs="Arial"/>
        <w:szCs w:val="19"/>
        <w:lang w:val="en-US"/>
      </w:rPr>
      <w:tab/>
    </w:r>
    <w:r w:rsidRPr="00E53880">
      <w:rPr>
        <w:rFonts w:cs="Arial"/>
        <w:szCs w:val="19"/>
      </w:rPr>
      <w:fldChar w:fldCharType="begin"/>
    </w:r>
    <w:r w:rsidRPr="00E53880">
      <w:rPr>
        <w:rFonts w:cs="Arial"/>
        <w:szCs w:val="19"/>
      </w:rPr>
      <w:instrText>PAGE   \* MERGEFORMAT</w:instrText>
    </w:r>
    <w:r w:rsidRPr="00E53880">
      <w:rPr>
        <w:rFonts w:cs="Arial"/>
        <w:szCs w:val="19"/>
      </w:rPr>
      <w:fldChar w:fldCharType="separate"/>
    </w:r>
    <w:r>
      <w:rPr>
        <w:rFonts w:cs="Arial"/>
        <w:szCs w:val="19"/>
      </w:rPr>
      <w:t>2</w:t>
    </w:r>
    <w:r w:rsidRPr="00E53880">
      <w:rPr>
        <w:rFonts w:cs="Arial"/>
        <w:szCs w:val="19"/>
      </w:rPr>
      <w:fldChar w:fldCharType="end"/>
    </w:r>
    <w:r w:rsidRPr="00E53880">
      <w:rPr>
        <w:rFonts w:cs="Arial"/>
        <w:szCs w:val="19"/>
        <w:lang w:val="en-US"/>
      </w:rPr>
      <w:tab/>
    </w:r>
    <w:r>
      <w:rPr>
        <w:rFonts w:cs="Arial"/>
        <w:szCs w:val="19"/>
      </w:rPr>
      <w:t>Агент</w:t>
    </w:r>
    <w:r w:rsidRPr="00E53880">
      <w:rPr>
        <w:rFonts w:cs="Arial"/>
        <w:szCs w:val="19"/>
      </w:rPr>
      <w:t>: __________</w:t>
    </w:r>
  </w:p>
  <w:p w:rsidR="00630A76" w:rsidRPr="00DA0C6E" w:rsidRDefault="00630A76" w:rsidP="00DA0C6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BE5" w:rsidRDefault="00196BE5" w:rsidP="005512D6">
      <w:bookmarkStart w:id="0" w:name="_Hlk479845669"/>
      <w:bookmarkEnd w:id="0"/>
      <w:r>
        <w:separator/>
      </w:r>
    </w:p>
  </w:footnote>
  <w:footnote w:type="continuationSeparator" w:id="0">
    <w:p w:rsidR="00196BE5" w:rsidRDefault="00196BE5" w:rsidP="0055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A42BC7C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2747A"/>
    <w:rsid w:val="000329AC"/>
    <w:rsid w:val="000434F6"/>
    <w:rsid w:val="0004380C"/>
    <w:rsid w:val="000452C4"/>
    <w:rsid w:val="00055741"/>
    <w:rsid w:val="00055A0A"/>
    <w:rsid w:val="00056516"/>
    <w:rsid w:val="00057A3C"/>
    <w:rsid w:val="00063489"/>
    <w:rsid w:val="00064518"/>
    <w:rsid w:val="000677D7"/>
    <w:rsid w:val="00081AAE"/>
    <w:rsid w:val="000937BB"/>
    <w:rsid w:val="000B40A1"/>
    <w:rsid w:val="000C1D64"/>
    <w:rsid w:val="000C391F"/>
    <w:rsid w:val="000D06C2"/>
    <w:rsid w:val="000D2B25"/>
    <w:rsid w:val="000D2CC5"/>
    <w:rsid w:val="000D717E"/>
    <w:rsid w:val="000E1A50"/>
    <w:rsid w:val="000E1B70"/>
    <w:rsid w:val="000E3799"/>
    <w:rsid w:val="000E3F21"/>
    <w:rsid w:val="000F75E3"/>
    <w:rsid w:val="001052F2"/>
    <w:rsid w:val="0012153F"/>
    <w:rsid w:val="00125E74"/>
    <w:rsid w:val="00130D27"/>
    <w:rsid w:val="001358DD"/>
    <w:rsid w:val="00143825"/>
    <w:rsid w:val="00145606"/>
    <w:rsid w:val="001536CD"/>
    <w:rsid w:val="001543C7"/>
    <w:rsid w:val="00165C55"/>
    <w:rsid w:val="0017047D"/>
    <w:rsid w:val="00196667"/>
    <w:rsid w:val="00196BE5"/>
    <w:rsid w:val="001A77D8"/>
    <w:rsid w:val="001B575B"/>
    <w:rsid w:val="001B6E57"/>
    <w:rsid w:val="001B70D4"/>
    <w:rsid w:val="001B76B7"/>
    <w:rsid w:val="001C3FDD"/>
    <w:rsid w:val="001C4D51"/>
    <w:rsid w:val="001D0660"/>
    <w:rsid w:val="001E7B6A"/>
    <w:rsid w:val="002140EB"/>
    <w:rsid w:val="00224B9E"/>
    <w:rsid w:val="00234D53"/>
    <w:rsid w:val="00237C88"/>
    <w:rsid w:val="00246D97"/>
    <w:rsid w:val="00267130"/>
    <w:rsid w:val="002724FB"/>
    <w:rsid w:val="0028236C"/>
    <w:rsid w:val="00282648"/>
    <w:rsid w:val="00285C79"/>
    <w:rsid w:val="00285F79"/>
    <w:rsid w:val="0029570E"/>
    <w:rsid w:val="002A31A0"/>
    <w:rsid w:val="002B0DDA"/>
    <w:rsid w:val="002B2718"/>
    <w:rsid w:val="002B2AD3"/>
    <w:rsid w:val="002C5265"/>
    <w:rsid w:val="002D1CA2"/>
    <w:rsid w:val="002E6710"/>
    <w:rsid w:val="002E7AA8"/>
    <w:rsid w:val="002F4B6E"/>
    <w:rsid w:val="002F552F"/>
    <w:rsid w:val="00300948"/>
    <w:rsid w:val="003219A3"/>
    <w:rsid w:val="0032238D"/>
    <w:rsid w:val="00324536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3DF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43E5"/>
    <w:rsid w:val="003A5C31"/>
    <w:rsid w:val="003B7C4B"/>
    <w:rsid w:val="003C4892"/>
    <w:rsid w:val="003C6AFC"/>
    <w:rsid w:val="003F1402"/>
    <w:rsid w:val="00403765"/>
    <w:rsid w:val="004149C4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35FA6"/>
    <w:rsid w:val="00537EDF"/>
    <w:rsid w:val="00543F23"/>
    <w:rsid w:val="00544B0E"/>
    <w:rsid w:val="00546691"/>
    <w:rsid w:val="00547E36"/>
    <w:rsid w:val="005512D6"/>
    <w:rsid w:val="005555D4"/>
    <w:rsid w:val="00564940"/>
    <w:rsid w:val="0057118E"/>
    <w:rsid w:val="00580293"/>
    <w:rsid w:val="005843F0"/>
    <w:rsid w:val="005A37AD"/>
    <w:rsid w:val="005A4B0E"/>
    <w:rsid w:val="005A5221"/>
    <w:rsid w:val="005C5566"/>
    <w:rsid w:val="005C7641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60EFE"/>
    <w:rsid w:val="006616E0"/>
    <w:rsid w:val="00664BB0"/>
    <w:rsid w:val="0066511B"/>
    <w:rsid w:val="00665ACF"/>
    <w:rsid w:val="00665AF5"/>
    <w:rsid w:val="00670C61"/>
    <w:rsid w:val="00692226"/>
    <w:rsid w:val="006B34A5"/>
    <w:rsid w:val="006D485F"/>
    <w:rsid w:val="006E35F4"/>
    <w:rsid w:val="006F78EF"/>
    <w:rsid w:val="00700D6E"/>
    <w:rsid w:val="00701C67"/>
    <w:rsid w:val="00704A46"/>
    <w:rsid w:val="00714F58"/>
    <w:rsid w:val="007209C9"/>
    <w:rsid w:val="00732C63"/>
    <w:rsid w:val="0074205A"/>
    <w:rsid w:val="007500C0"/>
    <w:rsid w:val="00753863"/>
    <w:rsid w:val="00760C16"/>
    <w:rsid w:val="00763719"/>
    <w:rsid w:val="00764F9D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23BA"/>
    <w:rsid w:val="0086430E"/>
    <w:rsid w:val="008662F6"/>
    <w:rsid w:val="0087740B"/>
    <w:rsid w:val="0088588B"/>
    <w:rsid w:val="00885F2A"/>
    <w:rsid w:val="0088685C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3542"/>
    <w:rsid w:val="008F68A5"/>
    <w:rsid w:val="00912B1E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522"/>
    <w:rsid w:val="00A222A8"/>
    <w:rsid w:val="00A273D7"/>
    <w:rsid w:val="00A5517F"/>
    <w:rsid w:val="00A66140"/>
    <w:rsid w:val="00A72EA8"/>
    <w:rsid w:val="00A74359"/>
    <w:rsid w:val="00A836FB"/>
    <w:rsid w:val="00A9146C"/>
    <w:rsid w:val="00A939B3"/>
    <w:rsid w:val="00A94D6A"/>
    <w:rsid w:val="00AA605C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7210"/>
    <w:rsid w:val="00B40C51"/>
    <w:rsid w:val="00B43840"/>
    <w:rsid w:val="00B512EA"/>
    <w:rsid w:val="00B63953"/>
    <w:rsid w:val="00B919A6"/>
    <w:rsid w:val="00B92059"/>
    <w:rsid w:val="00B92820"/>
    <w:rsid w:val="00B9531D"/>
    <w:rsid w:val="00B96AAA"/>
    <w:rsid w:val="00BA2BFA"/>
    <w:rsid w:val="00BA632B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5FD8"/>
    <w:rsid w:val="00C61F88"/>
    <w:rsid w:val="00C62F59"/>
    <w:rsid w:val="00C633D3"/>
    <w:rsid w:val="00C76EDC"/>
    <w:rsid w:val="00C80483"/>
    <w:rsid w:val="00C804B8"/>
    <w:rsid w:val="00C8064F"/>
    <w:rsid w:val="00C86C1F"/>
    <w:rsid w:val="00C90197"/>
    <w:rsid w:val="00C905A2"/>
    <w:rsid w:val="00CA62EC"/>
    <w:rsid w:val="00CB36A3"/>
    <w:rsid w:val="00CB442F"/>
    <w:rsid w:val="00CC3485"/>
    <w:rsid w:val="00CD3DA9"/>
    <w:rsid w:val="00CE1066"/>
    <w:rsid w:val="00CF4903"/>
    <w:rsid w:val="00D021FE"/>
    <w:rsid w:val="00D03285"/>
    <w:rsid w:val="00D142F0"/>
    <w:rsid w:val="00D160A7"/>
    <w:rsid w:val="00D22604"/>
    <w:rsid w:val="00D305F4"/>
    <w:rsid w:val="00D62A48"/>
    <w:rsid w:val="00D67123"/>
    <w:rsid w:val="00D858AD"/>
    <w:rsid w:val="00D875D4"/>
    <w:rsid w:val="00D91F01"/>
    <w:rsid w:val="00D97372"/>
    <w:rsid w:val="00DA054D"/>
    <w:rsid w:val="00DA0C6E"/>
    <w:rsid w:val="00DA1B39"/>
    <w:rsid w:val="00DA1B9C"/>
    <w:rsid w:val="00DB0148"/>
    <w:rsid w:val="00DD1AFC"/>
    <w:rsid w:val="00DD3BE2"/>
    <w:rsid w:val="00DF151E"/>
    <w:rsid w:val="00DF6B8A"/>
    <w:rsid w:val="00E1658F"/>
    <w:rsid w:val="00E1686E"/>
    <w:rsid w:val="00E33C8A"/>
    <w:rsid w:val="00E37D22"/>
    <w:rsid w:val="00E454B4"/>
    <w:rsid w:val="00E534B6"/>
    <w:rsid w:val="00E53AF4"/>
    <w:rsid w:val="00E7149D"/>
    <w:rsid w:val="00E87588"/>
    <w:rsid w:val="00E878DD"/>
    <w:rsid w:val="00E903DD"/>
    <w:rsid w:val="00E95174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305E9"/>
    <w:rsid w:val="00F36090"/>
    <w:rsid w:val="00F5015D"/>
    <w:rsid w:val="00F60175"/>
    <w:rsid w:val="00F63CF9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D6F1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FBBF23-06AF-E44B-8D96-AE36A4F7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43E5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A43E5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4149C4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A43E5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4149C4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856</Words>
  <Characters>6150</Characters>
  <Application>Microsoft Office Word</Application>
  <DocSecurity>0</DocSecurity>
  <Lines>108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Андрей Мирошников</cp:lastModifiedBy>
  <cp:revision>16</cp:revision>
  <dcterms:created xsi:type="dcterms:W3CDTF">2019-01-15T09:04:00Z</dcterms:created>
  <dcterms:modified xsi:type="dcterms:W3CDTF">2019-09-18T22:14:00Z</dcterms:modified>
  <cp:category/>
</cp:coreProperties>
</file>