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${</w:t>
      </w:r>
      <w:r w:rsidR="00B44331" w:rsidRPr="000D0360">
        <w:rPr>
          <w:rFonts w:eastAsia="Calibri" w:cs="Arial"/>
          <w:szCs w:val="19"/>
        </w:rPr>
        <w:t>PRIL</w:t>
      </w:r>
      <w:r w:rsidR="00B44331" w:rsidRPr="000D0360">
        <w:rPr>
          <w:rFonts w:eastAsia="Calibri" w:cs="Arial"/>
          <w:szCs w:val="19"/>
          <w:lang w:val="ru-RU"/>
        </w:rPr>
        <w:t>_NUMBER}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${DOC1_DATE} года</w:t>
      </w:r>
    </w:p>
    <w:p w:rsidR="005237A0" w:rsidRPr="000D0360" w:rsidRDefault="005237A0" w:rsidP="003F65B3">
      <w:bookmarkStart w:id="5" w:name="_GoBack"/>
      <w:bookmarkEnd w:id="5"/>
    </w:p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${DOC1_NUMBER}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4567F1" w:rsidRPr="00187670">
              <w:rPr>
                <w:rFonts w:cs="Arial"/>
                <w:szCs w:val="19"/>
              </w:rPr>
              <w:t>${CUSTOMER_FIRMFORM</w:t>
            </w:r>
            <w:r w:rsidR="004567F1">
              <w:rPr>
                <w:rFonts w:cs="Arial"/>
                <w:szCs w:val="19"/>
                <w:lang w:val="ru-RU"/>
              </w:rPr>
              <w:t>2</w:t>
            </w:r>
            <w:r w:rsidR="004567F1" w:rsidRPr="00187670">
              <w:rPr>
                <w:rFonts w:cs="Arial"/>
                <w:szCs w:val="19"/>
              </w:rPr>
              <w:t>} «${CUSTOMER_NAME}»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${CUSTOMER_PHONE}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${DOC2_ADDRESS}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B553D7" w:rsidRPr="000D0360">
              <w:rPr>
                <w:rFonts w:eastAsia="Calibri" w:cs="Arial"/>
                <w:szCs w:val="19"/>
              </w:rPr>
              <w:t>PRIL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_</w:t>
            </w:r>
            <w:r w:rsidR="00B553D7" w:rsidRPr="000D0360">
              <w:rPr>
                <w:rFonts w:eastAsia="Calibri" w:cs="Arial"/>
                <w:szCs w:val="19"/>
              </w:rPr>
              <w:t>RASCH_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NUMBER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256E87" w:rsidRPr="00256E87">
              <w:rPr>
                <w:rFonts w:eastAsia="Calibri" w:cs="Arial"/>
                <w:szCs w:val="19"/>
              </w:rPr>
              <w:t>PRIL_RASCH_MANAGER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>${FILES}</w:t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 xml:space="preserve">количеству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комплектности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внешней целостности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b/>
          <w:szCs w:val="19"/>
          <w:lang w:val="ru-RU"/>
        </w:rPr>
        <w:t>**</w:t>
      </w:r>
      <w:r w:rsidRPr="000D0360">
        <w:rPr>
          <w:rFonts w:eastAsia="Times New Roman" w:cs="Arial"/>
          <w:szCs w:val="19"/>
          <w:lang w:val="ru-RU"/>
        </w:rPr>
        <w:t xml:space="preserve"> </w:t>
      </w:r>
      <w:r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834D83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834D83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834D83">
              <w:rPr>
                <w:rFonts w:eastAsia="Calibri" w:cs="Arial"/>
                <w:bCs/>
                <w:noProof/>
                <w:szCs w:val="19"/>
                <w:lang w:val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4567F1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4567F1">
              <w:rPr>
                <w:rFonts w:eastAsia="Calibri" w:cs="Arial"/>
                <w:szCs w:val="19"/>
                <w:lang w:val="ru-RU"/>
              </w:rPr>
              <w:t>${CUSTOMER_FIRMFORM} «${CUSTOMER_NAME}»</w:t>
            </w:r>
            <w:r w:rsidR="00793844" w:rsidRPr="00793844">
              <w:rPr>
                <w:rFonts w:eastAsia="Calibri" w:cs="Arial"/>
                <w:szCs w:val="19"/>
                <w:lang w:val="ru-RU"/>
              </w:rPr>
              <w:t xml:space="preserve"> </w:t>
            </w:r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footerReference w:type="default" r:id="rId8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278" w:rsidRDefault="00764278">
      <w:r>
        <w:separator/>
      </w:r>
    </w:p>
  </w:endnote>
  <w:endnote w:type="continuationSeparator" w:id="0">
    <w:p w:rsidR="00764278" w:rsidRDefault="0076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Исполнитель</w:t>
    </w:r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20"/>
        <w:szCs w:val="20"/>
      </w:rPr>
      <w:t>Заказчик: __________</w:t>
    </w:r>
  </w:p>
  <w:p w:rsidR="001E4DFB" w:rsidRPr="001E4DFB" w:rsidRDefault="001E4DFB" w:rsidP="001E4D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278" w:rsidRDefault="00764278">
      <w:r>
        <w:separator/>
      </w:r>
    </w:p>
  </w:footnote>
  <w:footnote w:type="continuationSeparator" w:id="0">
    <w:p w:rsidR="00764278" w:rsidRDefault="0076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567F1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64278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D83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45CFA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0A8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D7024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69E9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008A-7D69-DF4D-A104-539BCFBA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165</Words>
  <Characters>1252</Characters>
  <Application>Microsoft Office Word</Application>
  <DocSecurity>0</DocSecurity>
  <Lines>48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34</cp:revision>
  <cp:lastPrinted>2018-01-11T14:02:00Z</cp:lastPrinted>
  <dcterms:created xsi:type="dcterms:W3CDTF">2018-11-27T06:28:00Z</dcterms:created>
  <dcterms:modified xsi:type="dcterms:W3CDTF">2019-09-18T22:14:00Z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2015-07-10T10:00:00Z</vt:filetime>
  </property>
  <property fmtid="{D5CDD505-2E9C-101B-9397-08002B2CF9AE}" pid="3" name="LastSaved">
    <vt:filetime>2015-07-24T10:00:00Z</vt:filetime>
  </property>
</Properties>
</file>