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B2070C" w:rsidRDefault="00130D27" w:rsidP="005F5B75">
      <w:pPr>
        <w:pStyle w:val="1"/>
      </w:pPr>
      <w:r w:rsidRPr="005F5B75">
        <w:t xml:space="preserve">ДОГОВОР </w:t>
      </w:r>
      <w:r w:rsidR="00DF6B8A" w:rsidRPr="005F5B75">
        <w:t>ПОДРЯДА</w:t>
      </w:r>
      <w:r w:rsidR="005F5B75" w:rsidRPr="00B2070C">
        <w:t xml:space="preserve"> </w:t>
      </w:r>
      <w:r w:rsidR="005F5B75" w:rsidRPr="00673FAB">
        <w:t>№ КМ 3232-32</w:t>
      </w:r>
    </w:p>
    <w:p w:rsidR="005F5B75" w:rsidRPr="00673FAB" w:rsidRDefault="005F5B75" w:rsidP="005F5B75">
      <w:pPr>
        <w:widowControl w:val="0"/>
        <w:tabs>
          <w:tab w:val="right" w:pos="10479"/>
        </w:tabs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г. Москва</w:t>
      </w:r>
      <w:r w:rsidRPr="00673FAB">
        <w:rPr>
          <w:rFonts w:cs="Arial"/>
          <w:sz w:val="19"/>
          <w:szCs w:val="19"/>
        </w:rPr>
        <w:tab/>
        <w:t>11 сентября 2019 года</w:t>
      </w:r>
    </w:p>
    <w:p w:rsidR="00130D27" w:rsidRPr="00196ED7" w:rsidRDefault="00130D27" w:rsidP="00130D27">
      <w:pPr>
        <w:jc w:val="both"/>
        <w:rPr>
          <w:rFonts w:cs="Arial"/>
          <w:sz w:val="19"/>
          <w:szCs w:val="19"/>
        </w:rPr>
      </w:pP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bookmarkStart w:id="1" w:name="OLE_LINK6"/>
      <w:r w:rsidRPr="00196ED7">
        <w:rPr>
          <w:rFonts w:cs="Arial"/>
          <w:sz w:val="19"/>
          <w:szCs w:val="19"/>
        </w:rPr>
        <w:t>Общество с ограниченной ответственностью "</w:t>
      </w:r>
      <w:r w:rsidR="00B3645D" w:rsidRPr="00B3645D">
        <w:rPr>
          <w:rFonts w:cs="Arial"/>
          <w:sz w:val="19"/>
          <w:szCs w:val="19"/>
        </w:rPr>
        <w:t>TEST</w:t>
      </w:r>
      <w:r w:rsidRPr="00196ED7">
        <w:rPr>
          <w:rFonts w:cs="Arial"/>
          <w:sz w:val="19"/>
          <w:szCs w:val="19"/>
        </w:rPr>
        <w:t xml:space="preserve">", именуемое в дальнейшем "ПОДРЯДЧИК" в лице Генерального директора </w:t>
      </w:r>
      <w:r w:rsidR="00B3645D" w:rsidRPr="00B3645D">
        <w:rPr>
          <w:rFonts w:cs="Arial"/>
          <w:sz w:val="19"/>
          <w:szCs w:val="19"/>
        </w:rPr>
        <w:t>TEST</w:t>
      </w:r>
      <w:r w:rsidRPr="00196ED7">
        <w:rPr>
          <w:rFonts w:cs="Arial"/>
          <w:sz w:val="19"/>
          <w:szCs w:val="19"/>
        </w:rPr>
        <w:t xml:space="preserve">, действующего на основании Устава, с одной стороны, </w:t>
      </w:r>
      <w:r w:rsidR="00B2070C" w:rsidRPr="00187670">
        <w:rPr>
          <w:rFonts w:cs="Arial"/>
          <w:sz w:val="19"/>
          <w:szCs w:val="19"/>
        </w:rPr>
        <w:t>и Общество с ограниченной ответственностью «Рога и Копыта», </w:t>
      </w:r>
      <w:r w:rsidRPr="00196ED7">
        <w:rPr>
          <w:rFonts w:cs="Arial"/>
          <w:sz w:val="19"/>
          <w:szCs w:val="19"/>
        </w:rPr>
        <w:t xml:space="preserve">именуемое в дальнейшем "ЗАКАЗЧИК", </w:t>
      </w:r>
      <w:r w:rsidR="00B2070C" w:rsidRPr="00187670">
        <w:rPr>
          <w:rFonts w:cs="Arial"/>
          <w:sz w:val="19"/>
          <w:szCs w:val="19"/>
        </w:rPr>
        <w:t xml:space="preserve">в лице </w:t>
      </w:r>
      <w:bookmarkStart w:id="2" w:name="OLE_LINK36"/>
      <w:bookmarkStart w:id="3" w:name="OLE_LINK37"/>
      <w:r w:rsidR="00B2070C" w:rsidRPr="00187670">
        <w:rPr>
          <w:rFonts w:cs="Arial"/>
          <w:sz w:val="19"/>
          <w:szCs w:val="19"/>
        </w:rPr>
        <w:t xml:space="preserve">Генерального директора </w:t>
      </w:r>
      <w:bookmarkEnd w:id="2"/>
      <w:bookmarkEnd w:id="3"/>
      <w:r w:rsidR="00EA384C">
        <w:rPr>
          <w:rFonts w:cs="Arial"/>
          <w:sz w:val="19"/>
          <w:szCs w:val="19"/>
        </w:rPr>
        <w:t xml:space="preserve"> </w:t>
      </w:r>
      <w:r w:rsidR="00B2070C" w:rsidRPr="00187670">
        <w:rPr>
          <w:rFonts w:cs="Arial"/>
          <w:sz w:val="19"/>
          <w:szCs w:val="19"/>
        </w:rPr>
        <w:t xml:space="preserve">Иванова Ивана Ивановича, действующего на основании Устава, </w:t>
      </w:r>
      <w:r w:rsidRPr="00196ED7">
        <w:rPr>
          <w:rFonts w:cs="Arial"/>
          <w:sz w:val="19"/>
          <w:szCs w:val="19"/>
        </w:rPr>
        <w:t>с другой стороны, при совместном упоминании именуемые "Стороны", заключили наст</w:t>
      </w:r>
      <w:bookmarkStart w:id="4" w:name="_GoBack"/>
      <w:bookmarkEnd w:id="4"/>
      <w:r w:rsidRPr="00196ED7">
        <w:rPr>
          <w:rFonts w:cs="Arial"/>
          <w:sz w:val="19"/>
          <w:szCs w:val="19"/>
        </w:rPr>
        <w:t>оящий Договор (далее – Договор) о нижеследующем:</w:t>
      </w:r>
    </w:p>
    <w:p w:rsidR="000C0B52" w:rsidRPr="000C0B52" w:rsidRDefault="000C0B52" w:rsidP="000C0B52">
      <w:pPr>
        <w:pStyle w:val="2"/>
      </w:pPr>
      <w:r w:rsidRPr="000C0B52">
        <w:t>1. ПРЕДМЕТ ДОГОВОРА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1.1. Подрядчик обязуется произвести работы по установке оконных и дверных конструкций, а также иные виды работ, согласованные в Спецификации (Приложении №1) к настоящему Договору (далее </w:t>
      </w:r>
      <w:bookmarkStart w:id="5" w:name="OLE_LINK45"/>
      <w:bookmarkStart w:id="6" w:name="OLE_LINK46"/>
      <w:r w:rsidRPr="00196ED7">
        <w:rPr>
          <w:rFonts w:cs="Arial"/>
          <w:sz w:val="19"/>
          <w:szCs w:val="19"/>
        </w:rPr>
        <w:t>–</w:t>
      </w:r>
      <w:bookmarkEnd w:id="5"/>
      <w:bookmarkEnd w:id="6"/>
      <w:r w:rsidRPr="00196ED7">
        <w:rPr>
          <w:rFonts w:cs="Arial"/>
          <w:sz w:val="19"/>
          <w:szCs w:val="19"/>
        </w:rPr>
        <w:t xml:space="preserve"> Работы), а Заказчик обязуется принять Работы </w:t>
      </w:r>
      <w:r w:rsidR="00A8539B" w:rsidRPr="00187670">
        <w:rPr>
          <w:rFonts w:cs="Arial"/>
          <w:sz w:val="19"/>
          <w:szCs w:val="19"/>
        </w:rPr>
        <w:t xml:space="preserve">на основании Акта сдачи-приёмки выполненных работ (далее </w:t>
      </w:r>
      <w:r w:rsidRPr="00196ED7">
        <w:rPr>
          <w:rFonts w:cs="Arial"/>
          <w:sz w:val="19"/>
          <w:szCs w:val="19"/>
        </w:rPr>
        <w:t xml:space="preserve">– Акт) и оплатить выполненные Работы в установленный настоящим Договором срок. 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1.2. Полное наименование и количество Работ согласо</w:t>
      </w:r>
      <w:r w:rsidR="00C02BE5" w:rsidRPr="00196ED7">
        <w:rPr>
          <w:rFonts w:cs="Arial"/>
          <w:sz w:val="19"/>
          <w:szCs w:val="19"/>
        </w:rPr>
        <w:t>ваны</w:t>
      </w:r>
      <w:r w:rsidRPr="00196ED7">
        <w:rPr>
          <w:rFonts w:cs="Arial"/>
          <w:sz w:val="19"/>
          <w:szCs w:val="19"/>
        </w:rPr>
        <w:t xml:space="preserve"> Сторонами в Спецификац</w:t>
      </w:r>
      <w:r w:rsidR="00C02BE5" w:rsidRPr="00196ED7">
        <w:rPr>
          <w:rFonts w:cs="Arial"/>
          <w:sz w:val="19"/>
          <w:szCs w:val="19"/>
        </w:rPr>
        <w:t>ии (</w:t>
      </w:r>
      <w:r w:rsidRPr="00196ED7">
        <w:rPr>
          <w:rFonts w:cs="Arial"/>
          <w:sz w:val="19"/>
          <w:szCs w:val="19"/>
        </w:rPr>
        <w:t>Приложени</w:t>
      </w:r>
      <w:r w:rsidR="00C02BE5" w:rsidRPr="00196ED7">
        <w:rPr>
          <w:rFonts w:cs="Arial"/>
          <w:sz w:val="19"/>
          <w:szCs w:val="19"/>
        </w:rPr>
        <w:t>е</w:t>
      </w:r>
      <w:r w:rsidRPr="00196ED7">
        <w:rPr>
          <w:rFonts w:cs="Arial"/>
          <w:sz w:val="19"/>
          <w:szCs w:val="19"/>
        </w:rPr>
        <w:t xml:space="preserve"> №1</w:t>
      </w:r>
      <w:r w:rsidR="00C02BE5" w:rsidRPr="00196ED7">
        <w:rPr>
          <w:rFonts w:cs="Arial"/>
          <w:sz w:val="19"/>
          <w:szCs w:val="19"/>
        </w:rPr>
        <w:t>)</w:t>
      </w:r>
      <w:r w:rsidRPr="00196ED7">
        <w:rPr>
          <w:rFonts w:cs="Arial"/>
          <w:sz w:val="19"/>
          <w:szCs w:val="19"/>
        </w:rPr>
        <w:t>, которые с момента е</w:t>
      </w:r>
      <w:r w:rsidR="00C02BE5" w:rsidRPr="00196ED7">
        <w:rPr>
          <w:rFonts w:cs="Arial"/>
          <w:sz w:val="19"/>
          <w:szCs w:val="19"/>
        </w:rPr>
        <w:t>ё</w:t>
      </w:r>
      <w:r w:rsidRPr="00196ED7">
        <w:rPr>
          <w:rFonts w:cs="Arial"/>
          <w:sz w:val="19"/>
          <w:szCs w:val="19"/>
        </w:rPr>
        <w:t xml:space="preserve"> подписания становится неотъемлемой частью настоящего Договора.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1.3. Указанные в настоящем Договоре Работы выполняются </w:t>
      </w:r>
      <w:r w:rsidR="00C02BE5" w:rsidRPr="00196ED7">
        <w:rPr>
          <w:rFonts w:cs="Arial"/>
          <w:sz w:val="19"/>
          <w:szCs w:val="19"/>
        </w:rPr>
        <w:t xml:space="preserve">только </w:t>
      </w:r>
      <w:r w:rsidRPr="00196ED7">
        <w:rPr>
          <w:rFonts w:cs="Arial"/>
          <w:sz w:val="19"/>
          <w:szCs w:val="19"/>
        </w:rPr>
        <w:t>после поставки</w:t>
      </w:r>
      <w:r w:rsidR="00C02BE5" w:rsidRPr="00196ED7">
        <w:rPr>
          <w:rFonts w:cs="Arial"/>
          <w:sz w:val="19"/>
          <w:szCs w:val="19"/>
        </w:rPr>
        <w:t xml:space="preserve"> Подрядчиком </w:t>
      </w:r>
      <w:r w:rsidRPr="00196ED7">
        <w:rPr>
          <w:rFonts w:cs="Arial"/>
          <w:sz w:val="19"/>
          <w:szCs w:val="19"/>
        </w:rPr>
        <w:t>готовой Продукции</w:t>
      </w:r>
      <w:r w:rsidR="00C02BE5" w:rsidRPr="00196ED7">
        <w:rPr>
          <w:rFonts w:cs="Arial"/>
          <w:sz w:val="19"/>
          <w:szCs w:val="19"/>
        </w:rPr>
        <w:t xml:space="preserve">, а также после приёмки Заказчиком готовой Продукции </w:t>
      </w:r>
      <w:r w:rsidR="00501155" w:rsidRPr="00673FAB">
        <w:rPr>
          <w:rFonts w:cs="Arial"/>
          <w:sz w:val="19"/>
          <w:szCs w:val="19"/>
        </w:rPr>
        <w:t xml:space="preserve">согласно Приложению №1, Приложению № 1.2, Приложению № 1.3 Договора </w:t>
      </w:r>
      <w:r w:rsidRPr="00196ED7">
        <w:rPr>
          <w:rFonts w:cs="Arial"/>
          <w:sz w:val="19"/>
          <w:szCs w:val="19"/>
        </w:rPr>
        <w:t xml:space="preserve">поставки </w:t>
      </w:r>
      <w:r w:rsidR="00501155" w:rsidRPr="00673FAB">
        <w:rPr>
          <w:rFonts w:cs="Arial"/>
          <w:sz w:val="19"/>
          <w:szCs w:val="19"/>
        </w:rPr>
        <w:t>№ К 3243-24 от 9 сентября 2019 года </w:t>
      </w:r>
      <w:r w:rsidRPr="00196ED7">
        <w:rPr>
          <w:rFonts w:cs="Arial"/>
          <w:sz w:val="19"/>
          <w:szCs w:val="19"/>
        </w:rPr>
        <w:t>по адресу Заказчика (далее Объект):</w:t>
      </w:r>
    </w:p>
    <w:p w:rsidR="00501155" w:rsidRPr="00673FAB" w:rsidRDefault="00501155" w:rsidP="00501155">
      <w:pPr>
        <w:pStyle w:val="a6"/>
        <w:widowControl w:val="0"/>
        <w:pBdr>
          <w:bottom w:val="single" w:sz="4" w:space="1" w:color="auto"/>
        </w:pBdr>
        <w:suppressAutoHyphens w:val="0"/>
        <w:jc w:val="center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Москва, Красная площадь, дом 1</w:t>
      </w:r>
    </w:p>
    <w:p w:rsidR="00501155" w:rsidRPr="00673FAB" w:rsidRDefault="00DF6B8A" w:rsidP="00501155">
      <w:pPr>
        <w:pStyle w:val="a6"/>
        <w:widowControl w:val="0"/>
        <w:suppressAutoHyphens w:val="0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1.4. Подрядчик обязуется выполнить Работы по настоящему Договору и сдать их результат Заказчику </w:t>
      </w:r>
      <w:r w:rsidR="00670C61" w:rsidRPr="00196ED7">
        <w:rPr>
          <w:rFonts w:cs="Arial"/>
          <w:sz w:val="19"/>
          <w:szCs w:val="19"/>
        </w:rPr>
        <w:t xml:space="preserve">в срок </w:t>
      </w:r>
      <w:r w:rsidR="00501155" w:rsidRPr="00673FAB">
        <w:rPr>
          <w:rFonts w:cs="Arial"/>
          <w:sz w:val="19"/>
          <w:szCs w:val="19"/>
        </w:rPr>
        <w:t xml:space="preserve">не позднее </w:t>
      </w:r>
      <w:r w:rsidR="00501155" w:rsidRPr="00673FAB">
        <w:rPr>
          <w:rFonts w:cs="Arial"/>
          <w:b/>
          <w:sz w:val="19"/>
          <w:szCs w:val="19"/>
        </w:rPr>
        <w:t>22 сентября 2019 года.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1.</w:t>
      </w:r>
      <w:r w:rsidR="00670C61" w:rsidRPr="00196ED7">
        <w:rPr>
          <w:rFonts w:cs="Arial"/>
          <w:sz w:val="19"/>
          <w:szCs w:val="19"/>
        </w:rPr>
        <w:t>5</w:t>
      </w:r>
      <w:r w:rsidRPr="00196ED7">
        <w:rPr>
          <w:rFonts w:cs="Arial"/>
          <w:sz w:val="19"/>
          <w:szCs w:val="19"/>
        </w:rPr>
        <w:t>. Работы выполняются Подрядчиком своими и/или привлечёнными силами из собственных материалов.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1.</w:t>
      </w:r>
      <w:r w:rsidR="00670C61" w:rsidRPr="00196ED7">
        <w:rPr>
          <w:rFonts w:cs="Arial"/>
          <w:sz w:val="19"/>
          <w:szCs w:val="19"/>
        </w:rPr>
        <w:t>6</w:t>
      </w:r>
      <w:r w:rsidRPr="00196ED7">
        <w:rPr>
          <w:rFonts w:cs="Arial"/>
          <w:sz w:val="19"/>
          <w:szCs w:val="19"/>
        </w:rPr>
        <w:t>. Дополнительные Работы, не указанные в Приложении №1, Подрядчик выполняет за отельную плату, при условии предварительного согласования Сторонами объемов и стоимости данных дополнительных Работ в Дополнительном соглашении к Договору.</w:t>
      </w:r>
      <w:bookmarkEnd w:id="1"/>
    </w:p>
    <w:p w:rsidR="00DF6B8A" w:rsidRPr="00196ED7" w:rsidRDefault="00DF6B8A" w:rsidP="000C0B52">
      <w:pPr>
        <w:pStyle w:val="2"/>
      </w:pPr>
      <w:r w:rsidRPr="00196ED7">
        <w:t>2. ПРАВА И ОБЯЗАННОСТИ СТОРОН</w:t>
      </w:r>
    </w:p>
    <w:p w:rsidR="00DF6B8A" w:rsidRPr="00196ED7" w:rsidRDefault="00DF6B8A" w:rsidP="00DF6B8A">
      <w:pPr>
        <w:pStyle w:val="a6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2.1. </w:t>
      </w:r>
      <w:r w:rsidRPr="00196ED7">
        <w:rPr>
          <w:rFonts w:cs="Arial"/>
          <w:b/>
          <w:bCs/>
          <w:sz w:val="19"/>
          <w:szCs w:val="19"/>
        </w:rPr>
        <w:t>Подрядчик обязуется: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2.1.1. Нести ответственность за риск случайного повреждения имущества Заказчика, в т.ч. материалов, оборудования, монтаж которых он осуществляет в соответствии, если такое произошло по вине Подрядчика.</w:t>
      </w:r>
    </w:p>
    <w:p w:rsidR="00FD568A" w:rsidRPr="00196ED7" w:rsidRDefault="00FD568A" w:rsidP="00FD568A">
      <w:pPr>
        <w:pStyle w:val="a6"/>
        <w:rPr>
          <w:rFonts w:cs="Arial"/>
          <w:sz w:val="19"/>
          <w:szCs w:val="19"/>
        </w:rPr>
      </w:pPr>
      <w:bookmarkStart w:id="7" w:name="OLE_LINK19"/>
      <w:r w:rsidRPr="00196ED7">
        <w:rPr>
          <w:rFonts w:cs="Arial"/>
          <w:sz w:val="19"/>
          <w:szCs w:val="19"/>
        </w:rPr>
        <w:t xml:space="preserve">2.1.2. Обеспечить качество выполнения Работ в </w:t>
      </w:r>
      <w:r w:rsidR="00BB5182" w:rsidRPr="00187670">
        <w:rPr>
          <w:rFonts w:cs="Arial"/>
          <w:sz w:val="19"/>
          <w:szCs w:val="19"/>
        </w:rPr>
        <w:t>соответствии со строительными нормами и правилами, ГОСТами.</w:t>
      </w:r>
    </w:p>
    <w:bookmarkEnd w:id="7"/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2.1.3. Информировать Заказчика о предстоящих Работах заблаговременно</w:t>
      </w:r>
      <w:r w:rsidR="003219A3" w:rsidRPr="00196ED7">
        <w:rPr>
          <w:rFonts w:cs="Arial"/>
          <w:sz w:val="19"/>
          <w:szCs w:val="19"/>
        </w:rPr>
        <w:t xml:space="preserve"> 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2.1.4. При проведении Работ по выравниванию оконных проемов для последующего монтажа конструкций по возможности принимать меры к сохранению имущества Заказчика, а именно: обоев, лакокрасочного либо иного покрытия стен по периметру оконного (дверного) проема – если это не влечет за собой нарушение технологии установки окон.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2.1.5.</w:t>
      </w:r>
      <w:r w:rsidR="003219A3" w:rsidRPr="00196ED7">
        <w:rPr>
          <w:rFonts w:cs="Arial"/>
          <w:sz w:val="19"/>
          <w:szCs w:val="19"/>
        </w:rPr>
        <w:t xml:space="preserve"> </w:t>
      </w:r>
      <w:r w:rsidRPr="00196ED7">
        <w:rPr>
          <w:rFonts w:cs="Arial"/>
          <w:sz w:val="19"/>
          <w:szCs w:val="19"/>
        </w:rPr>
        <w:t>Бережно относиться к результату выполненных Работ на Объекте Заказчиком или третьими лицами, а также к имуществу третьих лиц и Заказчика, и нести ответственность в случае повреждения.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2.1.6. Использовать при выполнении Работ только качественные материалы, оборудование и инструменты.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2.1.7. Обеспечить и неукоснительно выполнять в ходе выполнения Работ требования Законодательства РФ об охране окружающей среды и о безопасности строительных Работ, нести полную ответственность за нарушение им (его персоналом) требований миграционного законодательства.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2.1.8. Не привлекать к трудовой деятельности (т.е. допускать в какой-либо форме к выполнению Работ и/или оказанию услуг либо использовать труд) иностранных граждан или лиц без гражданства на территории Объекта, без получения, в установленном законодательством РФ и иными нормативно-правовыми актами порядке, разрешения на привлечение и использование иностранных работников и при отсутствии у иностранного лица или лица без гражданства разрешения на работу. 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2.1.9. Обеспечить своих рабочих соответствующей спецодеждой и средствами индивидуальной защиты, согласно требованиям отраслевых норм, при выполнении Работ на Объекте.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2.1.10. Своими и/или привлечёнными силами и за свой счет устранять недостатки по объему и качеству Работ:</w:t>
      </w:r>
    </w:p>
    <w:p w:rsidR="00DF6B8A" w:rsidRPr="00196ED7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выявленные при приёмке Работ и указанные Заказчиком в Акте или в письменном мотивированном отказе от приёмки работ –  в течение срока, указанного в Акте или в мотивированном отказе от приёмки работ;</w:t>
      </w:r>
    </w:p>
    <w:p w:rsidR="00DF6B8A" w:rsidRPr="00196ED7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возникшие в течение гарантийного срока - в сроки, указанные в п. 7.1. Договора.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2.1.11. По окончании выполнения Работ предоставить Заказчику оформленные со своей стороны следующие документы:</w:t>
      </w:r>
    </w:p>
    <w:p w:rsidR="00BB5182" w:rsidRPr="00187670" w:rsidRDefault="00BB5182" w:rsidP="00BB5182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 w:val="19"/>
          <w:szCs w:val="19"/>
        </w:rPr>
      </w:pPr>
      <w:bookmarkStart w:id="8" w:name="OLE_LINK58"/>
      <w:r w:rsidRPr="00187670">
        <w:rPr>
          <w:rFonts w:cs="Arial"/>
          <w:sz w:val="19"/>
          <w:szCs w:val="19"/>
          <w:lang w:val="en-US"/>
        </w:rPr>
        <w:t>Акт сдачи-приёмки выполненных работ</w:t>
      </w:r>
      <w:r w:rsidRPr="00187670">
        <w:rPr>
          <w:rFonts w:cs="Arial"/>
          <w:sz w:val="19"/>
          <w:szCs w:val="19"/>
        </w:rPr>
        <w:t>;</w:t>
      </w:r>
    </w:p>
    <w:bookmarkEnd w:id="8"/>
    <w:p w:rsidR="00BB5182" w:rsidRPr="00187670" w:rsidRDefault="00BB5182" w:rsidP="00BB5182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 w:val="19"/>
          <w:szCs w:val="19"/>
        </w:rPr>
      </w:pPr>
      <w:r w:rsidRPr="00187670">
        <w:rPr>
          <w:rFonts w:cs="Arial"/>
          <w:sz w:val="19"/>
          <w:szCs w:val="19"/>
          <w:lang w:val="en-US"/>
        </w:rPr>
        <w:t>Счёт-фактуру.</w:t>
      </w:r>
    </w:p>
    <w:p w:rsidR="00DF6B8A" w:rsidRPr="00196ED7" w:rsidRDefault="00DF6B8A" w:rsidP="00DF6B8A">
      <w:pPr>
        <w:pStyle w:val="a6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2.2. </w:t>
      </w:r>
      <w:r w:rsidRPr="00196ED7">
        <w:rPr>
          <w:rFonts w:cs="Arial"/>
          <w:b/>
          <w:bCs/>
          <w:sz w:val="19"/>
          <w:szCs w:val="19"/>
        </w:rPr>
        <w:t>Подрядчик вправе: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2.2.1. Требовать доступ к Объекту Заказчика в течении срока выполнения работ.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bookmarkStart w:id="9" w:name="OLE_LINK13"/>
      <w:r w:rsidRPr="00196ED7">
        <w:rPr>
          <w:rFonts w:cs="Arial"/>
          <w:sz w:val="19"/>
          <w:szCs w:val="19"/>
        </w:rPr>
        <w:t xml:space="preserve">2.2.2. </w:t>
      </w:r>
      <w:r w:rsidR="00C02BE5" w:rsidRPr="00196ED7">
        <w:rPr>
          <w:rFonts w:cs="Arial"/>
          <w:sz w:val="19"/>
          <w:szCs w:val="19"/>
        </w:rPr>
        <w:t>Не начинать проведение работ до момента приёмки готовой Продукции надлежащего качества,</w:t>
      </w:r>
      <w:r w:rsidR="00B92820" w:rsidRPr="00196ED7">
        <w:rPr>
          <w:rFonts w:cs="Arial"/>
          <w:sz w:val="19"/>
          <w:szCs w:val="19"/>
        </w:rPr>
        <w:t xml:space="preserve"> и подписания </w:t>
      </w:r>
      <w:r w:rsidR="002D1CA2" w:rsidRPr="00196ED7">
        <w:rPr>
          <w:rFonts w:cs="Arial"/>
          <w:sz w:val="19"/>
          <w:szCs w:val="19"/>
        </w:rPr>
        <w:t xml:space="preserve">Заказчиком </w:t>
      </w:r>
      <w:r w:rsidR="00B92820" w:rsidRPr="00196ED7">
        <w:rPr>
          <w:rFonts w:cs="Arial"/>
          <w:sz w:val="19"/>
          <w:szCs w:val="19"/>
        </w:rPr>
        <w:t>товаросопроводительных документов</w:t>
      </w:r>
      <w:r w:rsidR="00C02BE5" w:rsidRPr="00196ED7">
        <w:rPr>
          <w:rFonts w:cs="Arial"/>
          <w:sz w:val="19"/>
          <w:szCs w:val="19"/>
        </w:rPr>
        <w:t xml:space="preserve"> согласно Договору поставки</w:t>
      </w:r>
      <w:r w:rsidR="00246D97" w:rsidRPr="00196ED7">
        <w:rPr>
          <w:rFonts w:cs="Arial"/>
          <w:sz w:val="19"/>
          <w:szCs w:val="19"/>
        </w:rPr>
        <w:t xml:space="preserve">, указанном в п. 1.3. При этом срок выполнения работ и сдача их результатов могут быть увеличены </w:t>
      </w:r>
      <w:r w:rsidR="00EE70DD" w:rsidRPr="00196ED7">
        <w:rPr>
          <w:rFonts w:cs="Arial"/>
          <w:sz w:val="19"/>
          <w:szCs w:val="19"/>
        </w:rPr>
        <w:t>соразмерно.</w:t>
      </w:r>
    </w:p>
    <w:p w:rsidR="007F6DD0" w:rsidRPr="00196ED7" w:rsidRDefault="007F6DD0" w:rsidP="007F6DD0">
      <w:pPr>
        <w:keepNext/>
        <w:jc w:val="both"/>
        <w:rPr>
          <w:rFonts w:cs="Arial"/>
          <w:b/>
          <w:bCs/>
          <w:sz w:val="19"/>
          <w:szCs w:val="19"/>
        </w:rPr>
      </w:pPr>
      <w:bookmarkStart w:id="10" w:name="OLE_LINK17"/>
      <w:bookmarkStart w:id="11" w:name="OLE_LINK16"/>
      <w:bookmarkEnd w:id="9"/>
      <w:r w:rsidRPr="00196ED7">
        <w:rPr>
          <w:rFonts w:cs="Arial"/>
          <w:b/>
          <w:sz w:val="19"/>
          <w:szCs w:val="19"/>
        </w:rPr>
        <w:lastRenderedPageBreak/>
        <w:t xml:space="preserve">2.3. </w:t>
      </w:r>
      <w:r w:rsidRPr="00196ED7">
        <w:rPr>
          <w:rFonts w:cs="Arial"/>
          <w:b/>
          <w:bCs/>
          <w:sz w:val="19"/>
          <w:szCs w:val="19"/>
        </w:rPr>
        <w:t>Заказчик обязуется:</w:t>
      </w:r>
    </w:p>
    <w:p w:rsidR="007F6DD0" w:rsidRPr="00196ED7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2.3.1. Проинформировать Подрядчика о наличии нестандартных технических особенностей Объекта, таких как: наличие в стенах труб водяного отопления; электрической проводки и прочих особенностей, о существовании которых Подрядчик может не знать.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2.3.2. Совершить все необходимые действия, обеспечивающие приёмку Работ, в рамках настоящего Договора, подписать Акт в день завершения монтажных Работ или направить письменный мотивированный отказ от приёмки результатов выполненных работ в течении 2 (двух) рабочих дней.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2.3.3. Своевременно (в соответствии с п.3. настоящего Договора) оплатить Работы Подрядчика по настоящему Договору.</w:t>
      </w:r>
    </w:p>
    <w:p w:rsidR="007F6DD0" w:rsidRPr="00196ED7" w:rsidRDefault="007F6DD0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>2.4. Заказчик вправе: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2.4.1. Осуществлять полный надзор за ходом и качеством проведения Работ, не вмешиваясь в технологический процесс Подрядчика.</w:t>
      </w:r>
    </w:p>
    <w:p w:rsidR="007F6DD0" w:rsidRPr="00196ED7" w:rsidRDefault="007F6DD0" w:rsidP="000C0B52">
      <w:pPr>
        <w:pStyle w:val="2"/>
      </w:pPr>
      <w:r w:rsidRPr="00196ED7">
        <w:t>3. СТОИМОСТЬ РАБОТ И ПОРЯДОК РАСЧЁТОВ</w:t>
      </w:r>
    </w:p>
    <w:p w:rsidR="007F6DD0" w:rsidRPr="00196ED7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3.1. Общая стоимость Работ по настоящему Договору составляет:</w:t>
      </w:r>
    </w:p>
    <w:p w:rsidR="00501155" w:rsidRPr="00673FAB" w:rsidRDefault="00501155" w:rsidP="00501155">
      <w:pPr>
        <w:pStyle w:val="a6"/>
        <w:widowControl w:val="0"/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b/>
          <w:sz w:val="19"/>
          <w:szCs w:val="19"/>
        </w:rPr>
        <w:t>23 232,25 (двадцать три тысячи двести тридцать два рубля 25 копеек)</w:t>
      </w:r>
      <w:r w:rsidRPr="00673FAB">
        <w:rPr>
          <w:rFonts w:cs="Arial"/>
          <w:sz w:val="19"/>
          <w:szCs w:val="19"/>
        </w:rPr>
        <w:t xml:space="preserve"> руб., в т.ч. НДС </w:t>
      </w:r>
      <w:r w:rsidRPr="00501155">
        <w:rPr>
          <w:rFonts w:cs="Arial"/>
          <w:sz w:val="19"/>
          <w:szCs w:val="19"/>
        </w:rPr>
        <w:t>20</w:t>
      </w:r>
      <w:r w:rsidRPr="00673FAB">
        <w:rPr>
          <w:rFonts w:cs="Arial"/>
          <w:sz w:val="19"/>
          <w:szCs w:val="19"/>
        </w:rPr>
        <w:t>% 3 872,04 руб.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3.2. Оплата Работ, выполняемых в рамках настоящего Договора, производится следующим образом:</w:t>
      </w:r>
    </w:p>
    <w:p w:rsidR="007F6DD0" w:rsidRPr="00196ED7" w:rsidRDefault="007F6DD0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>Заказчик производит авансовый платеж в размере:</w:t>
      </w:r>
    </w:p>
    <w:p w:rsidR="007F6DD0" w:rsidRPr="00196ED7" w:rsidRDefault="00501155" w:rsidP="007F6DD0">
      <w:pPr>
        <w:jc w:val="both"/>
        <w:rPr>
          <w:rFonts w:cs="Arial"/>
          <w:sz w:val="19"/>
          <w:szCs w:val="19"/>
        </w:rPr>
      </w:pPr>
      <w:r w:rsidRPr="00B42F82">
        <w:rPr>
          <w:rFonts w:cs="Arial"/>
          <w:b/>
          <w:sz w:val="19"/>
          <w:szCs w:val="19"/>
        </w:rPr>
        <w:t>2 325,25 (две тысячи триста двадцать пять рублей 25 копеек)</w:t>
      </w:r>
      <w:r w:rsidRPr="00B42F82">
        <w:rPr>
          <w:rFonts w:cs="Arial"/>
          <w:sz w:val="19"/>
          <w:szCs w:val="19"/>
        </w:rPr>
        <w:t xml:space="preserve"> руб., в т.ч. НДС </w:t>
      </w:r>
      <w:r>
        <w:rPr>
          <w:rFonts w:cs="Arial"/>
          <w:sz w:val="19"/>
          <w:szCs w:val="19"/>
        </w:rPr>
        <w:t>20</w:t>
      </w:r>
      <w:r w:rsidRPr="00B42F82">
        <w:rPr>
          <w:rFonts w:cs="Arial"/>
          <w:sz w:val="19"/>
          <w:szCs w:val="19"/>
        </w:rPr>
        <w:t>% 387,54 руб. в течение 2 (два) </w:t>
      </w:r>
      <w:r w:rsidR="00933BC3" w:rsidRPr="00187670">
        <w:rPr>
          <w:rFonts w:cs="Arial"/>
          <w:sz w:val="19"/>
          <w:szCs w:val="19"/>
        </w:rPr>
        <w:t>рабочих дней с момента подписания Договора и получения счёта</w:t>
      </w:r>
      <w:r w:rsidR="007F6DD0" w:rsidRPr="00196ED7">
        <w:rPr>
          <w:rFonts w:cs="Arial"/>
          <w:sz w:val="19"/>
          <w:szCs w:val="19"/>
        </w:rPr>
        <w:t>.</w:t>
      </w:r>
    </w:p>
    <w:p w:rsidR="007F6DD0" w:rsidRPr="00196ED7" w:rsidRDefault="007F6DD0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Заказчик производит окончательный платёж оставшейся суммы в размере: </w:t>
      </w:r>
    </w:p>
    <w:p w:rsidR="007F6DD0" w:rsidRPr="00196ED7" w:rsidRDefault="00501155" w:rsidP="007F6DD0">
      <w:pPr>
        <w:jc w:val="both"/>
        <w:rPr>
          <w:rFonts w:cs="Arial"/>
          <w:sz w:val="19"/>
          <w:szCs w:val="19"/>
        </w:rPr>
      </w:pPr>
      <w:r w:rsidRPr="00B42F82">
        <w:rPr>
          <w:rFonts w:cs="Arial"/>
          <w:b/>
          <w:sz w:val="19"/>
          <w:szCs w:val="19"/>
        </w:rPr>
        <w:t>20,00 (две тысячи триста двадцать пять рублей 25 копеек)</w:t>
      </w:r>
      <w:r w:rsidRPr="00B42F82">
        <w:rPr>
          <w:rFonts w:cs="Arial"/>
          <w:sz w:val="19"/>
          <w:szCs w:val="19"/>
        </w:rPr>
        <w:t xml:space="preserve"> руб., в т.ч. НДС </w:t>
      </w:r>
      <w:r>
        <w:rPr>
          <w:rFonts w:cs="Arial"/>
          <w:sz w:val="19"/>
          <w:szCs w:val="19"/>
        </w:rPr>
        <w:t>20</w:t>
      </w:r>
      <w:r w:rsidRPr="00B42F82">
        <w:rPr>
          <w:rFonts w:cs="Arial"/>
          <w:sz w:val="19"/>
          <w:szCs w:val="19"/>
        </w:rPr>
        <w:t>% 3,33 руб. в течени</w:t>
      </w:r>
      <w:r>
        <w:rPr>
          <w:rFonts w:cs="Arial"/>
          <w:sz w:val="19"/>
          <w:szCs w:val="19"/>
        </w:rPr>
        <w:t>и</w:t>
      </w:r>
      <w:r w:rsidR="007F6DD0" w:rsidRPr="00196ED7">
        <w:rPr>
          <w:rFonts w:cs="Arial"/>
          <w:sz w:val="19"/>
          <w:szCs w:val="19"/>
        </w:rPr>
        <w:t xml:space="preserve"> </w:t>
      </w:r>
      <w:bookmarkStart w:id="12" w:name="OLE_LINK27"/>
      <w:r w:rsidR="007F6DD0" w:rsidRPr="00196ED7">
        <w:rPr>
          <w:rFonts w:cs="Arial"/>
          <w:sz w:val="19"/>
          <w:szCs w:val="19"/>
        </w:rPr>
        <w:t xml:space="preserve">3 (трёх) рабочих дней </w:t>
      </w:r>
      <w:bookmarkEnd w:id="12"/>
      <w:r w:rsidR="007F6DD0" w:rsidRPr="00196ED7">
        <w:rPr>
          <w:rFonts w:cs="Arial"/>
          <w:sz w:val="19"/>
          <w:szCs w:val="19"/>
        </w:rPr>
        <w:t>после выполнения Подрядчиком Работ, подписания Акта и получения счёта.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3.3. </w:t>
      </w:r>
      <w:r w:rsidR="00FF4084" w:rsidRPr="00196ED7">
        <w:rPr>
          <w:rFonts w:cs="Arial"/>
          <w:sz w:val="19"/>
          <w:szCs w:val="19"/>
        </w:rPr>
        <w:t xml:space="preserve">Обязательства Заказчика по оплате Работ считаются выполненными после поступления денежных средств на расчётный счёт </w:t>
      </w:r>
      <w:r w:rsidR="001536CD" w:rsidRPr="00196ED7">
        <w:rPr>
          <w:rFonts w:cs="Arial"/>
          <w:sz w:val="19"/>
          <w:szCs w:val="19"/>
        </w:rPr>
        <w:t>Подрядчика</w:t>
      </w:r>
      <w:r w:rsidR="00FF4084" w:rsidRPr="00196ED7">
        <w:rPr>
          <w:rFonts w:cs="Arial"/>
          <w:sz w:val="19"/>
          <w:szCs w:val="19"/>
        </w:rPr>
        <w:t xml:space="preserve">. При этом срок </w:t>
      </w:r>
      <w:r w:rsidR="001536CD" w:rsidRPr="00196ED7">
        <w:rPr>
          <w:rFonts w:cs="Arial"/>
          <w:sz w:val="19"/>
          <w:szCs w:val="19"/>
        </w:rPr>
        <w:t>начала или завершения</w:t>
      </w:r>
      <w:r w:rsidR="00FF4084" w:rsidRPr="00196ED7">
        <w:rPr>
          <w:rFonts w:cs="Arial"/>
          <w:sz w:val="19"/>
          <w:szCs w:val="19"/>
        </w:rPr>
        <w:t xml:space="preserve"> </w:t>
      </w:r>
      <w:r w:rsidR="001536CD" w:rsidRPr="00196ED7">
        <w:rPr>
          <w:rFonts w:cs="Arial"/>
          <w:sz w:val="19"/>
          <w:szCs w:val="19"/>
        </w:rPr>
        <w:t>Работ</w:t>
      </w:r>
      <w:r w:rsidR="00FF4084" w:rsidRPr="00196ED7">
        <w:rPr>
          <w:rFonts w:cs="Arial"/>
          <w:sz w:val="19"/>
          <w:szCs w:val="19"/>
        </w:rPr>
        <w:t xml:space="preserve"> в соответствии с п.1.</w:t>
      </w:r>
      <w:r w:rsidR="001536CD" w:rsidRPr="00196ED7">
        <w:rPr>
          <w:rFonts w:cs="Arial"/>
          <w:sz w:val="19"/>
          <w:szCs w:val="19"/>
        </w:rPr>
        <w:t>4</w:t>
      </w:r>
      <w:r w:rsidR="00FF4084" w:rsidRPr="00196ED7">
        <w:rPr>
          <w:rFonts w:cs="Arial"/>
          <w:sz w:val="19"/>
          <w:szCs w:val="19"/>
        </w:rPr>
        <w:t xml:space="preserve">. Договора может быть автоматически увеличен соразмерно до </w:t>
      </w:r>
      <w:r w:rsidR="000329AC" w:rsidRPr="00196ED7">
        <w:rPr>
          <w:rFonts w:cs="Arial"/>
          <w:sz w:val="19"/>
          <w:szCs w:val="19"/>
        </w:rPr>
        <w:t>момента исполнения обязательств Заказчика по оплате в полном объёме.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3.4. Все предоставляемые Подрядчиком документы в рамках Договора должны соответствовать действующему законодательству РФ. При отсутствии документов или выявлении нарушений в их оформлении, Подрядчик обязуется предоставить оформленный надлежащим образом комплект документов после получения соответствующего уведомления от Заказчика, при этом Заказчик, вправе соразмерно увеличить сроки оплаты по настоящему Договору в одностороннем порядке без оплаты штрафных санкций, установленных настоящим Договором.</w:t>
      </w:r>
    </w:p>
    <w:p w:rsidR="007F6DD0" w:rsidRPr="00196ED7" w:rsidRDefault="007F6DD0" w:rsidP="000C0B52">
      <w:pPr>
        <w:pStyle w:val="2"/>
      </w:pPr>
      <w:r w:rsidRPr="00196ED7">
        <w:t>4. ПОРЯДОК ПРОИЗВОДСТВА РАБОТ</w:t>
      </w:r>
    </w:p>
    <w:p w:rsidR="007F6DD0" w:rsidRPr="00196ED7" w:rsidRDefault="007F6DD0" w:rsidP="007F6DD0">
      <w:pPr>
        <w:keepNext/>
        <w:jc w:val="both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4.1. </w:t>
      </w:r>
      <w:r w:rsidRPr="00196ED7">
        <w:rPr>
          <w:rFonts w:cs="Arial"/>
          <w:b/>
          <w:bCs/>
          <w:sz w:val="19"/>
          <w:szCs w:val="19"/>
        </w:rPr>
        <w:t>В ходе Работ Подрядчик:</w:t>
      </w:r>
    </w:p>
    <w:p w:rsidR="007F6DD0" w:rsidRPr="00196ED7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4.1.1. Учитывает пожелания Заказчика.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4.1.2. Выполняет Работы, предусмотренные настоящим Договором, используя собственные материалы и технические средства, необходимые для выполнения Работ.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4.1.3. Убирает в мешки строительный мусор, оставшийся после проведения Работ (по желанию Заказчика).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4.1.4. Подрядчик имеет право привлекать к выполнению Работ, осуществляемых в рамках настоящего Договора, третьих лиц, предварительно уведомив об этом Заказчика.  При этом всю ответственность за действия третьих лиц несет сам Подрядчик.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4.1.5. Надзор за качеством и безопасностью производимых Работ осуществляет Подрядчик.</w:t>
      </w:r>
    </w:p>
    <w:p w:rsidR="007F6DD0" w:rsidRPr="00196ED7" w:rsidRDefault="007F6DD0" w:rsidP="007F6DD0">
      <w:pPr>
        <w:jc w:val="both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>4.2. </w:t>
      </w:r>
      <w:r w:rsidRPr="00196ED7">
        <w:rPr>
          <w:rFonts w:cs="Arial"/>
          <w:b/>
          <w:bCs/>
          <w:sz w:val="19"/>
          <w:szCs w:val="19"/>
        </w:rPr>
        <w:t>В ходе Работ Заказчик: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4.2.1. Письменно предоставляет Подрядчику информацию по планируемой им внутренней и наружной отделке проема, а также о возможном его уменьшении при проведении монтажных работ. 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4.2.3. Обеспечивает монтажным группам Подрядчика необходимые условия (электропитание 220 В, освещение места работы, свободный подход к оконным и дверным проемам, укрытие поверхностей) для проведения демонтажных и/или монтажных работ. Монтажные работы в не отапливаемом помещении при температуре ниже -15</w:t>
      </w:r>
      <w:r w:rsidRPr="00196ED7">
        <w:rPr>
          <w:rFonts w:cs="Arial"/>
          <w:sz w:val="19"/>
          <w:szCs w:val="19"/>
          <w:vertAlign w:val="superscript"/>
        </w:rPr>
        <w:t>0</w:t>
      </w:r>
      <w:r w:rsidRPr="00196ED7">
        <w:rPr>
          <w:rFonts w:cs="Arial"/>
          <w:sz w:val="19"/>
          <w:szCs w:val="19"/>
        </w:rPr>
        <w:t>С, силе ветра более 12 м/с не производятся.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4.2.4. Во время проведения Работ обязан принять все возможные меры по обеспечению отсутствия транспортных средств и иной техники под монтируемыми оконными блоками во избежание причинения Подрядчиком ущерба жизни, здоровью или имуществу третьих лиц при осуществлении Работ.</w:t>
      </w:r>
    </w:p>
    <w:p w:rsidR="001B6E57" w:rsidRPr="00196ED7" w:rsidRDefault="001B6E57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4.3. До </w:t>
      </w:r>
      <w:r w:rsidR="007C5E72" w:rsidRPr="00196ED7">
        <w:rPr>
          <w:rFonts w:cs="Arial"/>
          <w:b/>
          <w:sz w:val="19"/>
          <w:szCs w:val="19"/>
        </w:rPr>
        <w:t>начала проведения Р</w:t>
      </w:r>
      <w:r w:rsidRPr="00196ED7">
        <w:rPr>
          <w:rFonts w:cs="Arial"/>
          <w:b/>
          <w:sz w:val="19"/>
          <w:szCs w:val="19"/>
        </w:rPr>
        <w:t>абот Стороны:</w:t>
      </w:r>
    </w:p>
    <w:p w:rsidR="007F6DD0" w:rsidRPr="00196ED7" w:rsidRDefault="001B6E57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4.3.1. Пришли к соглашению, что проект производства работ, </w:t>
      </w:r>
      <w:r w:rsidR="0085744C" w:rsidRPr="00196ED7">
        <w:rPr>
          <w:rFonts w:cs="Arial"/>
          <w:sz w:val="19"/>
          <w:szCs w:val="19"/>
        </w:rPr>
        <w:t>чертежи</w:t>
      </w:r>
      <w:r w:rsidR="007C5E72" w:rsidRPr="00196ED7">
        <w:rPr>
          <w:rFonts w:cs="Arial"/>
          <w:sz w:val="19"/>
          <w:szCs w:val="19"/>
        </w:rPr>
        <w:t xml:space="preserve"> КМ, КМД, </w:t>
      </w:r>
      <w:r w:rsidRPr="00196ED7">
        <w:rPr>
          <w:rFonts w:cs="Arial"/>
          <w:sz w:val="19"/>
          <w:szCs w:val="19"/>
        </w:rPr>
        <w:t xml:space="preserve">а </w:t>
      </w:r>
      <w:r w:rsidR="0085744C" w:rsidRPr="00196ED7">
        <w:rPr>
          <w:rFonts w:cs="Arial"/>
          <w:sz w:val="19"/>
          <w:szCs w:val="19"/>
        </w:rPr>
        <w:t xml:space="preserve">также </w:t>
      </w:r>
      <w:r w:rsidRPr="00196ED7">
        <w:rPr>
          <w:rFonts w:cs="Arial"/>
          <w:sz w:val="19"/>
          <w:szCs w:val="19"/>
        </w:rPr>
        <w:t>исполнительная документация перечень</w:t>
      </w:r>
      <w:r w:rsidR="0085744C" w:rsidRPr="00196ED7">
        <w:rPr>
          <w:rFonts w:cs="Arial"/>
          <w:sz w:val="19"/>
          <w:szCs w:val="19"/>
        </w:rPr>
        <w:t xml:space="preserve"> которой</w:t>
      </w:r>
      <w:r w:rsidRPr="00196ED7">
        <w:rPr>
          <w:rFonts w:cs="Arial"/>
          <w:sz w:val="19"/>
          <w:szCs w:val="19"/>
        </w:rPr>
        <w:t xml:space="preserve"> не согласован Сторонами в </w:t>
      </w:r>
      <w:r w:rsidR="0085744C" w:rsidRPr="00196ED7">
        <w:rPr>
          <w:rFonts w:cs="Arial"/>
          <w:sz w:val="19"/>
          <w:szCs w:val="19"/>
        </w:rPr>
        <w:t>п</w:t>
      </w:r>
      <w:r w:rsidRPr="00196ED7">
        <w:rPr>
          <w:rFonts w:cs="Arial"/>
          <w:sz w:val="19"/>
          <w:szCs w:val="19"/>
        </w:rPr>
        <w:t>риложени</w:t>
      </w:r>
      <w:r w:rsidR="0085744C" w:rsidRPr="00196ED7">
        <w:rPr>
          <w:rFonts w:cs="Arial"/>
          <w:sz w:val="19"/>
          <w:szCs w:val="19"/>
        </w:rPr>
        <w:t>ях</w:t>
      </w:r>
      <w:r w:rsidRPr="00196ED7">
        <w:rPr>
          <w:rFonts w:cs="Arial"/>
          <w:sz w:val="19"/>
          <w:szCs w:val="19"/>
        </w:rPr>
        <w:t xml:space="preserve"> </w:t>
      </w:r>
      <w:r w:rsidR="0085744C" w:rsidRPr="00196ED7">
        <w:rPr>
          <w:rFonts w:cs="Arial"/>
          <w:sz w:val="19"/>
          <w:szCs w:val="19"/>
        </w:rPr>
        <w:t>не являются обязательными в ходе проведения Работ.</w:t>
      </w:r>
    </w:p>
    <w:p w:rsidR="007F6DD0" w:rsidRPr="00196ED7" w:rsidRDefault="007F6DD0" w:rsidP="000C0B52">
      <w:pPr>
        <w:pStyle w:val="2"/>
      </w:pPr>
      <w:r w:rsidRPr="00196ED7">
        <w:t xml:space="preserve"> 5. ПОРЯДОК СДАЧИ–ПРИЁМКИ МОНТАЖНЫХ РАБОТ</w:t>
      </w:r>
    </w:p>
    <w:p w:rsidR="007F6DD0" w:rsidRPr="00196ED7" w:rsidRDefault="007F6DD0" w:rsidP="008A5BDE">
      <w:pPr>
        <w:tabs>
          <w:tab w:val="left" w:pos="284"/>
        </w:tabs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5.1. Сдача–приёмка работ, выполняемых по настоящему Договору, оформляется Актом сдачи–приёмки выполненных работ. Подрядчик представляет Заказчику оформленный со своей стороны Акт в день окончания Работ. В случае наличия у Заказчика претензий к объему и/или качеству Работ, они должны быть отражены в Акте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Подрядчиком подтверждается подписанием сторонами Акта об устранении недостатков или Акта сдачи–приёмки выполненных работ без замечаний.</w:t>
      </w:r>
      <w:bookmarkEnd w:id="10"/>
      <w:r w:rsidRPr="00196ED7">
        <w:rPr>
          <w:rFonts w:cs="Arial"/>
          <w:sz w:val="19"/>
          <w:szCs w:val="19"/>
        </w:rPr>
        <w:t xml:space="preserve"> </w:t>
      </w:r>
    </w:p>
    <w:bookmarkEnd w:id="11"/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5.2. Работы считаются выполненными Подрядчиком в полном объёме и принятыми Заказчиком при наступлении одного из следующих условий:</w:t>
      </w:r>
    </w:p>
    <w:p w:rsidR="007F6DD0" w:rsidRPr="00196ED7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lastRenderedPageBreak/>
        <w:t>с момента подписания Сторонами Акта сдачи–приёмки выполненных работ;</w:t>
      </w:r>
    </w:p>
    <w:p w:rsidR="007F6DD0" w:rsidRPr="00196ED7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13" w:name="OLE_LINK14"/>
      <w:bookmarkStart w:id="14" w:name="OLE_LINK15"/>
      <w:r w:rsidRPr="00196ED7">
        <w:rPr>
          <w:rFonts w:cs="Arial"/>
          <w:sz w:val="19"/>
          <w:szCs w:val="19"/>
        </w:rPr>
        <w:t>по истечению 2 (двух) рабочих дней</w:t>
      </w:r>
      <w:bookmarkEnd w:id="13"/>
      <w:bookmarkEnd w:id="14"/>
      <w:r w:rsidRPr="00196ED7">
        <w:rPr>
          <w:rFonts w:cs="Arial"/>
          <w:sz w:val="19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15" w:name="OLE_LINK42"/>
      <w:bookmarkStart w:id="16" w:name="OLE_LINK43"/>
      <w:r w:rsidRPr="00196ED7">
        <w:rPr>
          <w:rFonts w:cs="Arial"/>
          <w:sz w:val="19"/>
          <w:szCs w:val="19"/>
        </w:rPr>
        <w:t xml:space="preserve">Акта </w:t>
      </w:r>
      <w:bookmarkStart w:id="17" w:name="OLE_LINK39"/>
      <w:bookmarkEnd w:id="15"/>
      <w:bookmarkEnd w:id="16"/>
      <w:r w:rsidRPr="00196ED7">
        <w:rPr>
          <w:rFonts w:cs="Arial"/>
          <w:sz w:val="19"/>
          <w:szCs w:val="19"/>
        </w:rPr>
        <w:t>(без замечаний или с указанием таковых) и непредоставлении мотивированного отказа.</w:t>
      </w:r>
      <w:bookmarkEnd w:id="17"/>
    </w:p>
    <w:p w:rsidR="008A5BDE" w:rsidRPr="00196ED7" w:rsidRDefault="008A5BDE" w:rsidP="008A5BDE">
      <w:pPr>
        <w:tabs>
          <w:tab w:val="num" w:pos="1080"/>
        </w:tabs>
        <w:jc w:val="both"/>
        <w:rPr>
          <w:rFonts w:cs="Arial"/>
          <w:sz w:val="19"/>
          <w:szCs w:val="19"/>
        </w:rPr>
      </w:pPr>
      <w:bookmarkStart w:id="18" w:name="OLE_LINK24"/>
      <w:bookmarkStart w:id="19" w:name="OLE_LINK25"/>
      <w:r w:rsidRPr="00196ED7">
        <w:rPr>
          <w:rFonts w:cs="Arial"/>
          <w:sz w:val="19"/>
          <w:szCs w:val="19"/>
        </w:rPr>
        <w:t>5.3.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bookmarkStart w:id="20" w:name="OLE_LINK35"/>
      <w:r w:rsidRPr="00196ED7">
        <w:rPr>
          <w:rFonts w:cs="Arial"/>
          <w:sz w:val="19"/>
          <w:szCs w:val="19"/>
        </w:rPr>
        <w:t>5.</w:t>
      </w:r>
      <w:r w:rsidR="008A5BDE" w:rsidRPr="00196ED7">
        <w:rPr>
          <w:rFonts w:cs="Arial"/>
          <w:sz w:val="19"/>
          <w:szCs w:val="19"/>
        </w:rPr>
        <w:t>4</w:t>
      </w:r>
      <w:r w:rsidRPr="00196ED7">
        <w:rPr>
          <w:rFonts w:cs="Arial"/>
          <w:sz w:val="19"/>
          <w:szCs w:val="19"/>
        </w:rPr>
        <w:t xml:space="preserve">. При </w:t>
      </w:r>
      <w:r w:rsidR="003847C3" w:rsidRPr="00196ED7">
        <w:rPr>
          <w:rFonts w:cs="Arial"/>
          <w:sz w:val="19"/>
          <w:szCs w:val="19"/>
        </w:rPr>
        <w:t xml:space="preserve">уклонении </w:t>
      </w:r>
      <w:r w:rsidR="0004380C" w:rsidRPr="00196ED7">
        <w:rPr>
          <w:rFonts w:cs="Arial"/>
          <w:sz w:val="19"/>
          <w:szCs w:val="19"/>
        </w:rPr>
        <w:t xml:space="preserve">от подписания </w:t>
      </w:r>
      <w:r w:rsidR="003847C3" w:rsidRPr="00196ED7">
        <w:rPr>
          <w:rFonts w:cs="Arial"/>
          <w:sz w:val="19"/>
          <w:szCs w:val="19"/>
        </w:rPr>
        <w:t>и</w:t>
      </w:r>
      <w:r w:rsidR="0004380C" w:rsidRPr="00196ED7">
        <w:rPr>
          <w:rFonts w:cs="Arial"/>
          <w:sz w:val="19"/>
          <w:szCs w:val="19"/>
        </w:rPr>
        <w:t>/или</w:t>
      </w:r>
      <w:r w:rsidR="003847C3" w:rsidRPr="00196ED7">
        <w:rPr>
          <w:rFonts w:cs="Arial"/>
          <w:sz w:val="19"/>
          <w:szCs w:val="19"/>
        </w:rPr>
        <w:t xml:space="preserve"> </w:t>
      </w:r>
      <w:r w:rsidRPr="00196ED7">
        <w:rPr>
          <w:rFonts w:cs="Arial"/>
          <w:sz w:val="19"/>
          <w:szCs w:val="19"/>
        </w:rPr>
        <w:t>невозврате Заказчиком подписанного со своей стороны Акта (без замечаний или с указанием таковых) и непредоставлении мотивированного отказа</w:t>
      </w:r>
      <w:r w:rsidR="003847C3" w:rsidRPr="00196ED7">
        <w:rPr>
          <w:rFonts w:cs="Arial"/>
          <w:sz w:val="19"/>
          <w:szCs w:val="19"/>
        </w:rPr>
        <w:t xml:space="preserve"> </w:t>
      </w:r>
      <w:r w:rsidR="0004380C" w:rsidRPr="00196ED7">
        <w:rPr>
          <w:rFonts w:cs="Arial"/>
          <w:sz w:val="19"/>
          <w:szCs w:val="19"/>
        </w:rPr>
        <w:t>по</w:t>
      </w:r>
      <w:r w:rsidR="003847C3" w:rsidRPr="00196ED7">
        <w:rPr>
          <w:rFonts w:cs="Arial"/>
          <w:sz w:val="19"/>
          <w:szCs w:val="19"/>
        </w:rPr>
        <w:t xml:space="preserve"> </w:t>
      </w:r>
      <w:r w:rsidR="0004380C" w:rsidRPr="00196ED7">
        <w:rPr>
          <w:rFonts w:cs="Arial"/>
          <w:sz w:val="19"/>
          <w:szCs w:val="19"/>
        </w:rPr>
        <w:t>истечению</w:t>
      </w:r>
      <w:r w:rsidR="003847C3" w:rsidRPr="00196ED7">
        <w:rPr>
          <w:rFonts w:cs="Arial"/>
          <w:sz w:val="19"/>
          <w:szCs w:val="19"/>
        </w:rPr>
        <w:t xml:space="preserve"> </w:t>
      </w:r>
      <w:r w:rsidR="0004380C" w:rsidRPr="00196ED7">
        <w:rPr>
          <w:rFonts w:cs="Arial"/>
          <w:sz w:val="19"/>
          <w:szCs w:val="19"/>
        </w:rPr>
        <w:t>2</w:t>
      </w:r>
      <w:r w:rsidR="003847C3" w:rsidRPr="00196ED7">
        <w:rPr>
          <w:rFonts w:cs="Arial"/>
          <w:sz w:val="19"/>
          <w:szCs w:val="19"/>
        </w:rPr>
        <w:t xml:space="preserve"> (</w:t>
      </w:r>
      <w:r w:rsidR="0004380C" w:rsidRPr="00196ED7">
        <w:rPr>
          <w:rFonts w:cs="Arial"/>
          <w:sz w:val="19"/>
          <w:szCs w:val="19"/>
        </w:rPr>
        <w:t>двух</w:t>
      </w:r>
      <w:r w:rsidR="003847C3" w:rsidRPr="00196ED7">
        <w:rPr>
          <w:rFonts w:cs="Arial"/>
          <w:sz w:val="19"/>
          <w:szCs w:val="19"/>
        </w:rPr>
        <w:t>) рабочих дней</w:t>
      </w:r>
      <w:r w:rsidRPr="00196ED7">
        <w:rPr>
          <w:rFonts w:cs="Arial"/>
          <w:sz w:val="19"/>
          <w:szCs w:val="19"/>
        </w:rPr>
        <w:t>, Акт подписывается Подрядчиком в одностороннем порядке в 2 (двух) экземплярах. При этом Подрядчик снимает с себя гарантийные обязательна, согласно п.7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7F6DD0" w:rsidRPr="00196ED7" w:rsidRDefault="00C2303C" w:rsidP="000C0B52">
      <w:pPr>
        <w:pStyle w:val="a6"/>
        <w:keepNext/>
        <w:rPr>
          <w:rFonts w:cs="Arial"/>
          <w:sz w:val="19"/>
          <w:szCs w:val="19"/>
        </w:rPr>
      </w:pPr>
      <w:bookmarkStart w:id="21" w:name="OLE_LINK23"/>
      <w:r w:rsidRPr="00196ED7">
        <w:rPr>
          <w:rFonts w:cs="Arial"/>
          <w:sz w:val="19"/>
          <w:szCs w:val="19"/>
        </w:rPr>
        <w:t>5.</w:t>
      </w:r>
      <w:r w:rsidR="008A5BDE" w:rsidRPr="00196ED7">
        <w:rPr>
          <w:rFonts w:cs="Arial"/>
          <w:sz w:val="19"/>
          <w:szCs w:val="19"/>
        </w:rPr>
        <w:t>5</w:t>
      </w:r>
      <w:r w:rsidRPr="00196ED7">
        <w:rPr>
          <w:rFonts w:cs="Arial"/>
          <w:sz w:val="19"/>
          <w:szCs w:val="19"/>
        </w:rPr>
        <w:t>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8"/>
      <w:bookmarkEnd w:id="19"/>
      <w:bookmarkEnd w:id="21"/>
    </w:p>
    <w:bookmarkEnd w:id="20"/>
    <w:p w:rsidR="007F6DD0" w:rsidRPr="00196ED7" w:rsidRDefault="007F6DD0" w:rsidP="000C0B52">
      <w:pPr>
        <w:pStyle w:val="2"/>
      </w:pPr>
      <w:r w:rsidRPr="00196ED7">
        <w:t>6. ОТВЕТСТВЕННОСТЬ СТОРОН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6.1. Заказчик понимает и соглашается с условием, что при производстве демонтажных Работ возможны частичные повреждения демонтируемых блоков и незначительные разрушения проёмов, что не является основанием для предъявления к Подрядчику каких-либо требований, связанных с возмещением материального ущерба.  Также при оплате Заказчиком демонтажа старых оконных (дверных) блоков с сохранением коробки всё же возможны их непредвиденные повреждения. Заказчик не будет иметь претензий к Подрядчику в данном случае. 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6.2. При остеклении лоджий/балконов Подрядчик не несёт ответственности за протекание, продувание и промерзание, происходящие по верхним, боковым и нижним панелям (плитам перекрытия) лоджии (балкона), стен </w:t>
      </w:r>
      <w:r w:rsidR="00EE70DD" w:rsidRPr="00196ED7">
        <w:rPr>
          <w:rFonts w:cs="Arial"/>
          <w:sz w:val="19"/>
          <w:szCs w:val="19"/>
        </w:rPr>
        <w:t>здания</w:t>
      </w:r>
      <w:r w:rsidRPr="00196ED7">
        <w:rPr>
          <w:rFonts w:cs="Arial"/>
          <w:sz w:val="19"/>
          <w:szCs w:val="19"/>
        </w:rPr>
        <w:t xml:space="preserve"> и прочих дефектов, не связанных с проводимыми внутренними работами (на балконах и лоджиях). В случае ухудшения качества материалов вследствие нарушения условий их эксплуатации, Заказчик производит ремонт за свой счет.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6.3. В случае установки внутренних и наружных откосов (а также в случае их не установки) силами Заказчика, Подрядчик не несет ответственности за возможное появление на откосах и изделиях: конденсата, промерзания, растрескиваний откосов, а также за сохранность монтажных швов.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6.4. </w:t>
      </w:r>
      <w:r w:rsidR="00335146" w:rsidRPr="00196ED7">
        <w:rPr>
          <w:rFonts w:cs="Arial"/>
          <w:sz w:val="19"/>
          <w:szCs w:val="19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</w:t>
      </w:r>
      <w:r w:rsidR="000103ED" w:rsidRPr="00196ED7">
        <w:rPr>
          <w:rFonts w:cs="Arial"/>
          <w:sz w:val="19"/>
          <w:szCs w:val="19"/>
        </w:rPr>
        <w:t xml:space="preserve"> и банков</w:t>
      </w:r>
      <w:r w:rsidR="00335146" w:rsidRPr="00196ED7">
        <w:rPr>
          <w:rFonts w:cs="Arial"/>
          <w:sz w:val="19"/>
          <w:szCs w:val="19"/>
        </w:rPr>
        <w:t>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6.5. </w:t>
      </w:r>
      <w:r w:rsidR="00FD45AD" w:rsidRPr="00196ED7">
        <w:rPr>
          <w:rFonts w:cs="Arial"/>
          <w:sz w:val="19"/>
          <w:szCs w:val="19"/>
        </w:rPr>
        <w:t>В случае несоблюдения срока окончания Работ, Подрядчик уплачивает Заказчику, по письменному требованию последнего, пени в размере 0,1 % от стоимости не выполненных в срок Работ за каждый рабочий день просрочки от суммарного объёма недовыполненных Работ, но не более 10 % от стоимости.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6.6. В случае несоблюдения срока приёмки Работ, определённого Сторонами в п. 2.3.2. Договора и/или несоблюдения срока оплаты выполненных Работ, определённого Сторонами в п. 3.</w:t>
      </w:r>
      <w:r w:rsidR="00FD45AD" w:rsidRPr="00196ED7">
        <w:rPr>
          <w:rFonts w:cs="Arial"/>
          <w:sz w:val="19"/>
          <w:szCs w:val="19"/>
        </w:rPr>
        <w:t>2.</w:t>
      </w:r>
      <w:r w:rsidRPr="00196ED7">
        <w:rPr>
          <w:rFonts w:cs="Arial"/>
          <w:sz w:val="19"/>
          <w:szCs w:val="19"/>
        </w:rPr>
        <w:t xml:space="preserve"> Договора, Заказчик уплачивает Подрядчику, по письменному требованию последнего, </w:t>
      </w:r>
      <w:r w:rsidR="00FD45AD" w:rsidRPr="00196ED7">
        <w:rPr>
          <w:rFonts w:cs="Arial"/>
          <w:sz w:val="19"/>
          <w:szCs w:val="19"/>
        </w:rPr>
        <w:t>пени</w:t>
      </w:r>
      <w:r w:rsidRPr="00196ED7">
        <w:rPr>
          <w:rFonts w:cs="Arial"/>
          <w:sz w:val="19"/>
          <w:szCs w:val="19"/>
        </w:rPr>
        <w:t xml:space="preserve"> в размере 0,1 % от стоимости Работ за каждый рабочий день просрочки, но не более 10 % от стоимости.</w:t>
      </w:r>
    </w:p>
    <w:p w:rsidR="007F6DD0" w:rsidRPr="00196ED7" w:rsidRDefault="007F6DD0" w:rsidP="000C0B52">
      <w:pPr>
        <w:pStyle w:val="2"/>
      </w:pPr>
      <w:r w:rsidRPr="00196ED7">
        <w:t>7. ГАРАНТИЙНЫЕ ОБЯЗАТЕЛЬСТВА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7.1. Гарантия на монтажные и отделочные работы предоставляется Подрядчиком в течение</w:t>
      </w:r>
      <w:r w:rsidR="0062603B" w:rsidRPr="0062603B">
        <w:rPr>
          <w:rFonts w:cs="Arial"/>
          <w:sz w:val="19"/>
          <w:szCs w:val="19"/>
        </w:rPr>
        <w:t xml:space="preserve"> 12 (</w:t>
      </w:r>
      <w:r w:rsidR="0062603B">
        <w:rPr>
          <w:rFonts w:cs="Arial"/>
          <w:sz w:val="19"/>
          <w:szCs w:val="19"/>
        </w:rPr>
        <w:t>двенадцати) месяцев</w:t>
      </w:r>
      <w:r w:rsidRPr="00196ED7">
        <w:rPr>
          <w:rFonts w:cs="Arial"/>
          <w:sz w:val="19"/>
          <w:szCs w:val="19"/>
        </w:rPr>
        <w:t xml:space="preserve"> с момента завершения Работ, кроме случаев дополнительных регулировок фурнитуры, так как данные случаи дефектом не являются.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7.2. Устранение выявленных Заказчиком недостатков Работ, обнаруженных в пределах гарантийного срока, производится в течение 10 (десяти)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Подрядчик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662F6" w:rsidRPr="00196ED7" w:rsidRDefault="007F6DD0" w:rsidP="008662F6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7.3. В случае, когда Подрядчик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Подрядчиком своих расходов на такое устранение недостатков. В этом случае Подрядчик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8662F6" w:rsidRPr="00196ED7" w:rsidRDefault="008662F6" w:rsidP="008662F6">
      <w:pPr>
        <w:jc w:val="both"/>
        <w:rPr>
          <w:rFonts w:cs="Arial"/>
          <w:b/>
          <w:bCs/>
          <w:sz w:val="19"/>
          <w:szCs w:val="19"/>
        </w:rPr>
      </w:pPr>
    </w:p>
    <w:p w:rsidR="007F6DD0" w:rsidRPr="00196ED7" w:rsidRDefault="007F6DD0" w:rsidP="000C0B52">
      <w:pPr>
        <w:pStyle w:val="2"/>
      </w:pPr>
      <w:r w:rsidRPr="00196ED7">
        <w:t>8. ДОПОЛНИТЕЛЬНЫЕ УСЛОВИЯ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8.1.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8.2. Договор составлен в двух экземплярах, имеющих одинаковую юридическую силу, по одному для каждой из Сторон.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lastRenderedPageBreak/>
        <w:t>8.3. Договор вступает в силу с момента его подписания и действует до полного исполнения Сторонами принятых на себя обязательств.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8.4. Все разногласия, возникающие у Сторон по вопросам, связанным с исполнением обязательств по настоящему Договору, Стороны по возможности будут стараться урегулировать путем переговоров.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8.5. Стороны договорились о том, что досудебный претензионный порядок урегулирования спора обязателен.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8.6. </w:t>
      </w:r>
      <w:bookmarkStart w:id="22" w:name="OLE_LINK21"/>
      <w:bookmarkStart w:id="23" w:name="OLE_LINK22"/>
      <w:r w:rsidRPr="00196ED7">
        <w:rPr>
          <w:rFonts w:cs="Arial"/>
          <w:sz w:val="19"/>
          <w:szCs w:val="19"/>
        </w:rPr>
        <w:t xml:space="preserve">Срок рассмотрения претензии – 5 (пять) рабочих дней со дня её получения. </w:t>
      </w:r>
      <w:bookmarkEnd w:id="22"/>
      <w:bookmarkEnd w:id="23"/>
      <w:r w:rsidRPr="00196ED7">
        <w:rPr>
          <w:rFonts w:cs="Arial"/>
          <w:sz w:val="19"/>
          <w:szCs w:val="19"/>
        </w:rPr>
        <w:t>Если в указанный срок претензия не будет рассмотрена, Сторона, право которой нарушено, вправе обратиться с иском в Арбитражный суд г. Москвы.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bookmarkStart w:id="24" w:name="_Hlk533540733"/>
      <w:r w:rsidRPr="00196ED7">
        <w:rPr>
          <w:rFonts w:cs="Arial"/>
          <w:sz w:val="19"/>
          <w:szCs w:val="19"/>
        </w:rPr>
        <w:t>8.</w:t>
      </w:r>
      <w:r w:rsidR="003569A5" w:rsidRPr="00196ED7">
        <w:rPr>
          <w:rFonts w:cs="Arial"/>
          <w:sz w:val="19"/>
          <w:szCs w:val="19"/>
        </w:rPr>
        <w:t>7</w:t>
      </w:r>
      <w:r w:rsidRPr="00196ED7">
        <w:rPr>
          <w:rFonts w:cs="Arial"/>
          <w:sz w:val="19"/>
          <w:szCs w:val="19"/>
        </w:rPr>
        <w:t xml:space="preserve">. </w:t>
      </w:r>
      <w:r w:rsidR="005B0073" w:rsidRPr="00196ED7">
        <w:rPr>
          <w:rFonts w:cs="Arial"/>
          <w:sz w:val="19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196ED7">
        <w:rPr>
          <w:rFonts w:cs="Arial"/>
          <w:sz w:val="19"/>
          <w:szCs w:val="19"/>
        </w:rPr>
        <w:t xml:space="preserve"> с помощью сообщений электронной почты. </w:t>
      </w:r>
      <w:r w:rsidRPr="00196ED7">
        <w:rPr>
          <w:rFonts w:cs="Arial"/>
          <w:sz w:val="19"/>
          <w:szCs w:val="19"/>
        </w:rPr>
        <w:t>Стороны признают переписку с электронных адресов или корпоративных доменов, указанных реквизитах п.9. Договора условием о признании электронного адреса простой электронной подписью.</w:t>
      </w:r>
    </w:p>
    <w:p w:rsidR="003569A5" w:rsidRPr="00196ED7" w:rsidRDefault="003569A5" w:rsidP="003569A5">
      <w:pPr>
        <w:pStyle w:val="a6"/>
        <w:rPr>
          <w:rFonts w:cs="Arial"/>
          <w:sz w:val="19"/>
          <w:szCs w:val="19"/>
        </w:rPr>
      </w:pPr>
      <w:bookmarkStart w:id="25" w:name="_Hlk533540560"/>
      <w:bookmarkEnd w:id="24"/>
      <w:r w:rsidRPr="00196ED7">
        <w:rPr>
          <w:rFonts w:cs="Arial"/>
          <w:sz w:val="19"/>
          <w:szCs w:val="19"/>
        </w:rPr>
        <w:t xml:space="preserve">8.8. Подрядчик может отказаться от исполнения Договора </w:t>
      </w:r>
      <w:r w:rsidR="00A74359" w:rsidRPr="00196ED7">
        <w:rPr>
          <w:rFonts w:cs="Arial"/>
          <w:sz w:val="19"/>
          <w:szCs w:val="19"/>
        </w:rPr>
        <w:t xml:space="preserve">в одностороннем порядке без оплаты штрафных санкций и возмещению Заказчику возможных убытков </w:t>
      </w:r>
      <w:r w:rsidRPr="00196ED7">
        <w:rPr>
          <w:rFonts w:cs="Arial"/>
          <w:sz w:val="19"/>
          <w:szCs w:val="19"/>
        </w:rPr>
        <w:t>только при условии возврата денежных средств Заказчику в полном объёме.</w:t>
      </w:r>
    </w:p>
    <w:bookmarkEnd w:id="25"/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</w:t>
      </w:r>
      <w:r w:rsidR="003569A5" w:rsidRPr="00196ED7">
        <w:rPr>
          <w:rFonts w:cs="Arial"/>
          <w:sz w:val="19"/>
          <w:szCs w:val="19"/>
        </w:rPr>
        <w:t>9</w:t>
      </w:r>
      <w:r w:rsidRPr="00196ED7">
        <w:rPr>
          <w:rFonts w:cs="Arial"/>
          <w:sz w:val="19"/>
          <w:szCs w:val="19"/>
        </w:rPr>
        <w:t xml:space="preserve">. </w:t>
      </w:r>
      <w:bookmarkStart w:id="26" w:name="OLE_LINK18"/>
      <w:r w:rsidRPr="00196ED7">
        <w:rPr>
          <w:rFonts w:cs="Arial"/>
          <w:sz w:val="19"/>
          <w:szCs w:val="19"/>
        </w:rPr>
        <w:t xml:space="preserve">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</w:t>
      </w:r>
      <w:r w:rsidR="00A94D6A" w:rsidRPr="00196ED7">
        <w:rPr>
          <w:rFonts w:cs="Arial"/>
          <w:sz w:val="19"/>
          <w:szCs w:val="19"/>
        </w:rPr>
        <w:t xml:space="preserve">по </w:t>
      </w:r>
      <w:r w:rsidRPr="00196ED7">
        <w:rPr>
          <w:rFonts w:cs="Arial"/>
          <w:sz w:val="19"/>
          <w:szCs w:val="19"/>
        </w:rPr>
        <w:t xml:space="preserve">адресам электронных почт, и/или доменным именам организаций, указанных в реквизитах п.9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 </w:t>
      </w:r>
      <w:bookmarkEnd w:id="26"/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</w:t>
      </w:r>
      <w:r w:rsidR="003569A5" w:rsidRPr="00196ED7">
        <w:rPr>
          <w:rFonts w:cs="Arial"/>
          <w:sz w:val="19"/>
          <w:szCs w:val="19"/>
        </w:rPr>
        <w:t>10</w:t>
      </w:r>
      <w:r w:rsidRPr="00196ED7">
        <w:rPr>
          <w:rFonts w:cs="Arial"/>
          <w:sz w:val="19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</w:t>
      </w:r>
      <w:r w:rsidR="003569A5" w:rsidRPr="00196ED7">
        <w:rPr>
          <w:rFonts w:cs="Arial"/>
          <w:sz w:val="19"/>
          <w:szCs w:val="19"/>
        </w:rPr>
        <w:t>1</w:t>
      </w:r>
      <w:r w:rsidRPr="00196ED7">
        <w:rPr>
          <w:rFonts w:cs="Arial"/>
          <w:sz w:val="19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</w:t>
      </w:r>
      <w:r w:rsidR="003569A5" w:rsidRPr="00196ED7">
        <w:rPr>
          <w:rFonts w:cs="Arial"/>
          <w:sz w:val="19"/>
          <w:szCs w:val="19"/>
        </w:rPr>
        <w:t>2</w:t>
      </w:r>
      <w:r w:rsidRPr="00196ED7">
        <w:rPr>
          <w:rFonts w:cs="Arial"/>
          <w:sz w:val="19"/>
          <w:szCs w:val="19"/>
        </w:rPr>
        <w:t>. При разрешении вопросов, не нашедших отражения в настоящем Договоре, Стороны руководствуются действующим законодательством РФ.</w:t>
      </w:r>
    </w:p>
    <w:p w:rsidR="00C80483" w:rsidRPr="00196ED7" w:rsidRDefault="00C80483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8.13. После вступления Договора в силу вся предыдущая переписка и переговоры, относящиеся к предмету Договора, утрачива</w:t>
      </w:r>
      <w:r w:rsidR="0091799C" w:rsidRPr="00196ED7">
        <w:rPr>
          <w:rFonts w:cs="Arial"/>
          <w:sz w:val="19"/>
          <w:szCs w:val="19"/>
        </w:rPr>
        <w:t>ю</w:t>
      </w:r>
      <w:r w:rsidRPr="00196ED7">
        <w:rPr>
          <w:rFonts w:cs="Arial"/>
          <w:sz w:val="19"/>
          <w:szCs w:val="19"/>
        </w:rPr>
        <w:t>т юридическую силу</w:t>
      </w:r>
      <w:r w:rsidR="00A74359" w:rsidRPr="00196ED7">
        <w:rPr>
          <w:rFonts w:cs="Arial"/>
          <w:sz w:val="19"/>
          <w:szCs w:val="19"/>
        </w:rPr>
        <w:t>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</w:t>
      </w:r>
      <w:r w:rsidR="00C80483" w:rsidRPr="00196ED7">
        <w:rPr>
          <w:rFonts w:cs="Arial"/>
          <w:sz w:val="19"/>
          <w:szCs w:val="19"/>
        </w:rPr>
        <w:t>4</w:t>
      </w:r>
      <w:r w:rsidRPr="00196ED7">
        <w:rPr>
          <w:rFonts w:cs="Arial"/>
          <w:sz w:val="19"/>
          <w:szCs w:val="19"/>
        </w:rPr>
        <w:t xml:space="preserve">. </w:t>
      </w:r>
      <w:bookmarkStart w:id="27" w:name="OLE_LINK57"/>
      <w:r w:rsidRPr="00196ED7">
        <w:rPr>
          <w:rFonts w:cs="Arial"/>
          <w:sz w:val="19"/>
          <w:szCs w:val="19"/>
        </w:rPr>
        <w:t>Неотъемлемыми частями настоящего Договора являются следующие приложения:</w:t>
      </w:r>
    </w:p>
    <w:p w:rsidR="00D32095" w:rsidRPr="002F6F7F" w:rsidRDefault="00D32095" w:rsidP="00D32095">
      <w:pPr>
        <w:jc w:val="both"/>
        <w:rPr>
          <w:rFonts w:cs="Arial"/>
          <w:sz w:val="19"/>
          <w:szCs w:val="19"/>
        </w:rPr>
      </w:pPr>
      <w:bookmarkStart w:id="28" w:name="OLE_LINK51"/>
      <w:bookmarkStart w:id="29" w:name="OLE_LINK52"/>
      <w:bookmarkEnd w:id="27"/>
      <w:r w:rsidRPr="00E2017D">
        <w:rPr>
          <w:rFonts w:cs="Arial"/>
          <w:b/>
          <w:sz w:val="19"/>
          <w:szCs w:val="19"/>
        </w:rPr>
        <w:t>Приложение № 1.</w:t>
      </w:r>
      <w:r>
        <w:rPr>
          <w:rFonts w:cs="Arial"/>
          <w:b/>
          <w:sz w:val="19"/>
          <w:szCs w:val="19"/>
        </w:rPr>
        <w:t xml:space="preserve"> </w:t>
      </w:r>
      <w:r w:rsidRPr="002F6F7F">
        <w:rPr>
          <w:rFonts w:cs="Arial"/>
          <w:sz w:val="19"/>
          <w:szCs w:val="19"/>
        </w:rPr>
        <w:t>Спецификация. Виды и стоимости работ.</w:t>
      </w:r>
    </w:p>
    <w:bookmarkEnd w:id="28"/>
    <w:bookmarkEnd w:id="29"/>
    <w:p w:rsidR="005007F0" w:rsidRDefault="007F6DD0" w:rsidP="005007F0">
      <w:pPr>
        <w:pStyle w:val="2"/>
      </w:pPr>
      <w:r w:rsidRPr="00196ED7">
        <w:t>9.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7"/>
        <w:gridCol w:w="5156"/>
      </w:tblGrid>
      <w:tr w:rsidR="005007F0" w:rsidRPr="00B3645D" w:rsidTr="00EF6596">
        <w:tc>
          <w:tcPr>
            <w:tcW w:w="5227" w:type="dxa"/>
          </w:tcPr>
          <w:p w:rsidR="005007F0" w:rsidRPr="00187670" w:rsidRDefault="005007F0" w:rsidP="00B3645D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5228" w:type="dxa"/>
          </w:tcPr>
          <w:p w:rsidR="005007F0" w:rsidRPr="001E545E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 w:val="19"/>
                <w:szCs w:val="19"/>
                <w:lang w:val="en-US"/>
              </w:rPr>
              <w:t xml:space="preserve">ЗАКАЗЧИК: </w:t>
            </w:r>
            <w:r w:rsidRPr="001E545E">
              <w:rPr>
                <w:rFonts w:cs="Arial"/>
                <w:b/>
                <w:sz w:val="19"/>
                <w:szCs w:val="19"/>
                <w:lang w:val="en-US"/>
              </w:rPr>
              <w:t>ООО</w:t>
            </w:r>
            <w:r w:rsidRPr="00187670">
              <w:rPr>
                <w:rFonts w:cs="Arial"/>
                <w:b/>
                <w:sz w:val="19"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 w:val="19"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 w:val="19"/>
                <w:szCs w:val="19"/>
                <w:lang w:val="en-US"/>
              </w:rPr>
              <w:t>Рога и Копыта</w:t>
            </w:r>
            <w:r w:rsidRPr="001E545E">
              <w:rPr>
                <w:rFonts w:cs="Arial"/>
                <w:b/>
                <w:bCs/>
                <w:sz w:val="19"/>
                <w:szCs w:val="19"/>
                <w:lang w:val="en-US"/>
              </w:rPr>
              <w:t>»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Адрес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: Москва, Красная площадь, дом 1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ИНН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432523534523,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КПП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234234234,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ОГРН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2342342342352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Р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 w:val="19"/>
                <w:szCs w:val="19"/>
              </w:rPr>
              <w:t>сч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34634534534534523423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в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 Супер-банк,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БИК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 234234234,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к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 w:val="19"/>
                <w:szCs w:val="19"/>
              </w:rPr>
              <w:t>сч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 23423423634632423423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Тел. +2 (342) 342-34-32,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Email sdfsdfsdf@dsfgsdfd.ru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5007F0" w:rsidRPr="00187670" w:rsidTr="00EF6596">
        <w:tc>
          <w:tcPr>
            <w:tcW w:w="5227" w:type="dxa"/>
          </w:tcPr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5007F0" w:rsidRPr="005007F0" w:rsidRDefault="005007F0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Генеральный директор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ООО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Рога и Копыта</w:t>
            </w:r>
            <w:r w:rsidRPr="005007F0">
              <w:rPr>
                <w:rFonts w:cs="Arial"/>
                <w:bCs/>
                <w:sz w:val="19"/>
                <w:szCs w:val="19"/>
                <w:lang w:val="en-US"/>
              </w:rPr>
              <w:t>»</w:t>
            </w:r>
          </w:p>
          <w:p w:rsidR="005007F0" w:rsidRPr="00187670" w:rsidRDefault="005007F0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</w:p>
          <w:p w:rsidR="005007F0" w:rsidRPr="00187670" w:rsidRDefault="005007F0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>Иванова И.И.  ____________</w:t>
            </w:r>
          </w:p>
        </w:tc>
      </w:tr>
    </w:tbl>
    <w:p w:rsidR="00E878DD" w:rsidRPr="00196ED7" w:rsidRDefault="00E878DD" w:rsidP="00D91F01">
      <w:pPr>
        <w:pStyle w:val="a6"/>
        <w:rPr>
          <w:rFonts w:cs="Arial"/>
          <w:sz w:val="19"/>
          <w:szCs w:val="19"/>
        </w:rPr>
        <w:sectPr w:rsidR="00E878DD" w:rsidRPr="00196ED7" w:rsidSect="006B7904">
          <w:footerReference w:type="default" r:id="rId7"/>
          <w:footnotePr>
            <w:pos w:val="beneathText"/>
          </w:footnotePr>
          <w:pgSz w:w="11905" w:h="16837" w:code="9"/>
          <w:pgMar w:top="851" w:right="851" w:bottom="851" w:left="851" w:header="0" w:footer="170" w:gutter="0"/>
          <w:cols w:space="720"/>
          <w:docGrid w:linePitch="360"/>
        </w:sectPr>
      </w:pPr>
    </w:p>
    <w:p w:rsidR="00A1202C" w:rsidRPr="00673FAB" w:rsidRDefault="00A1202C" w:rsidP="00A1202C">
      <w:pPr>
        <w:widowControl w:val="0"/>
        <w:suppressAutoHyphens w:val="0"/>
        <w:ind w:firstLine="5954"/>
        <w:jc w:val="right"/>
        <w:rPr>
          <w:rFonts w:cs="Arial"/>
          <w:sz w:val="19"/>
          <w:szCs w:val="19"/>
        </w:rPr>
      </w:pPr>
      <w:bookmarkStart w:id="30" w:name="_Hlk485737370"/>
      <w:r w:rsidRPr="00673FAB">
        <w:rPr>
          <w:rFonts w:cs="Arial"/>
          <w:sz w:val="19"/>
          <w:szCs w:val="19"/>
        </w:rPr>
        <w:lastRenderedPageBreak/>
        <w:t>Приложение № 1</w:t>
      </w:r>
    </w:p>
    <w:p w:rsidR="00A1202C" w:rsidRPr="00673FAB" w:rsidRDefault="00A1202C" w:rsidP="00A1202C">
      <w:pPr>
        <w:widowControl w:val="0"/>
        <w:suppressAutoHyphens w:val="0"/>
        <w:jc w:val="right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к Договору подряда № КМ 3232-32</w:t>
      </w:r>
    </w:p>
    <w:p w:rsidR="00A1202C" w:rsidRPr="00673FAB" w:rsidRDefault="00A1202C" w:rsidP="00A1202C">
      <w:pPr>
        <w:widowControl w:val="0"/>
        <w:suppressAutoHyphens w:val="0"/>
        <w:jc w:val="right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от 11 сентября 2019 года</w:t>
      </w:r>
    </w:p>
    <w:p w:rsidR="00A1202C" w:rsidRPr="00673FAB" w:rsidRDefault="00A1202C" w:rsidP="00A1202C">
      <w:pPr>
        <w:widowControl w:val="0"/>
        <w:suppressAutoHyphens w:val="0"/>
        <w:rPr>
          <w:rFonts w:cs="Arial"/>
          <w:sz w:val="19"/>
          <w:szCs w:val="19"/>
        </w:rPr>
      </w:pPr>
    </w:p>
    <w:p w:rsidR="00A1202C" w:rsidRPr="00673FAB" w:rsidRDefault="00A1202C" w:rsidP="00A1202C">
      <w:pPr>
        <w:widowControl w:val="0"/>
        <w:suppressAutoHyphens w:val="0"/>
        <w:rPr>
          <w:rFonts w:cs="Arial"/>
          <w:sz w:val="19"/>
          <w:szCs w:val="19"/>
        </w:rPr>
      </w:pPr>
    </w:p>
    <w:p w:rsidR="00A1202C" w:rsidRPr="00673FAB" w:rsidRDefault="00A1202C" w:rsidP="00A1202C">
      <w:pPr>
        <w:pStyle w:val="1"/>
      </w:pPr>
      <w:r w:rsidRPr="00673FAB">
        <w:t>Спецификация. Виды и стоимости работ.</w:t>
      </w:r>
    </w:p>
    <w:p w:rsidR="00A1202C" w:rsidRPr="00673FAB" w:rsidRDefault="00A1202C" w:rsidP="00A1202C">
      <w:pPr>
        <w:widowControl w:val="0"/>
        <w:tabs>
          <w:tab w:val="center" w:pos="4409"/>
          <w:tab w:val="left" w:pos="8280"/>
        </w:tabs>
        <w:suppressAutoHyphens w:val="0"/>
        <w:ind w:right="-545"/>
        <w:outlineLvl w:val="0"/>
        <w:rPr>
          <w:rFonts w:cs="Arial"/>
          <w:b/>
          <w:sz w:val="19"/>
          <w:szCs w:val="19"/>
        </w:rPr>
      </w:pPr>
    </w:p>
    <w:tbl>
      <w:tblPr>
        <w:tblpPr w:leftFromText="181" w:rightFromText="181" w:vertAnchor="text" w:horzAnchor="margin" w:tblpX="1" w:tblpY="1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59"/>
        <w:gridCol w:w="1100"/>
        <w:gridCol w:w="1647"/>
        <w:gridCol w:w="1100"/>
      </w:tblGrid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Вид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Кол-во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Стоимость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Единицы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Монтаж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Количество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333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штук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</w:rPr>
              <w:t>Объем</w:t>
            </w:r>
          </w:p>
          <w:p w:rsidR="00A1202C" w:rsidRPr="00673FAB" w:rsidRDefault="00A1202C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444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м</w:t>
            </w:r>
            <w:r w:rsidRPr="00673FAB">
              <w:rPr>
                <w:rFonts w:cs="Arial"/>
                <w:sz w:val="19"/>
                <w:szCs w:val="19"/>
                <w:vertAlign w:val="superscript"/>
              </w:rPr>
              <w:t>2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Цена 1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м</w:t>
            </w:r>
            <w:r w:rsidRPr="00673FAB">
              <w:rPr>
                <w:rFonts w:cs="Arial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24,24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10,00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Установка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trike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Объем монтажа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33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trike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м/п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Цена 1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м/п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35,33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1,00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Тестовые работы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333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323,35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Тестовые работы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555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334,34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Тестовые работы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666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343,43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1 001,12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Тип дома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монолит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Стоимость доставки материала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34 345,35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/>
                <w:sz w:val="19"/>
                <w:szCs w:val="19"/>
                <w:lang w:val="en-US"/>
              </w:rPr>
              <w:t>35 417,04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рублей</w:t>
            </w:r>
          </w:p>
        </w:tc>
      </w:tr>
      <w:bookmarkEnd w:id="30"/>
    </w:tbl>
    <w:p w:rsidR="007B6BD8" w:rsidRDefault="007B6BD8" w:rsidP="00A1202C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p w:rsidR="00A1202C" w:rsidRDefault="00A1202C" w:rsidP="00A1202C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7"/>
        <w:gridCol w:w="5156"/>
      </w:tblGrid>
      <w:tr w:rsidR="00A1202C" w:rsidRPr="00187670" w:rsidTr="00EF6596">
        <w:tc>
          <w:tcPr>
            <w:tcW w:w="5227" w:type="dxa"/>
          </w:tcPr>
          <w:p w:rsidR="00A1202C" w:rsidRPr="00187670" w:rsidRDefault="00A1202C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A1202C" w:rsidRPr="005007F0" w:rsidRDefault="00A1202C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Генеральный директор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ООО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Рога и Копыта</w:t>
            </w:r>
            <w:r w:rsidRPr="005007F0">
              <w:rPr>
                <w:rFonts w:cs="Arial"/>
                <w:bCs/>
                <w:sz w:val="19"/>
                <w:szCs w:val="19"/>
                <w:lang w:val="en-US"/>
              </w:rPr>
              <w:t>»</w:t>
            </w:r>
          </w:p>
          <w:p w:rsidR="00A1202C" w:rsidRPr="00187670" w:rsidRDefault="00A1202C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</w:p>
          <w:p w:rsidR="00A1202C" w:rsidRPr="00187670" w:rsidRDefault="00A1202C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>Иванова И.И.  ____________</w:t>
            </w:r>
          </w:p>
        </w:tc>
      </w:tr>
    </w:tbl>
    <w:p w:rsidR="00A1202C" w:rsidRPr="00196ED7" w:rsidRDefault="00A1202C" w:rsidP="00A1202C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sectPr w:rsidR="00A1202C" w:rsidRPr="00196ED7" w:rsidSect="006F1816">
      <w:headerReference w:type="default" r:id="rId8"/>
      <w:footerReference w:type="default" r:id="rId9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DAC" w:rsidRDefault="00D25DAC" w:rsidP="005512D6">
      <w:r>
        <w:separator/>
      </w:r>
    </w:p>
  </w:endnote>
  <w:endnote w:type="continuationSeparator" w:id="0">
    <w:p w:rsidR="00D25DAC" w:rsidRDefault="00D25DAC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B7" w:rsidRPr="002E24B7" w:rsidRDefault="002E24B7" w:rsidP="002E24B7">
    <w:pPr>
      <w:tabs>
        <w:tab w:val="center" w:pos="5103"/>
        <w:tab w:val="right" w:pos="10479"/>
      </w:tabs>
      <w:rPr>
        <w:rFonts w:cs="Arial"/>
        <w:sz w:val="19"/>
        <w:szCs w:val="19"/>
      </w:rPr>
    </w:pPr>
  </w:p>
  <w:p w:rsidR="002E24B7" w:rsidRPr="002E24B7" w:rsidRDefault="002E24B7" w:rsidP="002E24B7">
    <w:pPr>
      <w:tabs>
        <w:tab w:val="center" w:pos="5103"/>
        <w:tab w:val="right" w:pos="10479"/>
      </w:tabs>
      <w:rPr>
        <w:rFonts w:cs="Arial"/>
        <w:sz w:val="19"/>
        <w:szCs w:val="19"/>
        <w:lang w:val="en-US"/>
      </w:rPr>
    </w:pPr>
    <w:r w:rsidRPr="002E24B7">
      <w:rPr>
        <w:rFonts w:cs="Arial"/>
        <w:sz w:val="19"/>
        <w:szCs w:val="19"/>
      </w:rPr>
      <w:t>Подрядчик</w:t>
    </w:r>
    <w:r w:rsidRPr="002E24B7">
      <w:rPr>
        <w:rFonts w:cs="Arial"/>
        <w:sz w:val="19"/>
        <w:szCs w:val="19"/>
        <w:lang w:val="en-US"/>
      </w:rPr>
      <w:t>: __________</w:t>
    </w:r>
    <w:r w:rsidRPr="002E24B7">
      <w:rPr>
        <w:rFonts w:cs="Arial"/>
        <w:sz w:val="19"/>
        <w:szCs w:val="19"/>
        <w:lang w:val="en-US"/>
      </w:rPr>
      <w:tab/>
    </w:r>
    <w:r w:rsidRPr="002E24B7">
      <w:rPr>
        <w:rFonts w:cs="Arial"/>
        <w:sz w:val="19"/>
        <w:szCs w:val="19"/>
      </w:rPr>
      <w:fldChar w:fldCharType="begin"/>
    </w:r>
    <w:r w:rsidRPr="002E24B7">
      <w:rPr>
        <w:rFonts w:cs="Arial"/>
        <w:sz w:val="19"/>
        <w:szCs w:val="19"/>
      </w:rPr>
      <w:instrText>PAGE   \* MERGEFORMAT</w:instrText>
    </w:r>
    <w:r w:rsidRPr="002E24B7">
      <w:rPr>
        <w:rFonts w:cs="Arial"/>
        <w:sz w:val="19"/>
        <w:szCs w:val="19"/>
      </w:rPr>
      <w:fldChar w:fldCharType="separate"/>
    </w:r>
    <w:r w:rsidRPr="002E24B7">
      <w:rPr>
        <w:rFonts w:cs="Arial"/>
        <w:sz w:val="19"/>
        <w:szCs w:val="19"/>
      </w:rPr>
      <w:t>4</w:t>
    </w:r>
    <w:r w:rsidRPr="002E24B7">
      <w:rPr>
        <w:rFonts w:cs="Arial"/>
        <w:sz w:val="19"/>
        <w:szCs w:val="19"/>
      </w:rPr>
      <w:fldChar w:fldCharType="end"/>
    </w:r>
    <w:r w:rsidRPr="002E24B7">
      <w:rPr>
        <w:rFonts w:cs="Arial"/>
        <w:sz w:val="19"/>
        <w:szCs w:val="19"/>
        <w:lang w:val="en-US"/>
      </w:rPr>
      <w:tab/>
    </w:r>
    <w:r w:rsidRPr="002E24B7">
      <w:rPr>
        <w:rFonts w:cs="Arial"/>
        <w:sz w:val="19"/>
        <w:szCs w:val="19"/>
      </w:rPr>
      <w:t>Заказчик: __________</w:t>
    </w:r>
  </w:p>
  <w:p w:rsidR="006B7904" w:rsidRPr="002E24B7" w:rsidRDefault="006B7904" w:rsidP="002E24B7">
    <w:pPr>
      <w:pStyle w:val="af2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2C" w:rsidRDefault="00A1202C" w:rsidP="00A1202C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A1202C" w:rsidRPr="00540C52" w:rsidRDefault="00A1202C" w:rsidP="00A1202C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5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6B7904" w:rsidRPr="00A1202C" w:rsidRDefault="006B7904" w:rsidP="00A1202C">
    <w:pPr>
      <w:tabs>
        <w:tab w:val="left" w:pos="17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DAC" w:rsidRDefault="00D25DAC" w:rsidP="005512D6">
      <w:bookmarkStart w:id="0" w:name="_Hlk479845669"/>
      <w:bookmarkEnd w:id="0"/>
      <w:r>
        <w:separator/>
      </w:r>
    </w:p>
  </w:footnote>
  <w:footnote w:type="continuationSeparator" w:id="0">
    <w:p w:rsidR="00D25DAC" w:rsidRDefault="00D25DAC" w:rsidP="0055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816" w:rsidRDefault="006F1816" w:rsidP="006F1816">
    <w:pPr>
      <w:pStyle w:val="af0"/>
    </w:pPr>
  </w:p>
  <w:p w:rsidR="006F1816" w:rsidRPr="00B71FFC" w:rsidRDefault="006F1816" w:rsidP="006F1816">
    <w:pPr>
      <w:pStyle w:val="af0"/>
      <w:rPr>
        <w:lang w:val="en-US"/>
      </w:rPr>
    </w:pPr>
  </w:p>
  <w:p w:rsidR="006B7904" w:rsidRDefault="006B7904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B82FBA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80C"/>
    <w:rsid w:val="000452C4"/>
    <w:rsid w:val="00055741"/>
    <w:rsid w:val="00055A0A"/>
    <w:rsid w:val="00057A3C"/>
    <w:rsid w:val="00064518"/>
    <w:rsid w:val="000677D7"/>
    <w:rsid w:val="00081AAE"/>
    <w:rsid w:val="000937BB"/>
    <w:rsid w:val="000B40A1"/>
    <w:rsid w:val="000C0B52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F36A4"/>
    <w:rsid w:val="001052F2"/>
    <w:rsid w:val="00111974"/>
    <w:rsid w:val="0012153F"/>
    <w:rsid w:val="00125E74"/>
    <w:rsid w:val="00130D27"/>
    <w:rsid w:val="001358DD"/>
    <w:rsid w:val="0014115F"/>
    <w:rsid w:val="00143825"/>
    <w:rsid w:val="00145606"/>
    <w:rsid w:val="001536CD"/>
    <w:rsid w:val="001543C7"/>
    <w:rsid w:val="00165C55"/>
    <w:rsid w:val="0017047D"/>
    <w:rsid w:val="00196667"/>
    <w:rsid w:val="00196ED7"/>
    <w:rsid w:val="001B575B"/>
    <w:rsid w:val="001B6E57"/>
    <w:rsid w:val="001B70D4"/>
    <w:rsid w:val="001B76B7"/>
    <w:rsid w:val="001C3FDD"/>
    <w:rsid w:val="001C4D51"/>
    <w:rsid w:val="001E7B6A"/>
    <w:rsid w:val="002140EB"/>
    <w:rsid w:val="00224B9E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B0DDA"/>
    <w:rsid w:val="002B2718"/>
    <w:rsid w:val="002B2AD3"/>
    <w:rsid w:val="002C5265"/>
    <w:rsid w:val="002D1CA2"/>
    <w:rsid w:val="002E24B7"/>
    <w:rsid w:val="002E6710"/>
    <w:rsid w:val="002E7AA8"/>
    <w:rsid w:val="002F4B6E"/>
    <w:rsid w:val="002F552F"/>
    <w:rsid w:val="00300948"/>
    <w:rsid w:val="003219A3"/>
    <w:rsid w:val="0032238D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C60D9"/>
    <w:rsid w:val="00403765"/>
    <w:rsid w:val="0042459B"/>
    <w:rsid w:val="0043452F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007F0"/>
    <w:rsid w:val="00501155"/>
    <w:rsid w:val="00511CD9"/>
    <w:rsid w:val="0051226F"/>
    <w:rsid w:val="00514CD7"/>
    <w:rsid w:val="00522FCB"/>
    <w:rsid w:val="00523D91"/>
    <w:rsid w:val="00535FA6"/>
    <w:rsid w:val="00537EDF"/>
    <w:rsid w:val="00543F23"/>
    <w:rsid w:val="00547E36"/>
    <w:rsid w:val="005512D6"/>
    <w:rsid w:val="005555D4"/>
    <w:rsid w:val="00564940"/>
    <w:rsid w:val="0057118E"/>
    <w:rsid w:val="00580293"/>
    <w:rsid w:val="005843F0"/>
    <w:rsid w:val="005A4B0E"/>
    <w:rsid w:val="005A5221"/>
    <w:rsid w:val="005B0073"/>
    <w:rsid w:val="005C5566"/>
    <w:rsid w:val="005C7641"/>
    <w:rsid w:val="005E5EFE"/>
    <w:rsid w:val="005E7F20"/>
    <w:rsid w:val="005F546A"/>
    <w:rsid w:val="005F5B75"/>
    <w:rsid w:val="006009AC"/>
    <w:rsid w:val="00607C40"/>
    <w:rsid w:val="00613B6B"/>
    <w:rsid w:val="0061424A"/>
    <w:rsid w:val="00614DB1"/>
    <w:rsid w:val="00624223"/>
    <w:rsid w:val="00625F1A"/>
    <w:rsid w:val="0062603B"/>
    <w:rsid w:val="00630A76"/>
    <w:rsid w:val="006375C0"/>
    <w:rsid w:val="00641F98"/>
    <w:rsid w:val="00660EFE"/>
    <w:rsid w:val="006616E0"/>
    <w:rsid w:val="0066511B"/>
    <w:rsid w:val="00665ACF"/>
    <w:rsid w:val="00665AF5"/>
    <w:rsid w:val="00670C61"/>
    <w:rsid w:val="00692226"/>
    <w:rsid w:val="006B1860"/>
    <w:rsid w:val="006B34A5"/>
    <w:rsid w:val="006B7904"/>
    <w:rsid w:val="006D485F"/>
    <w:rsid w:val="006E35F4"/>
    <w:rsid w:val="006F1816"/>
    <w:rsid w:val="006F78EF"/>
    <w:rsid w:val="00700D6E"/>
    <w:rsid w:val="00714F58"/>
    <w:rsid w:val="00732C63"/>
    <w:rsid w:val="0074205A"/>
    <w:rsid w:val="007500C0"/>
    <w:rsid w:val="00760C16"/>
    <w:rsid w:val="007725D6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518B3"/>
    <w:rsid w:val="0085744C"/>
    <w:rsid w:val="008623BA"/>
    <w:rsid w:val="0086430E"/>
    <w:rsid w:val="008662F6"/>
    <w:rsid w:val="0087740B"/>
    <w:rsid w:val="0088588B"/>
    <w:rsid w:val="0088685C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64E7"/>
    <w:rsid w:val="0091799C"/>
    <w:rsid w:val="00925410"/>
    <w:rsid w:val="00933BC3"/>
    <w:rsid w:val="00942254"/>
    <w:rsid w:val="00946706"/>
    <w:rsid w:val="00947725"/>
    <w:rsid w:val="00947933"/>
    <w:rsid w:val="00950462"/>
    <w:rsid w:val="00950653"/>
    <w:rsid w:val="00951974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A3D41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02C"/>
    <w:rsid w:val="00A12522"/>
    <w:rsid w:val="00A222A8"/>
    <w:rsid w:val="00A273D7"/>
    <w:rsid w:val="00A5517F"/>
    <w:rsid w:val="00A66140"/>
    <w:rsid w:val="00A72EA8"/>
    <w:rsid w:val="00A74359"/>
    <w:rsid w:val="00A836FB"/>
    <w:rsid w:val="00A8539B"/>
    <w:rsid w:val="00A94D6A"/>
    <w:rsid w:val="00AA605C"/>
    <w:rsid w:val="00AB01D5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070C"/>
    <w:rsid w:val="00B27210"/>
    <w:rsid w:val="00B3645D"/>
    <w:rsid w:val="00B40C51"/>
    <w:rsid w:val="00B43840"/>
    <w:rsid w:val="00B512EA"/>
    <w:rsid w:val="00B63953"/>
    <w:rsid w:val="00B81927"/>
    <w:rsid w:val="00B919A6"/>
    <w:rsid w:val="00B92820"/>
    <w:rsid w:val="00B9531D"/>
    <w:rsid w:val="00BA632B"/>
    <w:rsid w:val="00BB5182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338C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F4903"/>
    <w:rsid w:val="00D021FE"/>
    <w:rsid w:val="00D03285"/>
    <w:rsid w:val="00D160A7"/>
    <w:rsid w:val="00D22604"/>
    <w:rsid w:val="00D25DAC"/>
    <w:rsid w:val="00D305F4"/>
    <w:rsid w:val="00D32095"/>
    <w:rsid w:val="00D537A1"/>
    <w:rsid w:val="00D62A48"/>
    <w:rsid w:val="00D67123"/>
    <w:rsid w:val="00D858AD"/>
    <w:rsid w:val="00D875D4"/>
    <w:rsid w:val="00D91F01"/>
    <w:rsid w:val="00D95AF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1658F"/>
    <w:rsid w:val="00E1686E"/>
    <w:rsid w:val="00E33C8A"/>
    <w:rsid w:val="00E37D22"/>
    <w:rsid w:val="00E454B4"/>
    <w:rsid w:val="00E534B6"/>
    <w:rsid w:val="00E53AF4"/>
    <w:rsid w:val="00E7149D"/>
    <w:rsid w:val="00E87588"/>
    <w:rsid w:val="00E878DD"/>
    <w:rsid w:val="00E95174"/>
    <w:rsid w:val="00EA384C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27C8"/>
    <w:rsid w:val="00F14ACD"/>
    <w:rsid w:val="00F305E9"/>
    <w:rsid w:val="00F36090"/>
    <w:rsid w:val="00F437FC"/>
    <w:rsid w:val="00F5015D"/>
    <w:rsid w:val="00F60175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742784-8088-DA40-A2CF-D6403D7B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6ED7"/>
    <w:pPr>
      <w:suppressAutoHyphens/>
    </w:pPr>
    <w:rPr>
      <w:rFonts w:ascii="Arial" w:eastAsia="Times New Roman" w:hAnsi="Arial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5F5B75"/>
    <w:pPr>
      <w:spacing w:before="120" w:after="120"/>
      <w:jc w:val="center"/>
      <w:outlineLvl w:val="0"/>
    </w:pPr>
    <w:rPr>
      <w:rFonts w:cs="Arial"/>
      <w:b/>
    </w:rPr>
  </w:style>
  <w:style w:type="paragraph" w:styleId="2">
    <w:name w:val="heading 2"/>
    <w:basedOn w:val="a"/>
    <w:next w:val="a"/>
    <w:link w:val="20"/>
    <w:qFormat/>
    <w:rsid w:val="000C0B52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 w:val="19"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F5B75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0C0B52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2408</Words>
  <Characters>16760</Characters>
  <Application>Microsoft Office Word</Application>
  <DocSecurity>0</DocSecurity>
  <Lines>357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19049</CharactersWithSpaces>
  <SharedDoc>false</SharedDoc>
  <HyperlinkBase/>
  <HLinks>
    <vt:vector size="6" baseType="variant">
      <vt:variant>
        <vt:i4>1179703</vt:i4>
      </vt:variant>
      <vt:variant>
        <vt:i4>166</vt:i4>
      </vt:variant>
      <vt:variant>
        <vt:i4>0</vt:i4>
      </vt:variant>
      <vt:variant>
        <vt:i4>5</vt:i4>
      </vt:variant>
      <vt:variant>
        <vt:lpwstr>mailto:prosto@prostokna.ru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22</cp:revision>
  <dcterms:created xsi:type="dcterms:W3CDTF">2019-01-15T09:03:00Z</dcterms:created>
  <dcterms:modified xsi:type="dcterms:W3CDTF">2019-09-18T22:15:00Z</dcterms:modified>
  <cp:category/>
</cp:coreProperties>
</file>