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shd w:fill="auto" w:val="clear"/>
        <w:spacing w:after="0" w:before="0" w:line="240" w:lineRule="auto"/>
        <w:ind w:left="619" w:right="78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МИНИСТЕРСТВО ОБРАЗОВАНИЯ И НАУКИ РОССИЙСКОЙ ФЕДЕРАЦИИ МОСКОВСКИЙ АВИАЦИОННЫЙ ИНСТИТУТ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shd w:fill="auto" w:val="clear"/>
        <w:spacing w:after="0" w:before="127" w:line="240" w:lineRule="auto"/>
        <w:ind w:left="11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shd w:fill="auto" w:val="clear"/>
        <w:spacing w:after="0" w:before="4679" w:line="223" w:lineRule="auto"/>
        <w:ind w:left="99" w:right="27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49"/>
          <w:szCs w:val="49"/>
          <w:u w:val="none"/>
          <w:shd w:fill="auto" w:val="clear"/>
          <w:vertAlign w:val="baseline"/>
          <w:rtl w:val="0"/>
        </w:rPr>
        <w:t xml:space="preserve">ЛАБОРАТОРНАЯ РАБОТА №1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по курсу объектно-ориентированное программирование I семестр, 2021/22 уч. год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shd w:fill="auto" w:val="clear"/>
        <w:spacing w:after="0" w:before="2665" w:line="240" w:lineRule="auto"/>
        <w:ind w:left="364" w:right="0" w:firstLine="0"/>
        <w:jc w:val="lef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shd w:fill="auto" w:val="clear"/>
        <w:spacing w:after="0" w:before="2665" w:line="240" w:lineRule="auto"/>
        <w:ind w:left="36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"/>
          <w:szCs w:val="23"/>
          <w:u w:val="non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Студент </w:t>
      </w:r>
      <w:r w:rsidDel="00000000" w:rsidR="00000000" w:rsidRPr="00000000">
        <w:rPr>
          <w:i w:val="1"/>
          <w:sz w:val="23"/>
          <w:szCs w:val="23"/>
          <w:u w:val="single"/>
          <w:rtl w:val="0"/>
        </w:rPr>
        <w:t xml:space="preserve">Михеева Кристина Олеговна</w:t>
      </w:r>
      <w:r w:rsidDel="00000000" w:rsidR="00000000" w:rsidRPr="00000000">
        <w:rPr>
          <w:b w:val="0"/>
          <w:i w:val="1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, группа М8О-</w:t>
      </w:r>
      <w:r w:rsidDel="00000000" w:rsidR="00000000" w:rsidRPr="00000000">
        <w:rPr>
          <w:i w:val="1"/>
          <w:sz w:val="23"/>
          <w:szCs w:val="23"/>
          <w:u w:val="single"/>
          <w:rtl w:val="0"/>
        </w:rPr>
        <w:t xml:space="preserve">207Б-20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shd w:fill="auto" w:val="clear"/>
        <w:spacing w:after="0" w:before="9" w:line="240" w:lineRule="auto"/>
        <w:ind w:left="361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"/>
          <w:szCs w:val="23"/>
          <w:u w:val="single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Преподаватель </w:t>
      </w:r>
      <w:r w:rsidDel="00000000" w:rsidR="00000000" w:rsidRPr="00000000">
        <w:rPr>
          <w:b w:val="0"/>
          <w:i w:val="1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Дорохов Евгений Павлович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shd w:fill="auto" w:val="clear"/>
        <w:spacing w:after="0" w:before="0" w:line="240" w:lineRule="auto"/>
        <w:ind w:left="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Условие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shd w:fill="auto" w:val="clear"/>
        <w:spacing w:after="0" w:before="156" w:line="240" w:lineRule="auto"/>
        <w:ind w:left="5" w:right="180" w:firstLine="6.00000000000000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17: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Создать класс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4"/>
          <w:szCs w:val="24"/>
          <w:u w:val="none"/>
          <w:vertAlign w:val="baseline"/>
          <w:rtl w:val="0"/>
        </w:rPr>
        <w:t xml:space="preserve">Budget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для работы с бюджетом. Класс состоит из двух вещественных чисел (a,b). Где a – собственная часть средств бюджета в рублях, b – заемная часть средств бюджета рублях. Оба числа должны округляться до второго знака после запятой. Реализовать арифметические операции сложения, вычитания, умножения и деления, а также операции сравнения.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22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Разработать программу на языке C++ согласно варианту задания. Программа на C++ должна собираться с помощью системы сборки CMake. Программа должна получать данные из стандартного ввода и выводить данные в стандартный вывод.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309" w:right="181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shd w:fill="auto" w:val="clear"/>
        <w:spacing w:after="0" w:before="360" w:line="240" w:lineRule="auto"/>
        <w:ind w:left="1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программы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shd w:fill="auto" w:val="clear"/>
        <w:spacing w:after="0" w:before="156" w:line="240" w:lineRule="auto"/>
        <w:ind w:left="1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Исходный код лежит в 3 файлах: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shd w:fill="auto" w:val="clear"/>
        <w:spacing w:after="0" w:before="187" w:line="240" w:lineRule="auto"/>
        <w:ind w:left="592" w:right="181" w:hanging="283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main.cpp: основная программа, взаимодействие с пользователем посредством команд из меню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shd w:fill="auto" w:val="clear"/>
        <w:spacing w:after="0" w:before="200" w:line="240" w:lineRule="auto"/>
        <w:ind w:left="29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Budget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.h: описание класса бюджета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shd w:fill="auto" w:val="clear"/>
        <w:spacing w:after="0" w:before="201" w:line="240" w:lineRule="auto"/>
        <w:ind w:left="296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Budget.cp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p: описание класса точки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shd w:fill="auto" w:val="clear"/>
        <w:spacing w:after="0" w:before="157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shd w:fill="auto" w:val="clear"/>
        <w:spacing w:after="0" w:before="15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Дневник отладки: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shd w:fill="auto" w:val="clear"/>
        <w:spacing w:after="0" w:before="157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данной лабораторной критичных ошибок не было выявлено.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shd w:fill="auto" w:val="clear"/>
        <w:spacing w:after="0" w:before="157" w:line="240" w:lineRule="auto"/>
        <w:ind w:left="4643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shd w:fill="auto" w:val="clear"/>
        <w:spacing w:after="0" w:before="17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shd w:fill="auto" w:val="clear"/>
        <w:spacing w:after="0" w:before="178" w:line="240" w:lineRule="auto"/>
        <w:ind w:left="11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данной лабораторной работе я познакомилась и научилась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базовым понятий ООП,с классами в C++. Ведь от любого метода программирования мы ждем, что он поможет нам в решении наших проблем. Но одной из самых значительных проблем в программировании является сложность. Чем больше и сложнее программа, тем важнее становится разбить ее на небольшие, четко очерченные части. Чтобы побороть сложность, мы должны абстрагироваться от мелких деталей. В этом смысле классы представляют собой весьма удобный инструмент.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0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Классы позволяют проводить конструирование из полезных компонент, обладающих простыми инструментами, что дает возможность абстрагироваться от деталей реализации.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0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Данные и операции вместе образуют определенную сущность и они не «размазываются» по всей программе, как это нередко бывает в случае процедурного программирования.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70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Локализация кода и данных улучшает наглядность и удобство сопровождения программного обеспечения.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40" w:before="0" w:line="276" w:lineRule="auto"/>
        <w:ind w:left="70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Инкапсуляция информации защищает наиболее критичные данные от несанкционированного доступа.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ООП дает возможность создавать расширяемые системы. Это одно из самых значительных достоинств ООП и именно оно отличает данный подход от традиционных методов программирования. Расширяемость означает, что существующую систему можно заставить работать с новыми компонентами, причем без внесения в нее каких-либо изменений. Компоненты могут быть добавлены на этапе выполнения.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Budget.h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#ifndef BUDGET_H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#define BUDGET_H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Budget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Budget();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Budget(double a, double b);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Budget(std::istream &amp;is);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void Rouding();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void Difference();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void Summa();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void Multiplier();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void Division();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void Compare();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void Print(std::ostream &amp;os);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~Budget();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private: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double personal;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double credit;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hd w:fill="auto" w:val="clear"/>
        <w:spacing w:after="0" w:before="21" w:line="240" w:lineRule="auto"/>
        <w:ind w:left="1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#endif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shd w:fill="auto" w:val="clear"/>
        <w:spacing w:after="0" w:before="275" w:line="240" w:lineRule="auto"/>
        <w:ind w:left="4633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Budget.срр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"Budget.h"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&lt;cmath&gt;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Budget::Budget()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personal = 0.0;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credit = 0.0;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std:: cout &lt;&lt; "Start: "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Budget::Budget(double a, double b)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(a &gt; 0.0 &amp;&amp; b &gt; 0.0){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personal = 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credit = 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else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std:: cout &lt;&lt; "Please enter positive numbers!"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std:: cout &lt;&lt; "The budget according to your parameters has been created"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Budget::Budget(std::istream &amp;is)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std:: cout &lt;&lt; "Please enter your budget data: "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is &gt;&gt;  personal &gt;&gt; credit;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((personal &lt;= 0.0) || (credit &lt;= 0.0))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std:: cout &lt;&lt; "Invalind input. Enter again!"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is &gt;&gt; personal &gt;&gt; credit;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std:: cout &lt;&lt; "The budget has been created via istream"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Budget::Rouding()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this-&gt;personal = round (this-&gt;personal * 100.0) / 100.0;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this-&gt;credit = round (this-&gt;credit * 100.0) / 100.0;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std:: cout &lt;&lt; "Rouding: " &lt;&lt; this-&gt;personal &lt;&lt; " " &lt;&lt; this-&gt;credit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Budget::Difference()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double differ = personal - credit;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std:: cout &lt;&lt; "Difference: " &lt;&lt; differ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Budget::Summa()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double budget = personal + credit;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std:: cout &lt;&lt; "Total budget: " &lt;&lt; budget &lt;&lt; std:: endl;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Budget::Multiplier(){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double mult = personal * credit;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std:: cout &lt;&lt; "Multiplier: " &lt;&lt; mult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Budget::Division(){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double div = personal / credit;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std:: cout &lt;&lt; " Division: " &lt;&lt; div &lt;&lt; std:: endl;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Budget::Compare(){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if (personal &gt; credit){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std:: cout &lt;&lt; "The personal is more that credit!"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else if (personal == credit)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std:: cout &lt;&lt; "Budget are equal!"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else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std:: cout &lt;&lt; "The credit is more that personal!"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Budget::Print(std::ostream&amp; os)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os &lt;&lt; "Your budget is: " &lt;&lt; personal &lt;&lt; "," &lt;&lt; credit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Budget::~Budget()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std:: cout &lt;&lt; "FROM DESTRUCTOR: Your budget has been deleted" &lt;&lt; std:: 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##include "Budget.h"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main(){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Budget a(std:: cin);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a.Rouding();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a.Difference();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a.Summa();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a.Division();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a.Multiplier();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a.Compare();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a.Print(std:: cout);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return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hd w:fill="auto" w:val="clear"/>
        <w:spacing w:after="0" w:before="0" w:line="240" w:lineRule="auto"/>
        <w:ind w:righ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shd w:fill="auto" w:val="clear"/>
        <w:spacing w:after="0" w:before="0" w:line="240" w:lineRule="auto"/>
        <w:ind w:left="372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shd w:fill="auto" w:val="clear"/>
        <w:spacing w:after="0" w:before="12317" w:line="240" w:lineRule="auto"/>
        <w:ind w:left="4628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shd w:fill="auto" w:val="clear"/>
        <w:spacing w:after="0" w:before="0" w:line="240" w:lineRule="auto"/>
        <w:ind w:left="373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shd w:fill="auto" w:val="clear"/>
        <w:spacing w:after="0" w:before="12317" w:line="240" w:lineRule="auto"/>
        <w:ind w:left="46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265" w:left="1439" w:right="126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jc w:val="cente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07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4" w:hanging="283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1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56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