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619" w:right="78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МИНИСТЕРСТВО ОБРАЗОВАНИЯ И НАУКИ РОССИЙСКОЙ ФЕДЕРАЦИИ МОСКОВСКИЙ АВИАЦИОННЫЙ ИНСТИТУТ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7" w:after="0"/>
        <w:ind w:left="11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(НАЦИОНАЛЬНЫЙ ИССЛЕДОВАТЕЛЬСКИЙ УНИВЕРСИТЕТ)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20" w:before="4679" w:after="0"/>
        <w:ind w:left="99" w:right="272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shd w:fill="auto" w:val="clear"/>
          <w:vertAlign w:val="baseline"/>
        </w:rPr>
        <w:t xml:space="preserve">ЛАБОРАТОРНАЯ РАБОТА №2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по курсу объектно-ориентированное программирование I семестр, 2021/22 уч. год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665" w:after="0"/>
        <w:ind w:left="364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Студент </w:t>
      </w:r>
      <w:r>
        <w:rPr>
          <w:i/>
          <w:sz w:val="23"/>
          <w:szCs w:val="23"/>
          <w:u w:val="single"/>
        </w:rPr>
        <w:t>Михеева Кристина Олеговна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, группа М8О-</w:t>
      </w:r>
      <w:r>
        <w:rPr>
          <w:i/>
          <w:sz w:val="23"/>
          <w:szCs w:val="23"/>
          <w:u w:val="single"/>
        </w:rPr>
        <w:t>207Б-20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361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singl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Преподаватель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single"/>
          <w:shd w:fill="auto" w:val="clear"/>
          <w:vertAlign w:val="baseline"/>
        </w:rPr>
        <w:t>Дорохов Евгений Павлович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Условие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Задание: Вариант 17: Необходимо спроектировать и запрограммировать на языке C++ класс-контейнер первого уровня (TBinaryTree), содержащий треугольник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.</w:t>
      </w:r>
    </w:p>
    <w:p>
      <w:pPr>
        <w:pStyle w:val="LOnormal1"/>
        <w:widowControl w:val="false"/>
        <w:shd w:val="clear" w:fill="auto"/>
        <w:spacing w:lineRule="auto" w:line="240" w:before="156" w:after="0"/>
        <w:ind w:left="5" w:right="180" w:firstLine="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Классы должны удовлетворять следующим правилам:</w:t>
      </w:r>
    </w:p>
    <w:p>
      <w:pPr>
        <w:pStyle w:val="LOnormal"/>
        <w:numPr>
          <w:ilvl w:val="0"/>
          <w:numId w:val="1"/>
        </w:numPr>
        <w:rPr/>
      </w:pPr>
      <w:r>
        <w:rPr/>
        <w:t>Требования к классу фигуры аналогичны требованиям из лабораторной работы 1.</w:t>
      </w:r>
    </w:p>
    <w:p>
      <w:pPr>
        <w:pStyle w:val="LOnormal"/>
        <w:numPr>
          <w:ilvl w:val="0"/>
          <w:numId w:val="1"/>
        </w:numPr>
        <w:rPr/>
      </w:pPr>
      <w:r>
        <w:rPr/>
        <w:t xml:space="preserve">Классы фигур должны </w:t>
      </w: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содержать набор следующих методов:</w:t>
      </w:r>
    </w:p>
    <w:p>
      <w:pPr>
        <w:pStyle w:val="LOnormal"/>
        <w:numPr>
          <w:ilvl w:val="1"/>
          <w:numId w:val="1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ru" w:eastAsia="zh-CN" w:bidi="hi-IN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Перегруженный оператор вывода в поток std::ostream (&lt;&lt;), заменяющий метод Print из лабораторной работы 1. </w:t>
      </w:r>
    </w:p>
    <w:p>
      <w:pPr>
        <w:pStyle w:val="LOnormal"/>
        <w:numPr>
          <w:ilvl w:val="1"/>
          <w:numId w:val="1"/>
        </w:numPr>
        <w:rPr/>
      </w:pPr>
      <w:r>
        <w:rPr/>
        <w:t>Оператор копирования (=)</w:t>
      </w:r>
    </w:p>
    <w:p>
      <w:pPr>
        <w:pStyle w:val="LOnormal"/>
        <w:numPr>
          <w:ilvl w:val="1"/>
          <w:numId w:val="1"/>
        </w:numPr>
        <w:rPr/>
      </w:pPr>
      <w:r>
        <w:rPr/>
        <w:t>Оператор сравнения с такими же фигурами (==)</w:t>
      </w:r>
    </w:p>
    <w:p>
      <w:pPr>
        <w:pStyle w:val="LOnormal"/>
        <w:numPr>
          <w:ilvl w:val="0"/>
          <w:numId w:val="1"/>
        </w:numPr>
        <w:rPr/>
      </w:pPr>
      <w:r>
        <w:rPr/>
        <w:t>Класс-контейнер должен соджержать объекты фигур “по значению” (не по ссылке).</w:t>
      </w:r>
    </w:p>
    <w:p>
      <w:pPr>
        <w:pStyle w:val="LOnormal"/>
        <w:numPr>
          <w:ilvl w:val="0"/>
          <w:numId w:val="1"/>
        </w:numPr>
        <w:rPr/>
      </w:pPr>
      <w:r>
        <w:rPr/>
        <w:t>Нельзя использовать:</w:t>
      </w:r>
    </w:p>
    <w:p>
      <w:pPr>
        <w:pStyle w:val="LOnormal"/>
        <w:numPr>
          <w:ilvl w:val="1"/>
          <w:numId w:val="1"/>
        </w:numPr>
        <w:rPr/>
      </w:pPr>
      <w:r>
        <w:rPr/>
        <w:t>Стандартные контейнеры std.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 </w:t>
      </w:r>
      <w:r>
        <w:rPr/>
        <w:t>Шаблоны (templete).</w:t>
      </w:r>
    </w:p>
    <w:p>
      <w:pPr>
        <w:pStyle w:val="LOnormal"/>
        <w:numPr>
          <w:ilvl w:val="1"/>
          <w:numId w:val="1"/>
        </w:numPr>
        <w:rPr/>
      </w:pPr>
      <w:r>
        <w:rPr/>
        <w:t>Различные варианты умных указателей (shared_ptr, weak_ptr).</w:t>
      </w:r>
    </w:p>
    <w:p>
      <w:pPr>
        <w:pStyle w:val="LOnormal"/>
        <w:numPr>
          <w:ilvl w:val="0"/>
          <w:numId w:val="1"/>
        </w:numPr>
        <w:rPr/>
      </w:pPr>
      <w:r>
        <w:rPr/>
        <w:t>Класс-контейнер должен содержать набор следующих методов.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Вводить произвольное количество фигур и добавлять их в контейнер. 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Распечатывать содержимое контейнера. 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 </w:t>
      </w:r>
      <w:r>
        <w:rPr/>
        <w:t>Удалять фигуры из контейнера.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 xml:space="preserve">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360" w:after="0"/>
        <w:ind w:left="1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Описание программы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56" w:after="0"/>
        <w:ind w:left="1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Исходный код лежит в 10 файлах: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87" w:after="0"/>
        <w:ind w:left="592" w:right="181" w:hanging="28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1. main.cpp: основная программа, взаимодействие с пользователем посредством команд из меню.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0" w:after="0"/>
        <w:ind w:left="29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2. figure.h: описание абстрактного класса фигуры. 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3. point.h: описание класса точки.</w:t>
      </w:r>
    </w:p>
    <w:p>
      <w:pPr>
        <w:pStyle w:val="LOnormal1"/>
        <w:widowControl w:val="false"/>
        <w:shd w:val="clear" w:fill="auto"/>
        <w:spacing w:lineRule="auto" w:line="240" w:before="201" w:after="0"/>
        <w:ind w:left="29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4. point.cpp: реализация класса точки.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5. triangle.h: описание класса треугольника, наследующегося от figure.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6. triangle.cpp: реализация класса треугольника, наследующегося от figure.                                                                                                            7.TbinaryTree.cpp: реализация контейнера (бинарное дерево).</w:t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8.TBinaryTree.h: описание контейнера (бинарное дерево).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9. TbinaryTreeItem.cpp: реализация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10.iTbinaryTreeItem.h: описание элемента бинарного дерева.</w:t>
      </w:r>
    </w:p>
    <w:p>
      <w:pPr>
        <w:pStyle w:val="LOnormal1"/>
        <w:widowControl w:val="false"/>
        <w:shd w:val="clear" w:fill="auto"/>
        <w:spacing w:lineRule="auto" w:line="396" w:before="40" w:after="0"/>
        <w:ind w:left="19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Дневник отладки: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В данной лабораторной работе возникли проблемы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  <w:t xml:space="preserve">с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3"/>
          <w:sz w:val="23"/>
          <w:szCs w:val="23"/>
          <w:u w:val="none"/>
          <w:vertAlign w:val="baseline"/>
        </w:rPr>
        <w:t>функци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3"/>
          <w:sz w:val="23"/>
          <w:szCs w:val="23"/>
          <w:u w:val="none"/>
          <w:vertAlign w:val="baseline"/>
        </w:rPr>
        <w:t>ями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3"/>
          <w:sz w:val="23"/>
          <w:szCs w:val="23"/>
          <w:u w:val="none"/>
          <w:vertAlign w:val="baseline"/>
        </w:rPr>
        <w:t xml:space="preserve">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3"/>
          <w:sz w:val="23"/>
          <w:szCs w:val="23"/>
          <w:u w:val="none"/>
          <w:vertAlign w:val="baseline"/>
        </w:rPr>
        <w:t>Pop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3"/>
          <w:sz w:val="23"/>
          <w:szCs w:val="23"/>
          <w:u w:val="none"/>
          <w:vertAlign w:val="baseline"/>
        </w:rPr>
        <w:t xml:space="preserve"> и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3"/>
          <w:sz w:val="23"/>
          <w:szCs w:val="23"/>
          <w:u w:val="none"/>
          <w:vertAlign w:val="baseline"/>
        </w:rPr>
        <w:t>Push,которые впоследствии были устранены. Также была устранена проблема с утечкой памятью.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19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78" w:after="0"/>
        <w:ind w:left="11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Выводы: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 В данной лабораторной работе мы закрепили навыки работы с классами, также были созданы простые динамические структуры данных. Была проделана работа с объектами, передаваемыми «по значению». Еще я научилась на базовом уровне работать с выделением и очисткой памяти на языке C++ при помощи команд new и delete.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</w:p>
    <w:p>
      <w:pPr>
        <w:pStyle w:val="LOnormal"/>
        <w:widowControl w:val="false"/>
        <w:shd w:val="clear" w:fill="auto"/>
        <w:spacing w:lineRule="auto" w:line="240" w:before="178" w:after="0"/>
        <w:ind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figure.h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FIGURE_H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class Figure { 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size_t VertexesNumber()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double Area()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void Print (std:: ostream &amp;os) = 0;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~Figure() {};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21" w:after="0"/>
        <w:ind w:left="1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point.h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POINT_H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Point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Point(std::istream &amp;is);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Point(double x, double 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(Point&amp; p1, Point&amp; p2);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class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getX();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getY();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std::istream&amp; operator&gt;&gt;(std::istream&amp; is,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Point&amp; p);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sz w:val="28"/>
          <w:szCs w:val="28"/>
        </w:rPr>
      </w:pPr>
      <w:r>
        <w:rPr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#endif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275" w:after="0"/>
        <w:ind w:left="4633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keepNext w:val="false"/>
        <w:keepLines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point.срр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"point.h"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Point::Point() : x(0.0), y(0.0)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Point::Point(double x, double y) : x(x), y(y)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Point::Point(std::istream &amp;is)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x &gt;&gt;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Point::getX()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x;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Point::getY()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std::istream&amp; operator&gt;&gt;(std::istream&amp; is,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p.x &gt;&gt; p.y;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is;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operator&lt;&lt;(std::ostream&amp; os, Point&amp; p)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"(" &lt;&lt; p.x &lt;&lt; ", " &lt;&lt; p.y &lt;&lt; ")";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(Point &amp;p1, Point&amp; p2)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(p1.x == p2.x &amp;&amp; p1.y == p2.y);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"figure.h"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TRIANGLE_H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Triangle : public Figure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Triangle(std:: istream &amp;is);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size_t VertexesNumber();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GetArea();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Print (std:: ostream &amp;os);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bool operator == (Triangle&amp; t1, Triangle&amp; t2);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 &lt;&lt; (std::ostream&amp; os, Triangle&amp; 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area;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a;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b;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 c;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&lt;cmath&gt;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Triangle::Triangle() {}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Triangle::Triangle(std:: istream &amp;is)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is &gt;&gt; a &gt;&gt; b &gt;&gt; 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triangle was created"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size_t Triangle::VertexesNumber()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3;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Square = 0.5 * abs(a.getX() * b.getY() + b.getX() * c.getY() + c.getX() * a.getY() - a.getY() * b.getX() - b.getY() * c.getX() - c.getY() * a.getX());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this-&gt;area = Square;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Square;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Triangle::Print(std:: ostream &amp;os)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"Triangle: " &lt;&lt; a &lt;&lt; " " &lt;&lt; b &lt;&lt; " " &lt;&lt; c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Triangle::~Triangle()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"Trianle was deleted" &lt;&lt; std:: 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double Triangle:: GetArea()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area;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operator == (Triangle&amp; t1, Triangle&amp; t2){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if(t1.a == t2.a &amp;&amp; t1.b == t2.b &amp;&amp; t1.c == t2.c){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true;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false;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std::ostream&amp; operator &lt;&lt; (std::ostream&amp; os, Triangle&amp; t){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"Triangle: ";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t.a &lt;&lt; t.b &lt;&lt; t.c;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os &lt;&lt; std::endl;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os;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396" w:before="201" w:after="0"/>
        <w:ind w:left="296" w:right="334" w:hanging="3"/>
        <w:jc w:val="left"/>
        <w:rPr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TBinaryTree(const TBinaryTree &amp;other);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Push(Triangle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Pop(TBinaryTreeItem* root, Triangle &amp;triangle);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GetItemNotLess(double area, TBinaryTreeItem* root);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Clear();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bool Empty();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Count(double minArea, double maxArea);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friend std::ostream&amp; operator&lt;&lt;(std::ostream&amp; os, TBinaryTree&amp; tree);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 *root;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Triangle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TBinaryTreeItem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TBinaryTreeItem::GetTriangle()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TBinaryTreeItem::SetTriangle(const Triangle&amp; triangle){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TBinaryTreeItem::SetLeft(TBinaryTreeItem*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TBinaryTreeItem::SetRight(TBinaryTreeItem*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TBinaryTreeItem::ReturnCounter()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TBINARYTREE_ITEM_H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TBinaryTreeItem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TBinaryTreeItem(const TBinaryTreeItem&amp; other);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GetTriangle();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GetLeft();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GetRight();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SetLeft(TBinaryTreeItem*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SetRight(TBinaryTreeItem* item);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SetTriangle(const Triangle&amp; triangle);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IncreaseCounter();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DecreaseCounter();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ReturnCounter();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virtual ~TBinaryTreeItem();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triangle;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 *left;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 *right;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counter;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TBinaryTreeItem.cpp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Triangle &amp;triangle)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this-&gt;right = NULL;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1;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TBinaryTreeItem::TBinaryTreeItem(const TBinaryTreeItem &amp;other)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other.triangle;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other.left;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other.right;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this-&gt;counter = other.counter;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Triangle&amp; TBinaryTreeItem::GetTriangle()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TBinaryTreeItem::SetTriangle(const Triangle&amp; triangle){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this-&gt;triangle = triangle;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TBinaryTreeItem::GetLeft(){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this-&gt;left;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TBinaryTreeItem* TBinaryTreeItem::GetRight(){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this-&gt;right;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TBinaryTreeItem::SetLeft(TBinaryTreeItem*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this-&gt;left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TBinaryTreeItem::SetRight(TBinaryTreeItem* item)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this-&gt;right = item;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TBinaryTreeItem::IncreaseCounter()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counter++;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TBinaryTreeItem::DecreaseCounter()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(this != NULL){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counter--;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TBinaryTreeItem::ReturnCounter()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this-&gt;counter;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TBinaryTreeItem::~TBinaryTreeItem() {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pPr>
      <w:r>
        <w:rPr>
          <w:rFonts w:eastAsia="Arial" w:cs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/>
          <w:b/>
          <w:bCs/>
          <w:sz w:val="28"/>
          <w:szCs w:val="28"/>
        </w:rPr>
      </w:pPr>
      <w:r>
        <w:rPr>
          <w:rFonts w:eastAsia="Arial" w:cs="Arial" w:ascii="FreeMono" w:hAnsi="FreeMono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main.cpp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"triangle.h"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"TBinaryTreeItem.h"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 () {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a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a.Area()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b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b.Area()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Triangle c (std:: cin);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"Area of a triangle:" &lt;&lt; " " &lt;&lt; c.Area()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TBinaryTree tree;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"And now, is tree empty? " &lt;&lt; tree.Empty()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tree.Push(b);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tree.Push(c);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number of figures with area in [minArea, maxArea] is: " &lt;&lt; tree.Count(0, 100000)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searching the same-figure-counter is: " &lt;&lt; tree.root-&gt;ReturnCounter()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"The result of function named GetItemNotLess is: " &lt;&lt; tree.GetItemNotLess(0, tree.root)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tree.root = tree.Pop(tree.root, a);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 cout &lt;&lt; tree &lt;&lt; std:: endl;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system("pause");</w:t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/>
      </w:r>
    </w:p>
    <w:p>
      <w:pPr>
        <w:pStyle w:val="LOnormal1"/>
        <w:widowControl w:val="false"/>
        <w:shd w:val="clear" w:fill="auto"/>
        <w:spacing w:lineRule="auto" w:line="240" w:before="57" w:after="57"/>
        <w:ind w:left="372"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/>
          <w:b w:val="false"/>
          <w:b w:val="false"/>
          <w:bCs w:val="false"/>
          <w:sz w:val="28"/>
          <w:szCs w:val="28"/>
        </w:rPr>
      </w:pPr>
      <w:r>
        <w:rPr>
          <w:rFonts w:ascii="FreeMono" w:hAnsi="FreeMono"/>
          <w:b w:val="false"/>
          <w:bCs w:val="false"/>
          <w:sz w:val="28"/>
          <w:szCs w:val="28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1"/>
        <w:widowControl w:val="false"/>
        <w:shd w:val="clear" w:fill="auto"/>
        <w:spacing w:lineRule="auto" w:line="240" w:before="0" w:after="0"/>
        <w:ind w:right="0" w:hanging="0"/>
        <w:jc w:val="left"/>
        <w:rPr/>
      </w:pPr>
      <w:r>
        <w:rPr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ab/>
        <w:tab/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3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2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shd w:fill="auto" w:val="clear"/>
          <w:vertAlign w:val="baseline"/>
        </w:rPr>
        <w:t>4</w:t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7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9"/>
          <w:sz w:val="49"/>
          <w:szCs w:val="49"/>
          <w:u w:val="none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 w:val="false"/>
        <w:shd w:val="clear" w:fill="auto"/>
        <w:spacing w:lineRule="auto" w:line="240" w:before="12317" w:after="0"/>
        <w:ind w:left="463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3"/>
          <w:szCs w:val="23"/>
          <w:u w:val="none"/>
          <w:vertAlign w:val="baseline"/>
        </w:rPr>
      </w:pPr>
      <w:r>
        <w:rPr/>
      </w:r>
    </w:p>
    <w:sectPr>
      <w:type w:val="nextPage"/>
      <w:pgSz w:w="12240" w:h="15840"/>
      <w:pgMar w:left="1439" w:right="1267" w:header="0" w:top="126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14</Pages>
  <Words>1235</Words>
  <Characters>8410</Characters>
  <CharactersWithSpaces>9959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2021-10-26T17:52:49Z</dcterms:modified>
  <cp:revision>3</cp:revision>
  <dc:subject/>
  <dc:title/>
</cp:coreProperties>
</file>