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0C1E" w:rsidRDefault="00D82A70" w:rsidP="00D82A70">
      <w:pPr>
        <w:pStyle w:val="Heading1"/>
        <w:jc w:val="center"/>
        <w:rPr>
          <w:lang w:val="ro-RO"/>
        </w:rPr>
      </w:pPr>
      <w:r>
        <w:rPr>
          <w:lang w:val="ro-RO"/>
        </w:rPr>
        <w:t>Proiect Baze de Date – Sistem de gestiune a unui magazin</w:t>
      </w:r>
      <w:r w:rsidR="00270EBC">
        <w:rPr>
          <w:lang w:val="ro-RO"/>
        </w:rPr>
        <w:t xml:space="preserve"> </w:t>
      </w:r>
      <w:r w:rsidR="002C2074">
        <w:rPr>
          <w:lang w:val="ro-RO"/>
        </w:rPr>
        <w:t>online</w:t>
      </w:r>
      <w:r>
        <w:rPr>
          <w:lang w:val="ro-RO"/>
        </w:rPr>
        <w:t xml:space="preserve"> de mobilă</w:t>
      </w:r>
    </w:p>
    <w:p w:rsidR="00D82A70" w:rsidRDefault="00D82A70" w:rsidP="00D82A70">
      <w:pPr>
        <w:pStyle w:val="Heading2"/>
        <w:numPr>
          <w:ilvl w:val="0"/>
          <w:numId w:val="2"/>
        </w:numPr>
        <w:rPr>
          <w:lang w:val="ro-RO"/>
        </w:rPr>
      </w:pPr>
      <w:r>
        <w:rPr>
          <w:lang w:val="ro-RO"/>
        </w:rPr>
        <w:t>Prezentare modelului din lumea reală și a regulilor acestuia</w:t>
      </w:r>
    </w:p>
    <w:p w:rsidR="00D82A70" w:rsidRDefault="00D82A70" w:rsidP="00D82A70">
      <w:pPr>
        <w:rPr>
          <w:lang w:val="ro-RO"/>
        </w:rPr>
      </w:pPr>
    </w:p>
    <w:p w:rsidR="00D82A70" w:rsidRPr="00D82A70" w:rsidRDefault="00D82A70" w:rsidP="00D82A70">
      <w:pPr>
        <w:rPr>
          <w:lang w:val="ro-RO"/>
        </w:rPr>
      </w:pPr>
    </w:p>
    <w:p w:rsidR="00D82A70" w:rsidRDefault="002C2074" w:rsidP="002C2074">
      <w:pPr>
        <w:ind w:left="360" w:firstLine="360"/>
        <w:rPr>
          <w:lang w:val="ro-RO"/>
        </w:rPr>
      </w:pPr>
      <w:r>
        <w:rPr>
          <w:lang w:val="ro-RO"/>
        </w:rPr>
        <w:t xml:space="preserve">Un magazin online este un website în cadrul căruia se desfășoară activități de comerț electronic destinat vânzării de produse și servicii. În majoritatea cazurilor, website-ul în sine reprezintă o platformă pe care sunt adăugate produse. Acestea permit potențialilor cumpărători să utilizeze funcții de căutare pentru a găsi modele, mărci sau elemente specifice. </w:t>
      </w:r>
    </w:p>
    <w:p w:rsidR="002C2074" w:rsidRDefault="002C2074" w:rsidP="00270EBC">
      <w:pPr>
        <w:ind w:left="360"/>
        <w:rPr>
          <w:lang w:val="ro-RO"/>
        </w:rPr>
      </w:pPr>
      <w:r>
        <w:rPr>
          <w:lang w:val="ro-RO"/>
        </w:rPr>
        <w:tab/>
        <w:t>Sistemele de gestiune a bazelor de date sunt proiectate special pentru stocarea și accesarea cantităților mari de informații. Scopul proiectului este dezvoltarea unui sistem pentru automatizarea procesului de gestiune a unei platforme de comerț electronic cu piese de mobilier care să permită următoarele acțiuni specifice:</w:t>
      </w:r>
    </w:p>
    <w:p w:rsidR="002C2074" w:rsidRDefault="002C2074" w:rsidP="002C2074">
      <w:pPr>
        <w:pStyle w:val="ListParagraph"/>
        <w:numPr>
          <w:ilvl w:val="0"/>
          <w:numId w:val="3"/>
        </w:numPr>
        <w:rPr>
          <w:lang w:val="ro-RO"/>
        </w:rPr>
      </w:pPr>
      <w:r>
        <w:rPr>
          <w:lang w:val="ro-RO"/>
        </w:rPr>
        <w:t>Colectarea datelor corespunzătoare comenzilor</w:t>
      </w:r>
    </w:p>
    <w:p w:rsidR="002C2074" w:rsidRDefault="002C2074" w:rsidP="002C2074">
      <w:pPr>
        <w:pStyle w:val="ListParagraph"/>
        <w:numPr>
          <w:ilvl w:val="0"/>
          <w:numId w:val="3"/>
        </w:numPr>
        <w:rPr>
          <w:lang w:val="ro-RO"/>
        </w:rPr>
      </w:pPr>
      <w:r>
        <w:rPr>
          <w:lang w:val="ro-RO"/>
        </w:rPr>
        <w:t>Gestionarea datelor</w:t>
      </w:r>
    </w:p>
    <w:p w:rsidR="002C2074" w:rsidRDefault="002C2074" w:rsidP="002C2074">
      <w:pPr>
        <w:pStyle w:val="ListParagraph"/>
        <w:numPr>
          <w:ilvl w:val="0"/>
          <w:numId w:val="3"/>
        </w:numPr>
        <w:rPr>
          <w:lang w:val="ro-RO"/>
        </w:rPr>
      </w:pPr>
      <w:r>
        <w:rPr>
          <w:lang w:val="ro-RO"/>
        </w:rPr>
        <w:t>Furnizarea de informații</w:t>
      </w:r>
    </w:p>
    <w:p w:rsidR="002C2074" w:rsidRPr="002C2074" w:rsidRDefault="002C2074" w:rsidP="002C2074">
      <w:pPr>
        <w:pStyle w:val="ListParagraph"/>
        <w:numPr>
          <w:ilvl w:val="0"/>
          <w:numId w:val="3"/>
        </w:numPr>
        <w:rPr>
          <w:lang w:val="ro-RO"/>
        </w:rPr>
      </w:pPr>
      <w:r>
        <w:rPr>
          <w:lang w:val="ro-RO"/>
        </w:rPr>
        <w:t>Interogarea sistemului</w:t>
      </w:r>
      <w:bookmarkStart w:id="0" w:name="_GoBack"/>
      <w:bookmarkEnd w:id="0"/>
    </w:p>
    <w:sectPr w:rsidR="002C2074" w:rsidRPr="002C2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E66583"/>
    <w:multiLevelType w:val="hybridMultilevel"/>
    <w:tmpl w:val="E4DC77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3A6B0E"/>
    <w:multiLevelType w:val="hybridMultilevel"/>
    <w:tmpl w:val="F02A056A"/>
    <w:lvl w:ilvl="0" w:tplc="325447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E47367"/>
    <w:multiLevelType w:val="hybridMultilevel"/>
    <w:tmpl w:val="313C30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E5E"/>
    <w:rsid w:val="00270EBC"/>
    <w:rsid w:val="002C2074"/>
    <w:rsid w:val="00423F76"/>
    <w:rsid w:val="00702F41"/>
    <w:rsid w:val="00BB716C"/>
    <w:rsid w:val="00D82A70"/>
    <w:rsid w:val="00F3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8235"/>
  <w15:chartTrackingRefBased/>
  <w15:docId w15:val="{F1068556-E650-4664-A06D-844A391DF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A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A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82A7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82A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82A7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82A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Mihnea</dc:creator>
  <cp:keywords/>
  <dc:description/>
  <cp:lastModifiedBy>Windows User</cp:lastModifiedBy>
  <cp:revision>3</cp:revision>
  <dcterms:created xsi:type="dcterms:W3CDTF">2022-01-16T00:15:00Z</dcterms:created>
  <dcterms:modified xsi:type="dcterms:W3CDTF">2022-01-16T13:21:00Z</dcterms:modified>
</cp:coreProperties>
</file>