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r>
        <w:t xml:space="preserve">acrosmay esttay.</w:t>
      </w:r>
    </w:p>
    <w:p>
      <w:r>
        <w:t xml:space="preserve">myay acromay %)</w:t>
      </w:r>
    </w:p>
    <w:sectPr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72EE"/>
    <w:rsid w:val="0030735C"/>
    <w:rsid w:val="00F172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9A7650"/>
  <w15:chartTrackingRefBased/>
  <w15:docId w15:val="{6072E734-8886-4C03-8F82-AF65F38CBB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pPrDefault>
      <w:pPr>
        <w:spacing w:after="160" w:line="259" w:lineRule="auto"/>
      </w:pPr>
    </w:pPrDefault>
    <w:rPrDefault>
      <w:rPr>
        <w:rFonts w:asciiTheme="minorHAnsi" w:hAnsiTheme="minorHAnsi" w:cstheme="minorBidi" w:eastAsiaTheme="minorHAnsi"/>
        <w:sz w:val="22"/>
        <w:szCs w:val="22"/>
      </w:rPr>
    </w:r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MACRO2" wne:name="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enisday onovalyenkokay</dc:creator>
  <cp:keywords/>
  <dc:description/>
  <cp:lastModifiedBy>Denis Konovalyenko</cp:lastModifiedBy>
  <cp:revision>1</cp:revision>
  <dcterms:created xsi:type="dcterms:W3CDTF">2016-09-28T13:27:00Z</dcterms:created>
  <dcterms:modified xsi:type="dcterms:W3CDTF">2016-09-28T13:36:00Z</dcterms:modified>
</cp:coreProperties>
</file>