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BD" w:rsidRDefault="00CF2ABD" w:rsidP="00CF2ABD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StarCraft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Military science fiction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military science fiction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Real-time strateg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real-time strategy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Video gam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video game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developed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Blizzard Entertainment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Blizzard Entertainment</w:t>
        </w:r>
      </w:hyperlink>
      <w:r>
        <w:rPr>
          <w:rFonts w:ascii="Arial" w:hAnsi="Arial" w:cs="Arial"/>
          <w:color w:val="000000"/>
          <w:sz w:val="20"/>
          <w:szCs w:val="20"/>
        </w:rPr>
        <w:t>. The first game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"http://en.wikipedia.org/wiki/StarCraft_(series)" \o "StarCraft (series)"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0"/>
          <w:szCs w:val="20"/>
        </w:rPr>
        <w:t>StarCraft</w:t>
      </w:r>
      <w:r>
        <w:rPr>
          <w:rStyle w:val="Hyperlink"/>
          <w:rFonts w:ascii="Arial" w:hAnsi="Arial" w:cs="Arial"/>
          <w:color w:val="0645AD"/>
          <w:sz w:val="20"/>
          <w:szCs w:val="20"/>
        </w:rPr>
        <w:t>series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was released for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Microsoft Window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Microsoft Windows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on 31 March 1998.</w:t>
      </w:r>
      <w:hyperlink r:id="rId10" w:anchor="cite_note-releasedate-0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With more than 11 million copies sold worldwide as of February 2009, it is one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List of best-selling video game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best-selling games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Personal computer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personal computer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hyperlink r:id="rId13" w:anchor="cite_note-bestselling-2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Mac O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Mac OS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version was released in March 1999, and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Nintendo 64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Nintendo 64</w:t>
        </w:r>
      </w:hyperlink>
      <w:r>
        <w:rPr>
          <w:rFonts w:ascii="Arial" w:hAnsi="Arial" w:cs="Arial"/>
          <w:color w:val="000000"/>
          <w:sz w:val="20"/>
          <w:szCs w:val="20"/>
        </w:rPr>
        <w:t>adaptation co-developed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THQ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Mass Media Interactive Entertainment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was released on 13 June 2000.</w:t>
      </w:r>
      <w:hyperlink r:id="rId17" w:anchor="cite_note-64release-1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StarCraft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has had its storyline adapted and expanded through a series of novels,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Expansion pack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expansion pack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StarCraft: Brood War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</w:rPr>
          <w:t>StarCraft: Brood War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two authorized add-ons. The game's sequel,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StarCraft II: Wings of Liberty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</w:rPr>
          <w:t>StarCraft II: Wings of Liberty</w:t>
        </w:r>
      </w:hyperlink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was released in July 2010.</w:t>
      </w:r>
    </w:p>
    <w:p w:rsidR="00CF2ABD" w:rsidRDefault="00CF2ABD" w:rsidP="00CF2ABD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in the 26th century, the game revolves aro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und three species fighting for dominance in a distant part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Milky Wa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Milky Way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galaxy: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hyperlink r:id="rId22" w:tooltip="Terran (StarCraft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Terrans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 humans exiled from Earth skilled at adapting to any situation;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"http://en.wikipedia.org/wiki/Zerg" \o "Zerg"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Zerg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a race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"http://en.wikipedia.org/wiki/Insectoid" \o "Insectoid"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insectoid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aliens in pursuit of genetic perfection, obsessed with assimilating other races; and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"http://en.wikipedia.org/wiki/Protoss" \o "Protoss"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Protoss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Humanoid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humanoid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species with advanced technology 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tooltip="Psion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psionic abilities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attempting to preserve their civilization and strict philosophical way of living from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Zerg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The game has been praised for pioneering the use of unique factions in real-time strategy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gameplay</w:t>
      </w:r>
      <w:proofErr w:type="gramEnd"/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instrText xml:space="preserve"> HYPERLINK "http://en.wikipedia.org/wiki/Starcraft" \l "cite_note-ignr-3" </w:instrTex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  <w:vertAlign w:val="superscript"/>
        </w:rPr>
        <w:t>[4]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for a compelling story.</w:t>
      </w:r>
      <w:hyperlink r:id="rId25" w:anchor="cite_note-GSpot-4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[5]</w:t>
        </w:r>
      </w:hyperlink>
    </w:p>
    <w:p w:rsidR="00CF2ABD" w:rsidRDefault="00CF2ABD" w:rsidP="00CF2ABD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Many of the industry's journalists have praised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StarCraft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as one of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best</w:t>
      </w:r>
      <w:proofErr w:type="gramEnd"/>
      <w:hyperlink r:id="rId26" w:anchor="cite_note-Edge-5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most important</w:t>
      </w:r>
      <w:hyperlink r:id="rId27" w:anchor="cite_note-6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video games of all time, and for having raised the bar for developing real-time strategy games.</w:t>
      </w:r>
      <w:hyperlink r:id="rId28" w:anchor="cite_note-GspotAward-7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StarCraft</w:t>
      </w:r>
      <w:r>
        <w:rPr>
          <w:rFonts w:ascii="Arial" w:hAnsi="Arial" w:cs="Arial"/>
          <w:color w:val="000000"/>
          <w:sz w:val="20"/>
          <w:szCs w:val="20"/>
        </w:rPr>
        <w:t>'s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Multiplayer video gam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multiplayer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particularly popular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0" w:tooltip="South Korea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South Korea</w:t>
        </w:r>
      </w:hyperlink>
      <w:r>
        <w:rPr>
          <w:rFonts w:ascii="Arial" w:hAnsi="Arial" w:cs="Arial"/>
          <w:color w:val="000000"/>
          <w:sz w:val="20"/>
          <w:szCs w:val="20"/>
        </w:rPr>
        <w:t>, where players and teams participate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1" w:tooltip="StarCraft: Brood War professional competition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professional competitions</w:t>
        </w:r>
      </w:hyperlink>
      <w:r>
        <w:rPr>
          <w:rFonts w:ascii="Arial" w:hAnsi="Arial" w:cs="Arial"/>
          <w:color w:val="000000"/>
          <w:sz w:val="20"/>
          <w:szCs w:val="20"/>
        </w:rPr>
        <w:t>, earn sponsorships, and compete in televised tournaments.</w:t>
      </w:r>
      <w:hyperlink r:id="rId32" w:anchor="cite_note-pop-8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[9]</w:t>
        </w:r>
      </w:hyperlink>
    </w:p>
    <w:p w:rsidR="00CF7335" w:rsidRDefault="00CF2ABD"/>
    <w:sectPr w:rsidR="00C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BD"/>
    <w:rsid w:val="00043F48"/>
    <w:rsid w:val="00B650FB"/>
    <w:rsid w:val="00C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tarcraft" TargetMode="External"/><Relationship Id="rId18" Type="http://schemas.openxmlformats.org/officeDocument/2006/relationships/hyperlink" Target="http://en.wikipedia.org/wiki/Expansion_pack" TargetMode="External"/><Relationship Id="rId26" Type="http://schemas.openxmlformats.org/officeDocument/2006/relationships/hyperlink" Target="http://en.wikipedia.org/wiki/Starcra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ilky_Wa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Video_game" TargetMode="External"/><Relationship Id="rId12" Type="http://schemas.openxmlformats.org/officeDocument/2006/relationships/hyperlink" Target="http://en.wikipedia.org/wiki/Personal_computer" TargetMode="External"/><Relationship Id="rId17" Type="http://schemas.openxmlformats.org/officeDocument/2006/relationships/hyperlink" Target="http://en.wikipedia.org/wiki/Starcraft" TargetMode="External"/><Relationship Id="rId25" Type="http://schemas.openxmlformats.org/officeDocument/2006/relationships/hyperlink" Target="http://en.wikipedia.org/wiki/Starcraft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THQ" TargetMode="External"/><Relationship Id="rId20" Type="http://schemas.openxmlformats.org/officeDocument/2006/relationships/hyperlink" Target="http://en.wikipedia.org/wiki/StarCraft_II:_Wings_of_Liberty" TargetMode="External"/><Relationship Id="rId29" Type="http://schemas.openxmlformats.org/officeDocument/2006/relationships/hyperlink" Target="http://en.wikipedia.org/wiki/Multiplayer_video_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Real-time_strategy" TargetMode="External"/><Relationship Id="rId11" Type="http://schemas.openxmlformats.org/officeDocument/2006/relationships/hyperlink" Target="http://en.wikipedia.org/wiki/List_of_best-selling_video_games" TargetMode="External"/><Relationship Id="rId24" Type="http://schemas.openxmlformats.org/officeDocument/2006/relationships/hyperlink" Target="http://en.wikipedia.org/wiki/Psionics" TargetMode="External"/><Relationship Id="rId32" Type="http://schemas.openxmlformats.org/officeDocument/2006/relationships/hyperlink" Target="http://en.wikipedia.org/wiki/Starcraft" TargetMode="External"/><Relationship Id="rId5" Type="http://schemas.openxmlformats.org/officeDocument/2006/relationships/hyperlink" Target="http://en.wikipedia.org/wiki/Military_science_fiction" TargetMode="External"/><Relationship Id="rId15" Type="http://schemas.openxmlformats.org/officeDocument/2006/relationships/hyperlink" Target="http://en.wikipedia.org/wiki/Nintendo_64" TargetMode="External"/><Relationship Id="rId23" Type="http://schemas.openxmlformats.org/officeDocument/2006/relationships/hyperlink" Target="http://en.wikipedia.org/wiki/Humanoid" TargetMode="External"/><Relationship Id="rId28" Type="http://schemas.openxmlformats.org/officeDocument/2006/relationships/hyperlink" Target="http://en.wikipedia.org/wiki/Starcraft" TargetMode="External"/><Relationship Id="rId10" Type="http://schemas.openxmlformats.org/officeDocument/2006/relationships/hyperlink" Target="http://en.wikipedia.org/wiki/Starcraft" TargetMode="External"/><Relationship Id="rId19" Type="http://schemas.openxmlformats.org/officeDocument/2006/relationships/hyperlink" Target="http://en.wikipedia.org/wiki/StarCraft:_Brood_War" TargetMode="External"/><Relationship Id="rId31" Type="http://schemas.openxmlformats.org/officeDocument/2006/relationships/hyperlink" Target="http://en.wikipedia.org/wiki/StarCraft:_Brood_War_professional_compe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icrosoft_Windows" TargetMode="External"/><Relationship Id="rId14" Type="http://schemas.openxmlformats.org/officeDocument/2006/relationships/hyperlink" Target="http://en.wikipedia.org/wiki/Mac_OS" TargetMode="External"/><Relationship Id="rId22" Type="http://schemas.openxmlformats.org/officeDocument/2006/relationships/hyperlink" Target="http://en.wikipedia.org/wiki/Terran_(StarCraft)" TargetMode="External"/><Relationship Id="rId27" Type="http://schemas.openxmlformats.org/officeDocument/2006/relationships/hyperlink" Target="http://en.wikipedia.org/wiki/Starcraft" TargetMode="External"/><Relationship Id="rId30" Type="http://schemas.openxmlformats.org/officeDocument/2006/relationships/hyperlink" Target="http://en.wikipedia.org/wiki/South_Korea" TargetMode="External"/><Relationship Id="rId8" Type="http://schemas.openxmlformats.org/officeDocument/2006/relationships/hyperlink" Target="http://en.wikipedia.org/wiki/Blizzard_Entertai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1</cp:revision>
  <dcterms:created xsi:type="dcterms:W3CDTF">2011-02-03T21:47:00Z</dcterms:created>
  <dcterms:modified xsi:type="dcterms:W3CDTF">2011-02-03T21:48:00Z</dcterms:modified>
</cp:coreProperties>
</file>