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4F1D7B">
      <w:r>
        <w:t>Below is a table.</w:t>
      </w:r>
    </w:p>
    <w:p w:rsidR="004F1D7B" w:rsidRDefault="004F1D7B"/>
    <w:tbl>
      <w:tblPr>
        <w:tblStyle w:val="TableGrid"/>
        <w:tblW w:w="0" w:type="auto"/>
        <w:tblLook w:val="04A0"/>
      </w:tblPr>
      <w:tblGrid>
        <w:gridCol w:w="953"/>
        <w:gridCol w:w="949"/>
        <w:gridCol w:w="948"/>
        <w:gridCol w:w="953"/>
        <w:gridCol w:w="954"/>
        <w:gridCol w:w="947"/>
        <w:gridCol w:w="1043"/>
        <w:gridCol w:w="946"/>
        <w:gridCol w:w="937"/>
        <w:gridCol w:w="946"/>
      </w:tblGrid>
      <w:tr w:rsidR="004F1D7B" w:rsidTr="00F70B7E">
        <w:tc>
          <w:tcPr>
            <w:tcW w:w="953" w:type="dxa"/>
          </w:tcPr>
          <w:p w:rsidR="004F1D7B" w:rsidRDefault="004F1D7B">
            <w:r w:rsidRPr="004F1D7B">
              <w:t>subside</w:t>
            </w:r>
          </w:p>
        </w:tc>
        <w:tc>
          <w:tcPr>
            <w:tcW w:w="949" w:type="dxa"/>
          </w:tcPr>
          <w:p w:rsidR="004F1D7B" w:rsidRDefault="004F1D7B">
            <w:r w:rsidRPr="004F1D7B">
              <w:t>lessen</w:t>
            </w:r>
          </w:p>
        </w:tc>
        <w:tc>
          <w:tcPr>
            <w:tcW w:w="948" w:type="dxa"/>
          </w:tcPr>
          <w:p w:rsidR="004F1D7B" w:rsidRDefault="004F1D7B">
            <w:r w:rsidRPr="004F1D7B">
              <w:t>giving</w:t>
            </w:r>
          </w:p>
        </w:tc>
        <w:tc>
          <w:tcPr>
            <w:tcW w:w="953" w:type="dxa"/>
          </w:tcPr>
          <w:p w:rsidR="004F1D7B" w:rsidRDefault="004F1D7B">
            <w:r w:rsidRPr="004F1D7B">
              <w:t>control</w:t>
            </w:r>
          </w:p>
        </w:tc>
        <w:tc>
          <w:tcPr>
            <w:tcW w:w="954" w:type="dxa"/>
          </w:tcPr>
          <w:p w:rsidR="004F1D7B" w:rsidRDefault="004F1D7B">
            <w:r w:rsidRPr="004F1D7B">
              <w:t>normal</w:t>
            </w:r>
          </w:p>
        </w:tc>
        <w:tc>
          <w:tcPr>
            <w:tcW w:w="947" w:type="dxa"/>
          </w:tcPr>
          <w:p w:rsidR="004F1D7B" w:rsidRDefault="004F1D7B">
            <w:r w:rsidRPr="004F1D7B">
              <w:t>away</w:t>
            </w:r>
          </w:p>
        </w:tc>
        <w:tc>
          <w:tcPr>
            <w:tcW w:w="1043" w:type="dxa"/>
          </w:tcPr>
          <w:p w:rsidR="004F1D7B" w:rsidRDefault="004F1D7B">
            <w:r w:rsidRPr="004F1D7B">
              <w:t>authority</w:t>
            </w:r>
          </w:p>
        </w:tc>
        <w:tc>
          <w:tcPr>
            <w:tcW w:w="946" w:type="dxa"/>
          </w:tcPr>
          <w:p w:rsidR="004F1D7B" w:rsidRDefault="004F1D7B">
            <w:r w:rsidRPr="004F1D7B">
              <w:t>what</w:t>
            </w:r>
          </w:p>
        </w:tc>
        <w:tc>
          <w:tcPr>
            <w:tcW w:w="937" w:type="dxa"/>
          </w:tcPr>
          <w:p w:rsidR="004F1D7B" w:rsidRDefault="004F1D7B">
            <w:r>
              <w:t>up</w:t>
            </w:r>
          </w:p>
        </w:tc>
        <w:tc>
          <w:tcPr>
            <w:tcW w:w="946" w:type="dxa"/>
          </w:tcPr>
          <w:p w:rsidR="004F1D7B" w:rsidRDefault="004F1D7B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F70B7E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7B"/>
    <w:rsid w:val="004F1D7B"/>
    <w:rsid w:val="00CD44BD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>Grizli777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2</cp:revision>
  <dcterms:created xsi:type="dcterms:W3CDTF">2010-11-16T00:25:00Z</dcterms:created>
  <dcterms:modified xsi:type="dcterms:W3CDTF">2010-11-16T00:28:00Z</dcterms:modified>
</cp:coreProperties>
</file>