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angeschay  orhay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>
      <w:pPr>
        <w:pStyle w:val="CommentText"/>
      </w:pPr>
      <w:r>
        <w:rPr>
          <w:rStyle w:val="CommentReference"/>
        </w:rPr>
        <w:annotationRef/>
      </w:r>
      <w:r>
        <w:t xml:space="preserve">icenay ommentcay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HAnsi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