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exttay eforebay</w:t>
      </w:r>
    </w:p>
    <w:p>
      <w:r>
        <w:drawing>
          <wp:inline distT="0" distB="0" distL="0" distR="0">
            <wp:extent cx="647700" cy="561975"/>
            <wp:effectExtent l="0" t="0" r="0" b="0"/>
            <wp:docPr id="1" name="Objecthay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1274762"/>
                      <a:chOff x="3071802" y="2011362"/>
                      <a:chExt cx="1357322" cy="1274762"/>
                    </a:xfrm>
                  </a:grpSpPr>
                  <a:sp>
                    <a:nvSpPr>
                      <a:cNvPr id="1031" name="eeformfray 7"/>
                      <a:cNvSpPr>
                        <a:spLocks/>
                      </a:cNvSpPr>
                    </a:nvSpPr>
                    <a:spPr bwMode="auto">
                      <a:xfrm>
                        <a:off x="3087683" y="2011362"/>
                        <a:ext cx="1341441" cy="127476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264" y="4306"/>
                          </a:cxn>
                          <a:cxn ang="0">
                            <a:pos x="3053" y="4306"/>
                          </a:cxn>
                          <a:cxn ang="0">
                            <a:pos x="4301" y="3072"/>
                          </a:cxn>
                          <a:cxn ang="0">
                            <a:pos x="4301" y="1240"/>
                          </a:cxn>
                          <a:cxn ang="0">
                            <a:pos x="3061" y="0"/>
                          </a:cxn>
                          <a:cxn ang="0">
                            <a:pos x="1226" y="0"/>
                          </a:cxn>
                          <a:cxn ang="0">
                            <a:pos x="0" y="1236"/>
                          </a:cxn>
                          <a:cxn ang="0">
                            <a:pos x="0" y="3068"/>
                          </a:cxn>
                          <a:cxn ang="0">
                            <a:pos x="1264" y="4306"/>
                          </a:cxn>
                          <a:cxn ang="0">
                            <a:pos x="1264" y="4306"/>
                          </a:cxn>
                        </a:cxnLst>
                        <a:rect l="0" t="0" r="r" b="b"/>
                        <a:pathLst>
                          <a:path w="4301" h="4306">
                            <a:moveTo>
                              <a:pt x="1264" y="4306"/>
                            </a:moveTo>
                            <a:lnTo>
                              <a:pt x="3053" y="4306"/>
                            </a:lnTo>
                            <a:lnTo>
                              <a:pt x="4301" y="3072"/>
                            </a:lnTo>
                            <a:lnTo>
                              <a:pt x="4301" y="1240"/>
                            </a:lnTo>
                            <a:lnTo>
                              <a:pt x="3061" y="0"/>
                            </a:lnTo>
                            <a:lnTo>
                              <a:pt x="1226" y="0"/>
                            </a:lnTo>
                            <a:lnTo>
                              <a:pt x="0" y="1236"/>
                            </a:lnTo>
                            <a:lnTo>
                              <a:pt x="0" y="3068"/>
                            </a:lnTo>
                            <a:lnTo>
                              <a:pt x="1264" y="4306"/>
                            </a:lnTo>
                            <a:lnTo>
                              <a:pt x="1264" y="4306"/>
                            </a:lnTo>
                            <a:close/>
                          </a:path>
                        </a:pathLst>
                      </a:custGeom>
                      <a:solidFill>
                        <a:srgbClr val="0066FF"/>
                      </a:solidFill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>
                            <a:solidFill>
                              <a:srgbClr val="0066FF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extBoxtay 14"/>
                      <a:cNvSpPr txBox="1"/>
                    </a:nvSpPr>
                    <a:spPr>
                      <a:xfrm>
                        <a:off x="3071802" y="2428868"/>
                        <a:ext cx="135732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 sz="2000" b="1">
                              <a:solidFill>
                                <a:srgbClr val="FFFFFF"/>
                              </a:solidFill>
                            </a:defRPr>
                          </a:pPr>
                          <a:r>
                            <a:t>Importanthay</a:t>
                          </a:r>
                          <a:endParaRPr sz="2000" b="1">
                            <a:solidFill>
                              <a:srgbClr val="FFFFFF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r>
        <w:t xml:space="preserve">exttay Afterhay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C5D"/>
    <w:rsid w:val="004D5F94"/>
    <w:rsid w:val="004E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C5D"/>
  </w:style>
  <w:style w:type="paragraph" w:styleId="Footer">
    <w:name w:val="footer"/>
    <w:basedOn w:val="Normal"/>
    <w:link w:val="Foot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imhjay</dc:creator>
  <cp:keywords/>
  <dc:description/>
  <cp:lastModifiedBy>jimh</cp:lastModifiedBy>
  <cp:revision>1</cp:revision>
  <dcterms:created xsi:type="dcterms:W3CDTF">2013-12-03T17:42:00Z</dcterms:created>
  <dcterms:modified xsi:type="dcterms:W3CDTF">2013-12-03T17:44:00Z</dcterms:modified>
</cp:coreProperties>
</file>