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A611B" w14:textId="7F515B4B">
      <w:r>
        <w:t xml:space="preserve">This sentence includes a complex script </w:t>
      </w:r>
      <w:r>
        <w:rPr>
          <w:i/>
        </w:rPr>
        <w:t>italics</w:t>
      </w:r>
      <w:r>
        <w:t xml:space="preserve">. This one has a </w:t>
      </w:r>
      <w:r>
        <w:rPr>
          <w:b/>
        </w:rPr>
        <w:t>bold</w:t>
      </w:r>
      <w:r>
        <w:t xml:space="preserve"> complex script.</w:t>
      </w:r>
    </w:p>
    <w:p w14:paraId="6F285117" w14:textId="4AB2E600">
      <w:r>
        <w:t xml:space="preserve">This paragraph has a </w:t>
      </w:r>
      <w:r>
        <w:rPr>
          <w:sz w:val="28"/>
        </w:rPr>
        <w:t xml:space="preserve">font size</w:t>
      </w:r>
      <w:r>
        <w:t xml:space="preserve"> complex script.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F1"/>
    <w:rsid w:val="000B44F1"/>
    <w:rsid w:val="003C18AA"/>
    <w:rsid w:val="00E3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88C7"/>
  <w15:chartTrackingRefBased/>
  <w15:docId w15:val="{17D54447-46E5-49DD-B837-51F0FB72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EastAsia"/>
        <w:sz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Briac Pilpré</dc:creator>
  <cp:keywords/>
  <dc:description/>
  <cp:lastModifiedBy>Briac Pilpré</cp:lastModifiedBy>
  <cp:revision>2</cp:revision>
  <dcterms:created xsi:type="dcterms:W3CDTF">2020-04-22T12:02:00Z</dcterms:created>
  <dcterms:modified xsi:type="dcterms:W3CDTF">2020-04-22T12:04:00Z</dcterms:modified>
</cp:coreProperties>
</file>