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Usaghay</w:t>
      </w:r>
      <w:r>
        <w:rPr>
          <w:b/>
        </w:rPr>
        <w:t>eshay</w:t>
      </w:r>
      <w:r>
        <w:tab/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00691F"/>
    <w:rsid w:val="0000691F"/>
    <w:rsid w:val="00090084"/>
    <w:rsid w:val="00BC69B4"/>
    <w:rsid w:val="00CC1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11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24translate GmbH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örgjay iebahnsay</dc:creator>
  <cp:lastModifiedBy>Jörg Siebahn</cp:lastModifiedBy>
  <cp:revision>1</cp:revision>
  <dcterms:created xsi:type="dcterms:W3CDTF">2015-08-24T15:38:00Z</dcterms:created>
  <dcterms:modified xsi:type="dcterms:W3CDTF">2015-08-24T15:39:00Z</dcterms:modified>
</cp:coreProperties>
</file>