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1C98" w14:textId="75A938EC" w:rsidR="00AE0261" w:rsidRDefault="00077007" w:rsidP="00077007">
      <w:pPr>
        <w:jc w:val="center"/>
        <w:rPr>
          <w:rFonts w:ascii="Times New Roman" w:hAnsi="Times New Roman" w:cs="Times New Roman"/>
          <w:sz w:val="32"/>
          <w:szCs w:val="32"/>
        </w:rPr>
      </w:pPr>
      <w:r w:rsidRPr="00077007">
        <w:rPr>
          <w:rFonts w:ascii="Times New Roman" w:hAnsi="Times New Roman" w:cs="Times New Roman"/>
          <w:sz w:val="32"/>
          <w:szCs w:val="32"/>
        </w:rPr>
        <w:t xml:space="preserve">Documentatie </w:t>
      </w:r>
      <w:r>
        <w:rPr>
          <w:rFonts w:ascii="Times New Roman" w:hAnsi="Times New Roman" w:cs="Times New Roman"/>
          <w:sz w:val="32"/>
          <w:szCs w:val="32"/>
        </w:rPr>
        <w:t>1.2 – Laborator 3</w:t>
      </w:r>
    </w:p>
    <w:p w14:paraId="3D9DF9C9" w14:textId="74C2E5E4" w:rsidR="00077007" w:rsidRPr="00077007" w:rsidRDefault="001D7493" w:rsidP="00077007">
      <w:pPr>
        <w:rPr>
          <w:rFonts w:ascii="Times New Roman" w:hAnsi="Times New Roman" w:cs="Times New Roman"/>
          <w:sz w:val="32"/>
          <w:szCs w:val="32"/>
        </w:rPr>
      </w:pPr>
      <w:r w:rsidRPr="001D749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3FA5D60" wp14:editId="4E46E44C">
            <wp:extent cx="5943600" cy="5681980"/>
            <wp:effectExtent l="0" t="0" r="0" b="0"/>
            <wp:docPr id="17776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8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007" w:rsidRPr="00077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07"/>
    <w:rsid w:val="00077007"/>
    <w:rsid w:val="001B789B"/>
    <w:rsid w:val="001D7493"/>
    <w:rsid w:val="00795833"/>
    <w:rsid w:val="00876513"/>
    <w:rsid w:val="00AE0261"/>
    <w:rsid w:val="00C7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01DF"/>
  <w15:chartTrackingRefBased/>
  <w15:docId w15:val="{D375C5BD-E0C4-46CB-8B4D-66CB76F0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Mihota-rosian Juana</dc:creator>
  <cp:keywords/>
  <dc:description/>
  <cp:lastModifiedBy>Mihota-rosian Juana</cp:lastModifiedBy>
  <cp:revision>1</cp:revision>
  <dcterms:created xsi:type="dcterms:W3CDTF">2026-03-22T18:19:00Z</dcterms:created>
  <dcterms:modified xsi:type="dcterms:W3CDTF">2026-03-22T20:10:00Z</dcterms:modified>
</cp:coreProperties>
</file>