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25ADF" w14:textId="77777777" w:rsidR="004A7C55" w:rsidRPr="00C870A7" w:rsidRDefault="001C002E" w:rsidP="00C870A7">
      <w:pPr>
        <w:pStyle w:val="1"/>
        <w:adjustRightInd w:val="0"/>
        <w:snapToGrid w:val="0"/>
        <w:spacing w:beforeLines="100" w:before="313" w:afterLines="100" w:after="313" w:line="240" w:lineRule="auto"/>
        <w:ind w:firstLine="644"/>
        <w:rPr>
          <w:rFonts w:eastAsia="宋体"/>
          <w:b/>
          <w:bCs/>
          <w:kern w:val="0"/>
          <w:sz w:val="32"/>
          <w:szCs w:val="72"/>
        </w:rPr>
      </w:pPr>
      <w:bookmarkStart w:id="0" w:name="_Hlk135078417"/>
      <w:bookmarkEnd w:id="0"/>
      <w:r w:rsidRPr="00C870A7">
        <w:rPr>
          <w:rFonts w:eastAsia="宋体" w:hint="eastAsia"/>
          <w:b/>
          <w:bCs/>
          <w:sz w:val="32"/>
          <w:szCs w:val="28"/>
        </w:rPr>
        <w:t>基于区域生成的分层路径规划方法</w:t>
      </w:r>
    </w:p>
    <w:p w14:paraId="1EB4E206" w14:textId="22A41E99" w:rsidR="004A7C55" w:rsidRPr="000E5C43" w:rsidRDefault="001C002E" w:rsidP="00C46B86">
      <w:pPr>
        <w:pStyle w:val="affb"/>
        <w:ind w:firstLine="561"/>
        <w:rPr>
          <w:bCs/>
        </w:rPr>
      </w:pPr>
      <w:r w:rsidRPr="000E5C43">
        <w:rPr>
          <w:rFonts w:hint="eastAsia"/>
        </w:rPr>
        <w:t>张建龙</w:t>
      </w:r>
      <w:r w:rsidRPr="000E5C43">
        <w:rPr>
          <w:vertAlign w:val="superscript"/>
        </w:rPr>
        <w:t>1</w:t>
      </w:r>
      <w:r w:rsidRPr="000E5C43">
        <w:rPr>
          <w:rFonts w:hint="eastAsia"/>
          <w:vertAlign w:val="superscript"/>
        </w:rPr>
        <w:t>,2</w:t>
      </w:r>
      <w:r w:rsidRPr="000E5C43">
        <w:rPr>
          <w:bCs/>
        </w:rPr>
        <w:t>,</w:t>
      </w:r>
      <w:r w:rsidRPr="000E5C43">
        <w:rPr>
          <w:vertAlign w:val="superscript"/>
        </w:rPr>
        <w:t xml:space="preserve"> </w:t>
      </w:r>
      <w:proofErr w:type="gramStart"/>
      <w:r w:rsidRPr="000E5C43">
        <w:rPr>
          <w:rFonts w:hint="eastAsia"/>
        </w:rPr>
        <w:t>王紫瑶</w:t>
      </w:r>
      <w:proofErr w:type="gramEnd"/>
      <w:r w:rsidRPr="000E5C43">
        <w:rPr>
          <w:vertAlign w:val="superscript"/>
        </w:rPr>
        <w:t>2,</w:t>
      </w:r>
      <w:r w:rsidRPr="000E5C43">
        <w:rPr>
          <w:rFonts w:hint="eastAsia"/>
          <w:vertAlign w:val="superscript"/>
        </w:rPr>
        <w:t>1</w:t>
      </w:r>
      <w:r w:rsidRPr="000E5C43">
        <w:rPr>
          <w:bCs/>
        </w:rPr>
        <w:t>,</w:t>
      </w:r>
      <w:r w:rsidRPr="000E5C43">
        <w:rPr>
          <w:rFonts w:hint="eastAsia"/>
          <w:bCs/>
        </w:rPr>
        <w:t>陈晨</w:t>
      </w:r>
      <w:r w:rsidRPr="000E5C43">
        <w:rPr>
          <w:vertAlign w:val="superscript"/>
        </w:rPr>
        <w:t>3</w:t>
      </w:r>
      <w:r w:rsidR="00AD4A70">
        <w:rPr>
          <w:rFonts w:hint="eastAsia"/>
          <w:vertAlign w:val="superscript"/>
        </w:rPr>
        <w:t>,</w:t>
      </w:r>
      <w:r w:rsidR="00AD4A70">
        <w:rPr>
          <w:vertAlign w:val="superscript"/>
        </w:rPr>
        <w:t>2</w:t>
      </w:r>
      <w:r w:rsidRPr="000E5C43">
        <w:rPr>
          <w:rFonts w:hint="eastAsia"/>
          <w:bCs/>
        </w:rPr>
        <w:t>，</w:t>
      </w:r>
      <w:proofErr w:type="gramStart"/>
      <w:r w:rsidRPr="000E5C43">
        <w:rPr>
          <w:rFonts w:hint="eastAsia"/>
          <w:bCs/>
        </w:rPr>
        <w:t>张选潮</w:t>
      </w:r>
      <w:proofErr w:type="gramEnd"/>
      <w:r w:rsidRPr="000E5C43">
        <w:rPr>
          <w:rFonts w:hint="eastAsia"/>
          <w:bCs/>
          <w:vertAlign w:val="superscript"/>
        </w:rPr>
        <w:t>4</w:t>
      </w:r>
    </w:p>
    <w:p w14:paraId="1C4FBED2" w14:textId="77777777" w:rsidR="004A7C55" w:rsidRPr="000E5C43" w:rsidRDefault="001C002E">
      <w:pPr>
        <w:pStyle w:val="afffa"/>
        <w:numPr>
          <w:ilvl w:val="0"/>
          <w:numId w:val="8"/>
        </w:numPr>
        <w:ind w:firstLineChars="0"/>
        <w:rPr>
          <w:rFonts w:ascii="Times New Roman" w:hAnsi="Times New Roman"/>
          <w:szCs w:val="18"/>
        </w:rPr>
      </w:pPr>
      <w:r w:rsidRPr="000E5C43">
        <w:rPr>
          <w:rFonts w:ascii="Times New Roman" w:hAnsi="Times New Roman"/>
          <w:szCs w:val="18"/>
        </w:rPr>
        <w:t>西安电子科技大学</w:t>
      </w:r>
      <w:r w:rsidRPr="000E5C43">
        <w:rPr>
          <w:rFonts w:ascii="Times New Roman" w:hAnsi="Times New Roman"/>
          <w:szCs w:val="18"/>
        </w:rPr>
        <w:t xml:space="preserve"> </w:t>
      </w:r>
      <w:r w:rsidRPr="000E5C43">
        <w:rPr>
          <w:rFonts w:ascii="Times New Roman" w:hAnsi="Times New Roman"/>
          <w:szCs w:val="18"/>
        </w:rPr>
        <w:t>电子工程学院</w:t>
      </w:r>
      <w:r w:rsidRPr="000E5C43">
        <w:rPr>
          <w:rFonts w:ascii="Times New Roman" w:hAnsi="Times New Roman"/>
          <w:szCs w:val="18"/>
        </w:rPr>
        <w:t xml:space="preserve">, </w:t>
      </w:r>
      <w:r w:rsidRPr="000E5C43">
        <w:rPr>
          <w:rFonts w:ascii="Times New Roman" w:hAnsi="Times New Roman"/>
          <w:szCs w:val="18"/>
        </w:rPr>
        <w:t>陕西西安</w:t>
      </w:r>
      <w:r w:rsidRPr="000E5C43">
        <w:rPr>
          <w:rFonts w:ascii="Times New Roman" w:hAnsi="Times New Roman"/>
          <w:szCs w:val="18"/>
        </w:rPr>
        <w:t xml:space="preserve"> 710071</w:t>
      </w:r>
    </w:p>
    <w:p w14:paraId="3A58526F" w14:textId="77777777" w:rsidR="004A7C55" w:rsidRPr="000E5C43" w:rsidRDefault="001C002E">
      <w:pPr>
        <w:pStyle w:val="afffa"/>
        <w:numPr>
          <w:ilvl w:val="0"/>
          <w:numId w:val="8"/>
        </w:numPr>
        <w:ind w:firstLineChars="0"/>
        <w:rPr>
          <w:rFonts w:ascii="Times New Roman" w:hAnsi="Times New Roman"/>
          <w:szCs w:val="18"/>
        </w:rPr>
      </w:pPr>
      <w:r w:rsidRPr="000E5C43">
        <w:rPr>
          <w:rFonts w:ascii="Times New Roman" w:hAnsi="Times New Roman" w:hint="eastAsia"/>
          <w:szCs w:val="18"/>
        </w:rPr>
        <w:t>西安电子科技大学</w:t>
      </w:r>
      <w:r w:rsidRPr="000E5C43">
        <w:rPr>
          <w:rFonts w:ascii="Times New Roman" w:hAnsi="Times New Roman" w:hint="eastAsia"/>
          <w:szCs w:val="18"/>
        </w:rPr>
        <w:t xml:space="preserve"> </w:t>
      </w:r>
      <w:r w:rsidRPr="000E5C43">
        <w:rPr>
          <w:rFonts w:ascii="Times New Roman" w:hAnsi="Times New Roman" w:hint="eastAsia"/>
          <w:szCs w:val="18"/>
        </w:rPr>
        <w:t>杭州研究院，浙江杭州</w:t>
      </w:r>
      <w:r w:rsidRPr="000E5C43">
        <w:rPr>
          <w:rFonts w:ascii="Times New Roman" w:hAnsi="Times New Roman" w:hint="eastAsia"/>
          <w:szCs w:val="18"/>
        </w:rPr>
        <w:t xml:space="preserve"> </w:t>
      </w:r>
      <w:r w:rsidRPr="00C46B86">
        <w:rPr>
          <w:rFonts w:ascii="Times New Roman" w:hAnsi="Times New Roman" w:hint="eastAsia"/>
          <w:szCs w:val="18"/>
        </w:rPr>
        <w:t>310000</w:t>
      </w:r>
    </w:p>
    <w:p w14:paraId="695F457D" w14:textId="77777777" w:rsidR="004A7C55" w:rsidRPr="000E5C43" w:rsidRDefault="001C002E">
      <w:pPr>
        <w:pStyle w:val="afffa"/>
        <w:numPr>
          <w:ilvl w:val="0"/>
          <w:numId w:val="8"/>
        </w:numPr>
        <w:ind w:firstLineChars="0"/>
        <w:rPr>
          <w:rFonts w:ascii="Times New Roman" w:hAnsi="Times New Roman"/>
          <w:szCs w:val="18"/>
        </w:rPr>
      </w:pPr>
      <w:r w:rsidRPr="000E5C43">
        <w:rPr>
          <w:rFonts w:ascii="Times New Roman" w:hAnsi="Times New Roman" w:hint="eastAsia"/>
          <w:szCs w:val="18"/>
        </w:rPr>
        <w:t>西安电子科技大学</w:t>
      </w:r>
      <w:r w:rsidRPr="000E5C43">
        <w:rPr>
          <w:rFonts w:ascii="Times New Roman" w:hAnsi="Times New Roman" w:hint="eastAsia"/>
          <w:szCs w:val="18"/>
        </w:rPr>
        <w:t xml:space="preserve"> </w:t>
      </w:r>
      <w:r w:rsidRPr="000E5C43">
        <w:rPr>
          <w:rFonts w:ascii="Times New Roman" w:hAnsi="Times New Roman" w:hint="eastAsia"/>
          <w:szCs w:val="18"/>
        </w:rPr>
        <w:t>通信工程学院，陕西西安</w:t>
      </w:r>
    </w:p>
    <w:p w14:paraId="06F9AC19" w14:textId="77777777" w:rsidR="004A7C55" w:rsidRPr="000E5C43" w:rsidRDefault="001C002E">
      <w:pPr>
        <w:pStyle w:val="afffa"/>
        <w:numPr>
          <w:ilvl w:val="0"/>
          <w:numId w:val="8"/>
        </w:numPr>
        <w:ind w:firstLineChars="0"/>
        <w:rPr>
          <w:rFonts w:ascii="Times New Roman" w:hAnsi="Times New Roman"/>
          <w:szCs w:val="18"/>
        </w:rPr>
      </w:pPr>
      <w:r w:rsidRPr="000E5C43">
        <w:rPr>
          <w:rFonts w:ascii="Times New Roman" w:hAnsi="Times New Roman" w:hint="eastAsia"/>
          <w:szCs w:val="18"/>
        </w:rPr>
        <w:t>西安微纳软件有限公司</w:t>
      </w:r>
      <w:r w:rsidRPr="000E5C43">
        <w:rPr>
          <w:rFonts w:ascii="Times New Roman" w:hAnsi="Times New Roman" w:hint="eastAsia"/>
          <w:szCs w:val="18"/>
        </w:rPr>
        <w:t xml:space="preserve"> </w:t>
      </w:r>
      <w:r w:rsidRPr="000E5C43">
        <w:rPr>
          <w:rFonts w:ascii="Times New Roman" w:hAnsi="Times New Roman" w:hint="eastAsia"/>
          <w:szCs w:val="18"/>
        </w:rPr>
        <w:t>陕西西安</w:t>
      </w:r>
    </w:p>
    <w:p w14:paraId="593B7E51" w14:textId="184B809A" w:rsidR="00EC2754" w:rsidRPr="00EC2754" w:rsidRDefault="00EC2754" w:rsidP="00EC2754">
      <w:pPr>
        <w:adjustRightInd w:val="0"/>
        <w:snapToGrid w:val="0"/>
        <w:ind w:rightChars="200" w:right="421" w:firstLine="423"/>
        <w:rPr>
          <w:bCs/>
        </w:rPr>
      </w:pPr>
      <w:r w:rsidRPr="00EC2754">
        <w:rPr>
          <w:b/>
        </w:rPr>
        <w:t>摘</w:t>
      </w:r>
      <w:r w:rsidRPr="00EC2754">
        <w:rPr>
          <w:b/>
        </w:rPr>
        <w:t xml:space="preserve">  </w:t>
      </w:r>
      <w:r w:rsidRPr="00EC2754">
        <w:rPr>
          <w:b/>
        </w:rPr>
        <w:t>要</w:t>
      </w:r>
      <w:r w:rsidRPr="00EC2754">
        <w:rPr>
          <w:b/>
          <w:szCs w:val="21"/>
        </w:rPr>
        <w:t>：</w:t>
      </w:r>
      <w:r w:rsidRPr="00EC2754">
        <w:rPr>
          <w:rFonts w:hint="eastAsia"/>
          <w:bCs/>
        </w:rPr>
        <w:t>针对栅格地图路径规划计算复杂度随地图分辨率线性增长问题，本文提出一种基于区域生成的分层路径规划方法，将全局</w:t>
      </w:r>
      <w:r w:rsidRPr="00C46B86">
        <w:rPr>
          <w:rFonts w:hint="eastAsia"/>
          <w:bCs/>
        </w:rPr>
        <w:t>路径搜索转化为并行区域路径搜索问题，有效减少搜索空间并降低了规划计算复杂度。本文方法主要由离线区域路径规划（</w:t>
      </w:r>
      <w:r w:rsidRPr="00C46B86">
        <w:rPr>
          <w:rFonts w:hint="eastAsia"/>
          <w:bCs/>
        </w:rPr>
        <w:t>ODPP</w:t>
      </w:r>
      <w:r w:rsidRPr="00C46B86">
        <w:rPr>
          <w:rFonts w:hint="eastAsia"/>
          <w:bCs/>
        </w:rPr>
        <w:t>）、在线动态路径规划（</w:t>
      </w:r>
      <w:r w:rsidRPr="00C46B86">
        <w:rPr>
          <w:rFonts w:hint="eastAsia"/>
          <w:bCs/>
        </w:rPr>
        <w:t>ORPP</w:t>
      </w:r>
      <w:r w:rsidRPr="00C46B86">
        <w:rPr>
          <w:rFonts w:hint="eastAsia"/>
          <w:bCs/>
        </w:rPr>
        <w:t>）和全局最优路径规划（</w:t>
      </w:r>
      <w:r w:rsidRPr="00C46B86">
        <w:rPr>
          <w:rFonts w:hint="eastAsia"/>
          <w:bCs/>
        </w:rPr>
        <w:t>GOPP</w:t>
      </w:r>
      <w:r w:rsidRPr="00C46B86">
        <w:rPr>
          <w:rFonts w:hint="eastAsia"/>
          <w:bCs/>
        </w:rPr>
        <w:t>）三部分构成。首先，离线区域路径规划根据地图障碍物分布搜索全局关键点，基于关键点完成区域划分并计算区域邻接矩阵，然后利用</w:t>
      </w:r>
      <w:r w:rsidRPr="00C46B86">
        <w:rPr>
          <w:rFonts w:hint="eastAsia"/>
          <w:bCs/>
        </w:rPr>
        <w:t>J</w:t>
      </w:r>
      <w:r w:rsidRPr="00C46B86">
        <w:rPr>
          <w:bCs/>
        </w:rPr>
        <w:t>PS</w:t>
      </w:r>
      <w:r w:rsidRPr="00C46B86">
        <w:rPr>
          <w:rFonts w:hint="eastAsia"/>
          <w:bCs/>
        </w:rPr>
        <w:t>算法获取基于区域的全局路径规划先验。其次，在线动态路径规划根据起点、终点所在区域</w:t>
      </w:r>
      <w:r w:rsidRPr="00EC2754">
        <w:rPr>
          <w:rFonts w:hint="eastAsia"/>
          <w:bCs/>
        </w:rPr>
        <w:t>完成并行局部路径规划，并联合全局路径规划先验构建全局动态无向图。最后，全局最优路径规划根据全局动态无向图利用</w:t>
      </w:r>
      <w:r w:rsidRPr="00EC2754">
        <w:rPr>
          <w:rFonts w:hint="eastAsia"/>
          <w:bCs/>
        </w:rPr>
        <w:t>Dijkstra</w:t>
      </w:r>
      <w:r w:rsidRPr="00EC2754">
        <w:rPr>
          <w:rFonts w:hint="eastAsia"/>
          <w:bCs/>
        </w:rPr>
        <w:t>算法完成最优路径搜索。</w:t>
      </w:r>
      <w:r w:rsidR="00F13752" w:rsidRPr="00F13752">
        <w:rPr>
          <w:rFonts w:hint="eastAsia"/>
          <w:bCs/>
        </w:rPr>
        <w:t>仿真结果表明，在高分辨率复杂地图和相同路径质量条件下，相比于对比方法本文方法极大节约了时间成本，具备良好的工程实用性。</w:t>
      </w:r>
    </w:p>
    <w:p w14:paraId="0AEFEAAB" w14:textId="77777777" w:rsidR="004A7C55" w:rsidRPr="000E5C43" w:rsidRDefault="004A7C55" w:rsidP="00EC2754">
      <w:pPr>
        <w:adjustRightInd w:val="0"/>
        <w:snapToGrid w:val="0"/>
        <w:ind w:rightChars="200" w:right="421"/>
        <w:rPr>
          <w:bCs/>
          <w:szCs w:val="21"/>
        </w:rPr>
      </w:pPr>
    </w:p>
    <w:p w14:paraId="310A67BC" w14:textId="77777777" w:rsidR="004A7C55" w:rsidRPr="000E5C43" w:rsidRDefault="001C002E" w:rsidP="00EC2754">
      <w:pPr>
        <w:adjustRightInd w:val="0"/>
        <w:snapToGrid w:val="0"/>
        <w:ind w:rightChars="200" w:right="421" w:firstLine="423"/>
        <w:rPr>
          <w:bCs/>
        </w:rPr>
      </w:pPr>
      <w:r w:rsidRPr="00EC2754">
        <w:rPr>
          <w:b/>
          <w:szCs w:val="21"/>
        </w:rPr>
        <w:t>关</w:t>
      </w:r>
      <w:r w:rsidRPr="00EC2754">
        <w:rPr>
          <w:b/>
          <w:szCs w:val="21"/>
        </w:rPr>
        <w:t xml:space="preserve">  </w:t>
      </w:r>
      <w:r w:rsidRPr="00EC2754">
        <w:rPr>
          <w:b/>
          <w:szCs w:val="21"/>
        </w:rPr>
        <w:t>键</w:t>
      </w:r>
      <w:r w:rsidRPr="00EC2754">
        <w:rPr>
          <w:b/>
          <w:szCs w:val="21"/>
        </w:rPr>
        <w:t xml:space="preserve">  </w:t>
      </w:r>
      <w:r w:rsidRPr="00EC2754">
        <w:rPr>
          <w:b/>
          <w:szCs w:val="21"/>
        </w:rPr>
        <w:t>词：</w:t>
      </w:r>
      <w:r w:rsidRPr="000E5C43">
        <w:rPr>
          <w:rFonts w:hint="eastAsia"/>
          <w:bCs/>
        </w:rPr>
        <w:t>分层路径规划；区域划分；离线区域路径规划</w:t>
      </w:r>
      <w:r w:rsidRPr="000E5C43">
        <w:t>；</w:t>
      </w:r>
      <w:r w:rsidRPr="000E5C43">
        <w:rPr>
          <w:rFonts w:hint="eastAsia"/>
        </w:rPr>
        <w:t>全局动态无向图；区域路径搜索；</w:t>
      </w:r>
    </w:p>
    <w:p w14:paraId="49A0733D" w14:textId="77777777" w:rsidR="004A7C55" w:rsidRPr="000E5C43" w:rsidRDefault="001C002E">
      <w:pPr>
        <w:ind w:rightChars="200" w:right="421"/>
        <w:rPr>
          <w:szCs w:val="21"/>
        </w:rPr>
        <w:sectPr w:rsidR="004A7C55" w:rsidRPr="000E5C43" w:rsidSect="002E6D8A">
          <w:headerReference w:type="even" r:id="rId9"/>
          <w:headerReference w:type="default" r:id="rId10"/>
          <w:footerReference w:type="even" r:id="rId11"/>
          <w:footerReference w:type="default" r:id="rId12"/>
          <w:headerReference w:type="first" r:id="rId13"/>
          <w:footerReference w:type="first" r:id="rId14"/>
          <w:type w:val="continuous"/>
          <w:pgSz w:w="11906" w:h="16838"/>
          <w:pgMar w:top="1219" w:right="1106" w:bottom="1219" w:left="1106" w:header="777" w:footer="720" w:gutter="0"/>
          <w:pgNumType w:start="1"/>
          <w:cols w:space="720"/>
          <w:titlePg/>
          <w:docGrid w:type="linesAndChars" w:linePitch="313" w:charSpace="139"/>
        </w:sectPr>
      </w:pPr>
      <w:r w:rsidRPr="000E5C43">
        <w:rPr>
          <w:rFonts w:hint="eastAsia"/>
          <w:szCs w:val="21"/>
        </w:rPr>
        <w:t xml:space="preserve">  </w:t>
      </w:r>
    </w:p>
    <w:p w14:paraId="2B71C5AD" w14:textId="77777777" w:rsidR="004A7C55" w:rsidRPr="000E5C43" w:rsidRDefault="001C002E">
      <w:pPr>
        <w:pStyle w:val="2"/>
        <w:numPr>
          <w:ilvl w:val="0"/>
          <w:numId w:val="9"/>
        </w:numPr>
        <w:spacing w:line="240" w:lineRule="auto"/>
        <w:ind w:firstLine="421"/>
        <w:rPr>
          <w:sz w:val="21"/>
          <w:szCs w:val="21"/>
        </w:rPr>
      </w:pPr>
      <w:r w:rsidRPr="000E5C43">
        <w:rPr>
          <w:sz w:val="21"/>
        </w:rPr>
        <w:t>引言</w:t>
      </w:r>
    </w:p>
    <w:p w14:paraId="46B94182" w14:textId="1C2CBC03" w:rsidR="004A7C55" w:rsidRPr="000E5C43" w:rsidRDefault="001C002E" w:rsidP="00606F97">
      <w:pPr>
        <w:pStyle w:val="a3"/>
        <w:ind w:firstLine="421"/>
        <w:jc w:val="both"/>
      </w:pPr>
      <w:r w:rsidRPr="000E5C43">
        <w:rPr>
          <w:rFonts w:hint="eastAsia"/>
        </w:rPr>
        <w:t>路径规划是移动机器人、自动驾驶决策与控制的核心技术之一</w:t>
      </w:r>
      <w:r w:rsidRPr="000E5C43">
        <w:rPr>
          <w:rFonts w:hint="eastAsia"/>
        </w:rPr>
        <w:t>[1,2]</w:t>
      </w:r>
      <w:r w:rsidRPr="000E5C43">
        <w:rPr>
          <w:rFonts w:hint="eastAsia"/>
        </w:rPr>
        <w:t>，已经被广泛地应用于各个领域，涉及日常生活，物流运输，工业生产以及救援任务的众多方面，发挥着至关重要的作用。随着人工智能技术、通讯技术、硬件设施的不断进步完善，使得移动机器人、自动驾驶进入人们的生活中成为可能</w:t>
      </w:r>
      <w:r w:rsidRPr="000E5C43">
        <w:rPr>
          <w:rFonts w:hint="eastAsia"/>
        </w:rPr>
        <w:t>[</w:t>
      </w:r>
      <w:r w:rsidRPr="000E5C43">
        <w:t>3]</w:t>
      </w:r>
      <w:r w:rsidRPr="000E5C43">
        <w:rPr>
          <w:rFonts w:hint="eastAsia"/>
        </w:rPr>
        <w:t>。但是，现实生活中的</w:t>
      </w:r>
      <w:proofErr w:type="gramStart"/>
      <w:r w:rsidRPr="000E5C43">
        <w:rPr>
          <w:rFonts w:hint="eastAsia"/>
        </w:rPr>
        <w:t>高复杂</w:t>
      </w:r>
      <w:proofErr w:type="gramEnd"/>
      <w:r w:rsidRPr="000E5C43">
        <w:rPr>
          <w:rFonts w:hint="eastAsia"/>
        </w:rPr>
        <w:t>度和不确定性的环境对导航系统的安全性、准确性、规划效率等提出了更高的要求。路径规划作为移动机器人自主导航的基础，对路径规划算法的要求也越来越高。路径规划算法研究的核心内容之一是提高规划效率、路径质量和鲁棒性并保证规划稳定性，在给定部分环境信息的基础上，需要在满足某些条件（如距离、平滑度、安全性）的两个指定位置之间自主规划最优或次优无碰撞路径</w:t>
      </w:r>
      <w:r w:rsidRPr="000E5C43">
        <w:rPr>
          <w:rFonts w:hint="eastAsia"/>
        </w:rPr>
        <w:t>[</w:t>
      </w:r>
      <w:r w:rsidRPr="000E5C43">
        <w:t>4</w:t>
      </w:r>
      <w:r w:rsidRPr="000E5C43">
        <w:rPr>
          <w:rFonts w:hint="eastAsia"/>
        </w:rPr>
        <w:t>]</w:t>
      </w:r>
      <w:r w:rsidRPr="000E5C43">
        <w:rPr>
          <w:rFonts w:hint="eastAsia"/>
        </w:rPr>
        <w:t>。因此，路径规划算法的研究对提高移动机器人以及自动驾驶的智能化水平、加快工程化应用具有重要意义。</w:t>
      </w:r>
    </w:p>
    <w:p w14:paraId="4C12F2E4" w14:textId="77777777" w:rsidR="004A7C55" w:rsidRPr="000E5C43" w:rsidRDefault="001C002E" w:rsidP="00606F97">
      <w:pPr>
        <w:pStyle w:val="a3"/>
        <w:ind w:firstLine="421"/>
        <w:jc w:val="both"/>
      </w:pPr>
      <w:r w:rsidRPr="000E5C43">
        <w:rPr>
          <w:rFonts w:hint="eastAsia"/>
        </w:rPr>
        <w:t>在路径规划领域中主要分为全局和局部规划两个方面。全局路径规划主要分为基于图搜索的规划算法、基于仿生学的智能规划算法和基于随机采样的规划算法。基于图搜索的算法是机器人路径规划算法中最早也是最成熟的算法。这类算法的特点是通过一定的准则将移动机器人的运动空间分割为离散空间，再进行路径搜索。常见的离散化方法有栅格法和</w:t>
      </w:r>
      <w:proofErr w:type="gramStart"/>
      <w:r w:rsidRPr="000E5C43">
        <w:rPr>
          <w:rFonts w:hint="eastAsia"/>
        </w:rPr>
        <w:t>可</w:t>
      </w:r>
      <w:proofErr w:type="gramEnd"/>
      <w:r w:rsidRPr="000E5C43">
        <w:rPr>
          <w:rFonts w:hint="eastAsia"/>
        </w:rPr>
        <w:t>视图法</w:t>
      </w:r>
      <w:r w:rsidRPr="000E5C43">
        <w:rPr>
          <w:rFonts w:hint="eastAsia"/>
        </w:rPr>
        <w:t>[</w:t>
      </w:r>
      <w:r w:rsidRPr="000E5C43">
        <w:t>5-6</w:t>
      </w:r>
      <w:r w:rsidRPr="000E5C43">
        <w:rPr>
          <w:rFonts w:hint="eastAsia"/>
        </w:rPr>
        <w:t>]</w:t>
      </w:r>
      <w:r w:rsidRPr="000E5C43">
        <w:rPr>
          <w:rFonts w:hint="eastAsia"/>
        </w:rPr>
        <w:t>，其中栅格法应用最为广泛。</w:t>
      </w:r>
      <w:r w:rsidRPr="000E5C43">
        <w:rPr>
          <w:rFonts w:hint="eastAsia"/>
        </w:rPr>
        <w:t>栅格法通过某种方法将机器人所处的环境划分为具有局部环境信息的网格单元。基于栅格的搜索算法，如</w:t>
      </w:r>
      <w:r w:rsidRPr="000E5C43">
        <w:rPr>
          <w:rFonts w:hint="eastAsia"/>
        </w:rPr>
        <w:t xml:space="preserve"> Dijkstra </w:t>
      </w:r>
      <w:r w:rsidRPr="000E5C43">
        <w:rPr>
          <w:rFonts w:hint="eastAsia"/>
        </w:rPr>
        <w:t>算法</w:t>
      </w:r>
      <w:r w:rsidRPr="000E5C43">
        <w:rPr>
          <w:rFonts w:hint="eastAsia"/>
        </w:rPr>
        <w:t>[</w:t>
      </w:r>
      <w:r w:rsidRPr="000E5C43">
        <w:t>7</w:t>
      </w:r>
      <w:r w:rsidRPr="000E5C43">
        <w:rPr>
          <w:rFonts w:hint="eastAsia"/>
        </w:rPr>
        <w:t>]</w:t>
      </w:r>
      <w:r w:rsidRPr="000E5C43">
        <w:rPr>
          <w:rFonts w:hint="eastAsia"/>
        </w:rPr>
        <w:t>、</w:t>
      </w:r>
      <w:r w:rsidRPr="000E5C43">
        <w:rPr>
          <w:rFonts w:hint="eastAsia"/>
        </w:rPr>
        <w:t>A*</w:t>
      </w:r>
      <w:r w:rsidRPr="000E5C43">
        <w:rPr>
          <w:rFonts w:hint="eastAsia"/>
        </w:rPr>
        <w:t>算法</w:t>
      </w:r>
      <w:r w:rsidRPr="000E5C43">
        <w:rPr>
          <w:rFonts w:hint="eastAsia"/>
        </w:rPr>
        <w:t>[</w:t>
      </w:r>
      <w:r w:rsidRPr="000E5C43">
        <w:t>8</w:t>
      </w:r>
      <w:r w:rsidRPr="000E5C43">
        <w:rPr>
          <w:rFonts w:hint="eastAsia"/>
        </w:rPr>
        <w:t>]</w:t>
      </w:r>
      <w:r w:rsidRPr="000E5C43">
        <w:rPr>
          <w:rFonts w:hint="eastAsia"/>
        </w:rPr>
        <w:t>、</w:t>
      </w:r>
      <w:r w:rsidRPr="000E5C43">
        <w:rPr>
          <w:rFonts w:hint="eastAsia"/>
        </w:rPr>
        <w:t xml:space="preserve">D*-lite </w:t>
      </w:r>
      <w:r w:rsidRPr="000E5C43">
        <w:rPr>
          <w:rFonts w:hint="eastAsia"/>
        </w:rPr>
        <w:t>算法</w:t>
      </w:r>
      <w:r w:rsidRPr="000E5C43">
        <w:rPr>
          <w:rFonts w:hint="eastAsia"/>
        </w:rPr>
        <w:t>[</w:t>
      </w:r>
      <w:r w:rsidRPr="000E5C43">
        <w:t>9</w:t>
      </w:r>
      <w:r w:rsidRPr="000E5C43">
        <w:rPr>
          <w:rFonts w:hint="eastAsia"/>
        </w:rPr>
        <w:t>]</w:t>
      </w:r>
      <w:r w:rsidRPr="000E5C43">
        <w:rPr>
          <w:rFonts w:hint="eastAsia"/>
        </w:rPr>
        <w:t>、</w:t>
      </w:r>
      <w:r w:rsidRPr="000E5C43">
        <w:rPr>
          <w:rFonts w:hint="eastAsia"/>
        </w:rPr>
        <w:t>theta*</w:t>
      </w:r>
      <w:r w:rsidRPr="000E5C43">
        <w:rPr>
          <w:rFonts w:hint="eastAsia"/>
        </w:rPr>
        <w:t>算法</w:t>
      </w:r>
      <w:r w:rsidRPr="000E5C43">
        <w:rPr>
          <w:rFonts w:hint="eastAsia"/>
        </w:rPr>
        <w:t>[</w:t>
      </w:r>
      <w:r w:rsidRPr="000E5C43">
        <w:t>10</w:t>
      </w:r>
      <w:r w:rsidRPr="000E5C43">
        <w:rPr>
          <w:rFonts w:hint="eastAsia"/>
        </w:rPr>
        <w:t>]</w:t>
      </w:r>
      <w:r w:rsidRPr="000E5C43">
        <w:rPr>
          <w:rFonts w:hint="eastAsia"/>
        </w:rPr>
        <w:t>等，在建立对应的栅格地图基础上，利用图论的方法从邻近结点开始不断搜索寻找最短路径，具有算法完备性。</w:t>
      </w:r>
      <w:r w:rsidRPr="000E5C43">
        <w:rPr>
          <w:rFonts w:hint="eastAsia"/>
        </w:rPr>
        <w:t>A*</w:t>
      </w:r>
      <w:r w:rsidRPr="000E5C43">
        <w:rPr>
          <w:rFonts w:hint="eastAsia"/>
        </w:rPr>
        <w:t>算法以其卓越的搜索路径的稳定性及出色的实时性而著称，相较于粒子群算法和遗传算法等其他全局路径规划算法，它的实现效率更高，成为机器人应用最为广泛的全局路径规划算法之一</w:t>
      </w:r>
      <w:r w:rsidRPr="000E5C43">
        <w:rPr>
          <w:rFonts w:hint="eastAsia"/>
        </w:rPr>
        <w:t>[</w:t>
      </w:r>
      <w:r w:rsidRPr="000E5C43">
        <w:t>11]</w:t>
      </w:r>
      <w:r w:rsidRPr="000E5C43">
        <w:rPr>
          <w:rFonts w:hint="eastAsia"/>
        </w:rPr>
        <w:t>。由于该算法具有良好的可扩展性与适应性，因此被广泛应用于各种环境中。</w:t>
      </w:r>
    </w:p>
    <w:p w14:paraId="0DFCE66E" w14:textId="77777777" w:rsidR="004A7C55" w:rsidRPr="000E5C43" w:rsidRDefault="001C002E" w:rsidP="00606F97">
      <w:pPr>
        <w:pStyle w:val="a3"/>
        <w:ind w:firstLine="421"/>
        <w:jc w:val="both"/>
      </w:pPr>
      <w:r w:rsidRPr="000E5C43">
        <w:rPr>
          <w:rFonts w:hint="eastAsia"/>
        </w:rPr>
        <w:t>基于仿生学的智能规划算法</w:t>
      </w:r>
      <w:r w:rsidRPr="000E5C43">
        <w:rPr>
          <w:rFonts w:hint="eastAsia"/>
        </w:rPr>
        <w:t>[</w:t>
      </w:r>
      <w:r w:rsidRPr="000E5C43">
        <w:t>12]</w:t>
      </w:r>
      <w:r w:rsidRPr="000E5C43">
        <w:rPr>
          <w:rFonts w:hint="eastAsia"/>
        </w:rPr>
        <w:t>，如遗传算法</w:t>
      </w:r>
      <w:r w:rsidRPr="000E5C43">
        <w:rPr>
          <w:rFonts w:hint="eastAsia"/>
        </w:rPr>
        <w:t>[</w:t>
      </w:r>
      <w:r w:rsidRPr="000E5C43">
        <w:t>13-14</w:t>
      </w:r>
      <w:r w:rsidRPr="000E5C43">
        <w:rPr>
          <w:rFonts w:hint="eastAsia"/>
        </w:rPr>
        <w:t>]</w:t>
      </w:r>
      <w:r w:rsidRPr="000E5C43">
        <w:rPr>
          <w:rFonts w:hint="eastAsia"/>
        </w:rPr>
        <w:t>、粒子群算法</w:t>
      </w:r>
      <w:r w:rsidRPr="000E5C43">
        <w:rPr>
          <w:rFonts w:hint="eastAsia"/>
        </w:rPr>
        <w:t>[</w:t>
      </w:r>
      <w:r w:rsidRPr="000E5C43">
        <w:t>15</w:t>
      </w:r>
      <w:r w:rsidRPr="000E5C43">
        <w:rPr>
          <w:rFonts w:hint="eastAsia"/>
        </w:rPr>
        <w:t>]</w:t>
      </w:r>
      <w:r w:rsidRPr="000E5C43">
        <w:rPr>
          <w:rFonts w:hint="eastAsia"/>
        </w:rPr>
        <w:t>、蚁群算法</w:t>
      </w:r>
      <w:r w:rsidRPr="000E5C43">
        <w:rPr>
          <w:rFonts w:hint="eastAsia"/>
        </w:rPr>
        <w:t>[</w:t>
      </w:r>
      <w:r w:rsidRPr="000E5C43">
        <w:t>16</w:t>
      </w:r>
      <w:r w:rsidRPr="000E5C43">
        <w:rPr>
          <w:rFonts w:hint="eastAsia"/>
        </w:rPr>
        <w:t>]</w:t>
      </w:r>
      <w:r w:rsidRPr="000E5C43">
        <w:rPr>
          <w:rFonts w:hint="eastAsia"/>
        </w:rPr>
        <w:t>等。遗传算法是一种模拟生物种群迭代繁殖的搜索算法，通过路径编码、选择、交叉、变异等机制，不断迭代优化，最终获得近似最优解，是仿生优化领域中应用最为广泛的算法之一</w:t>
      </w:r>
      <w:r w:rsidRPr="000E5C43">
        <w:rPr>
          <w:rFonts w:hint="eastAsia"/>
        </w:rPr>
        <w:t>[</w:t>
      </w:r>
      <w:r w:rsidRPr="000E5C43">
        <w:t>17-18</w:t>
      </w:r>
      <w:r w:rsidRPr="000E5C43">
        <w:rPr>
          <w:rFonts w:hint="eastAsia"/>
        </w:rPr>
        <w:t>]</w:t>
      </w:r>
      <w:r w:rsidRPr="000E5C43">
        <w:rPr>
          <w:rFonts w:hint="eastAsia"/>
        </w:rPr>
        <w:t>。遗传算法适用范围广，但收敛速度不受控，实时性差。</w:t>
      </w:r>
      <w:r w:rsidRPr="000E5C43">
        <w:rPr>
          <w:rFonts w:hint="eastAsia"/>
        </w:rPr>
        <w:t>Yu X[</w:t>
      </w:r>
      <w:r w:rsidRPr="000E5C43">
        <w:t>19</w:t>
      </w:r>
      <w:r w:rsidRPr="000E5C43">
        <w:rPr>
          <w:rFonts w:hint="eastAsia"/>
        </w:rPr>
        <w:t>]</w:t>
      </w:r>
      <w:r w:rsidRPr="000E5C43">
        <w:rPr>
          <w:rFonts w:hint="eastAsia"/>
        </w:rPr>
        <w:t>等人将蚁群算法与</w:t>
      </w:r>
      <w:r w:rsidRPr="000E5C43">
        <w:rPr>
          <w:rFonts w:hint="eastAsia"/>
        </w:rPr>
        <w:t xml:space="preserve"> A*</w:t>
      </w:r>
      <w:r w:rsidRPr="000E5C43">
        <w:rPr>
          <w:rFonts w:hint="eastAsia"/>
        </w:rPr>
        <w:t>算法相结合，按照粒度大小对环境信息进行分层处理，使用蚁群算法在大粒度环境下提供初始规划结果，然后利用</w:t>
      </w:r>
      <w:r w:rsidRPr="000E5C43">
        <w:rPr>
          <w:rFonts w:hint="eastAsia"/>
        </w:rPr>
        <w:t>A*</w:t>
      </w:r>
      <w:r w:rsidRPr="000E5C43">
        <w:rPr>
          <w:rFonts w:hint="eastAsia"/>
        </w:rPr>
        <w:t>算法做进一步规划，有效改善了蚁群算法规划效率低的问题。</w:t>
      </w:r>
    </w:p>
    <w:p w14:paraId="3A20B605" w14:textId="77777777" w:rsidR="004A7C55" w:rsidRPr="000E5C43" w:rsidRDefault="001C002E" w:rsidP="00606F97">
      <w:pPr>
        <w:pStyle w:val="a3"/>
        <w:ind w:firstLine="421"/>
        <w:jc w:val="both"/>
      </w:pPr>
      <w:r w:rsidRPr="000E5C43">
        <w:rPr>
          <w:rFonts w:hint="eastAsia"/>
        </w:rPr>
        <w:t>基于随机采样的规划算法</w:t>
      </w:r>
      <w:r w:rsidRPr="000E5C43">
        <w:rPr>
          <w:rFonts w:hint="eastAsia"/>
        </w:rPr>
        <w:t>[</w:t>
      </w:r>
      <w:r w:rsidRPr="000E5C43">
        <w:t>20]</w:t>
      </w:r>
      <w:r w:rsidRPr="000E5C43">
        <w:rPr>
          <w:rFonts w:hint="eastAsia"/>
        </w:rPr>
        <w:t>，常见的如快速搜索随机树</w:t>
      </w:r>
      <w:r w:rsidRPr="000E5C43">
        <w:rPr>
          <w:rFonts w:hint="eastAsia"/>
        </w:rPr>
        <w:t>(RRT)[</w:t>
      </w:r>
      <w:r w:rsidRPr="000E5C43">
        <w:t>21</w:t>
      </w:r>
      <w:r w:rsidRPr="000E5C43">
        <w:rPr>
          <w:rFonts w:hint="eastAsia"/>
        </w:rPr>
        <w:t>]</w:t>
      </w:r>
      <w:r w:rsidRPr="000E5C43">
        <w:rPr>
          <w:rFonts w:hint="eastAsia"/>
        </w:rPr>
        <w:t>算法和概率路线图</w:t>
      </w:r>
      <w:r w:rsidRPr="000E5C43">
        <w:rPr>
          <w:rFonts w:hint="eastAsia"/>
        </w:rPr>
        <w:t>(PRM)[</w:t>
      </w:r>
      <w:r w:rsidRPr="000E5C43">
        <w:t>22</w:t>
      </w:r>
      <w:r w:rsidRPr="000E5C43">
        <w:rPr>
          <w:rFonts w:hint="eastAsia"/>
        </w:rPr>
        <w:t>]</w:t>
      </w:r>
      <w:r w:rsidRPr="000E5C43">
        <w:rPr>
          <w:rFonts w:hint="eastAsia"/>
        </w:rPr>
        <w:t>算法。此类算法不需要对环境进行精确建模，在复杂环境及高维环境下具有明显的优势。</w:t>
      </w:r>
      <w:r w:rsidRPr="000E5C43">
        <w:rPr>
          <w:rFonts w:hint="eastAsia"/>
        </w:rPr>
        <w:t xml:space="preserve">RRT </w:t>
      </w:r>
      <w:r w:rsidRPr="000E5C43">
        <w:rPr>
          <w:rFonts w:hint="eastAsia"/>
        </w:rPr>
        <w:t>算法可快速得到一条无碰撞路径，但存在未考虑动力学约</w:t>
      </w:r>
      <w:r w:rsidRPr="000E5C43">
        <w:rPr>
          <w:rFonts w:hint="eastAsia"/>
        </w:rPr>
        <w:lastRenderedPageBreak/>
        <w:t>束、树的生长无方向性、路径非</w:t>
      </w:r>
      <w:proofErr w:type="gramStart"/>
      <w:r w:rsidRPr="000E5C43">
        <w:rPr>
          <w:rFonts w:hint="eastAsia"/>
        </w:rPr>
        <w:t>最</w:t>
      </w:r>
      <w:proofErr w:type="gramEnd"/>
      <w:r w:rsidRPr="000E5C43">
        <w:rPr>
          <w:rFonts w:hint="eastAsia"/>
        </w:rPr>
        <w:t>优等问题。针对这些问题，国内外进行了大量的研究</w:t>
      </w:r>
      <w:r w:rsidRPr="000E5C43">
        <w:rPr>
          <w:rFonts w:hint="eastAsia"/>
        </w:rPr>
        <w:t>[</w:t>
      </w:r>
      <w:r w:rsidRPr="000E5C43">
        <w:t>23]</w:t>
      </w:r>
      <w:r w:rsidRPr="000E5C43">
        <w:rPr>
          <w:rFonts w:hint="eastAsia"/>
        </w:rPr>
        <w:t>。针对动力学约束问题，</w:t>
      </w:r>
      <w:r w:rsidRPr="000E5C43">
        <w:rPr>
          <w:rFonts w:hint="eastAsia"/>
        </w:rPr>
        <w:t>Ghosh[</w:t>
      </w:r>
      <w:r w:rsidRPr="000E5C43">
        <w:t>24</w:t>
      </w:r>
      <w:r w:rsidRPr="000E5C43">
        <w:rPr>
          <w:rFonts w:hint="eastAsia"/>
        </w:rPr>
        <w:t>]</w:t>
      </w:r>
      <w:r w:rsidRPr="000E5C43">
        <w:rPr>
          <w:rFonts w:hint="eastAsia"/>
        </w:rPr>
        <w:t>等人提出</w:t>
      </w:r>
      <w:r w:rsidRPr="000E5C43">
        <w:rPr>
          <w:rFonts w:hint="eastAsia"/>
        </w:rPr>
        <w:t xml:space="preserve"> KB-RRT </w:t>
      </w:r>
      <w:r w:rsidRPr="000E5C43">
        <w:rPr>
          <w:rFonts w:hint="eastAsia"/>
        </w:rPr>
        <w:t>算法，通过考虑机器人的运动学模型实现运动学约束的路径规划。针对树生长的无方向性问题，</w:t>
      </w:r>
      <w:proofErr w:type="spellStart"/>
      <w:r w:rsidRPr="000E5C43">
        <w:rPr>
          <w:rFonts w:hint="eastAsia"/>
        </w:rPr>
        <w:t>ChengRen</w:t>
      </w:r>
      <w:proofErr w:type="spellEnd"/>
      <w:r w:rsidRPr="000E5C43">
        <w:rPr>
          <w:rFonts w:hint="eastAsia"/>
        </w:rPr>
        <w:t xml:space="preserve"> Yuan[</w:t>
      </w:r>
      <w:r w:rsidRPr="000E5C43">
        <w:t>25</w:t>
      </w:r>
      <w:r w:rsidRPr="000E5C43">
        <w:rPr>
          <w:rFonts w:hint="eastAsia"/>
        </w:rPr>
        <w:t>]</w:t>
      </w:r>
      <w:r w:rsidRPr="000E5C43">
        <w:rPr>
          <w:rFonts w:hint="eastAsia"/>
        </w:rPr>
        <w:t>等人在</w:t>
      </w:r>
      <w:r w:rsidRPr="000E5C43">
        <w:rPr>
          <w:rFonts w:hint="eastAsia"/>
        </w:rPr>
        <w:t xml:space="preserve"> RRT</w:t>
      </w:r>
      <w:r w:rsidRPr="000E5C43">
        <w:rPr>
          <w:rFonts w:hint="eastAsia"/>
        </w:rPr>
        <w:t>的基础上，引入启发式思想提出</w:t>
      </w:r>
      <w:r w:rsidRPr="000E5C43">
        <w:rPr>
          <w:rFonts w:hint="eastAsia"/>
        </w:rPr>
        <w:t xml:space="preserve"> BG-RRT </w:t>
      </w:r>
      <w:r w:rsidRPr="000E5C43">
        <w:rPr>
          <w:rFonts w:hint="eastAsia"/>
        </w:rPr>
        <w:t>算法，引导树向着目标点方向扩展，进而提高收敛速度。</w:t>
      </w:r>
    </w:p>
    <w:p w14:paraId="78758EFD" w14:textId="605AFD0C" w:rsidR="0031252C" w:rsidRPr="000E5C43" w:rsidRDefault="001C002E" w:rsidP="00606F97">
      <w:pPr>
        <w:pStyle w:val="a3"/>
        <w:ind w:firstLine="421"/>
        <w:jc w:val="both"/>
      </w:pPr>
      <w:r w:rsidRPr="000E5C43">
        <w:rPr>
          <w:rFonts w:hint="eastAsia"/>
        </w:rPr>
        <w:t>在面对大规模搜索空间，特别是存在密集障碍物和狭窄区域的情境时，使用传统算法如</w:t>
      </w:r>
      <w:r w:rsidRPr="000E5C43">
        <w:rPr>
          <w:rFonts w:hint="eastAsia"/>
        </w:rPr>
        <w:t>A*</w:t>
      </w:r>
      <w:r w:rsidRPr="000E5C43">
        <w:rPr>
          <w:rFonts w:hint="eastAsia"/>
        </w:rPr>
        <w:t>、</w:t>
      </w:r>
      <w:r w:rsidRPr="000E5C43">
        <w:rPr>
          <w:rFonts w:hint="eastAsia"/>
        </w:rPr>
        <w:t>JPS</w:t>
      </w:r>
      <w:r w:rsidRPr="000E5C43">
        <w:rPr>
          <w:rFonts w:hint="eastAsia"/>
        </w:rPr>
        <w:t>算法进行路径规划会出现性能瓶颈的挑战。这主要由于其计算量随栅格地图区域、分辨率以及查找空间的大小而增加，导致计算时间增加、响应速度下降、实时性能下降以及实时资源占用的增加等等</w:t>
      </w:r>
      <w:r w:rsidR="00824D79">
        <w:rPr>
          <w:rFonts w:hint="eastAsia"/>
        </w:rPr>
        <w:t>[</w:t>
      </w:r>
      <w:r w:rsidR="00824D79">
        <w:t>26]</w:t>
      </w:r>
      <w:r w:rsidRPr="000E5C43">
        <w:rPr>
          <w:rFonts w:hint="eastAsia"/>
        </w:rPr>
        <w:t>。针对该问题</w:t>
      </w:r>
      <w:r w:rsidR="0031252C" w:rsidRPr="000E5C43">
        <w:rPr>
          <w:rFonts w:hint="eastAsia"/>
        </w:rPr>
        <w:t>，本文提出了一种基于区域生成的分层路径规划方法，通过获取区域分布先验解耦复杂度最高的区域路径规划并实现离线处理，解决了高分辨率栅格地图复杂路径规划的实时性问题。</w:t>
      </w:r>
    </w:p>
    <w:p w14:paraId="06BA06A4" w14:textId="78C72C2C" w:rsidR="004A7C55" w:rsidRPr="000E5C43" w:rsidRDefault="001C002E" w:rsidP="00606F97">
      <w:pPr>
        <w:pStyle w:val="a3"/>
        <w:ind w:firstLine="421"/>
        <w:jc w:val="both"/>
        <w:rPr>
          <w:color w:val="FF0000"/>
        </w:rPr>
      </w:pPr>
      <w:r w:rsidRPr="000E5C43">
        <w:rPr>
          <w:rFonts w:hint="eastAsia"/>
        </w:rPr>
        <w:t>本文主要贡献包括：</w:t>
      </w:r>
      <w:r w:rsidR="0031252C" w:rsidRPr="000E5C43">
        <w:rPr>
          <w:rFonts w:hint="eastAsia"/>
        </w:rPr>
        <w:t>1</w:t>
      </w:r>
      <w:r w:rsidR="0031252C" w:rsidRPr="000E5C43">
        <w:rPr>
          <w:rFonts w:hint="eastAsia"/>
        </w:rPr>
        <w:t>）搜索关键点集合完成区域划分，构建包含区域信息的全局动态无向图，将全局路径规划转化为基于区域的分层局部优化问题，降低了规划复杂度。</w:t>
      </w:r>
      <w:r w:rsidR="0031252C" w:rsidRPr="000E5C43">
        <w:rPr>
          <w:rFonts w:hint="eastAsia"/>
        </w:rPr>
        <w:t>2</w:t>
      </w:r>
      <w:r w:rsidR="0031252C" w:rsidRPr="000E5C43">
        <w:rPr>
          <w:rFonts w:hint="eastAsia"/>
        </w:rPr>
        <w:t>）根据区域空间分布获取区域路径规划先验，离线处理最耗时的主路径规划，有效提高了算法实时性。</w:t>
      </w:r>
    </w:p>
    <w:p w14:paraId="299D6AB7" w14:textId="77777777" w:rsidR="004A7C55" w:rsidRPr="000E5C43" w:rsidRDefault="001C002E" w:rsidP="00606F97">
      <w:pPr>
        <w:pStyle w:val="a3"/>
        <w:ind w:firstLine="421"/>
        <w:jc w:val="both"/>
      </w:pPr>
      <w:r w:rsidRPr="000E5C43">
        <w:rPr>
          <w:rFonts w:hint="eastAsia"/>
        </w:rPr>
        <w:t>论文的结构安排如下：第二节对所提出算法的原理和实现步骤进行详细介绍；第三节为实验结果和分析；第四节对文章进行总结。</w:t>
      </w:r>
    </w:p>
    <w:p w14:paraId="1C81499F" w14:textId="77777777" w:rsidR="004A7C55" w:rsidRPr="000E5C43" w:rsidRDefault="004A7C55" w:rsidP="006015AB">
      <w:pPr>
        <w:pStyle w:val="a3"/>
        <w:sectPr w:rsidR="004A7C55" w:rsidRPr="000E5C43" w:rsidSect="002E6D8A">
          <w:headerReference w:type="even" r:id="rId15"/>
          <w:footerReference w:type="default" r:id="rId16"/>
          <w:type w:val="continuous"/>
          <w:pgSz w:w="11906" w:h="16838"/>
          <w:pgMar w:top="1440" w:right="1080" w:bottom="1440" w:left="1080" w:header="765" w:footer="720" w:gutter="0"/>
          <w:cols w:num="2" w:space="422"/>
          <w:docGrid w:type="linesAndChars" w:linePitch="313" w:charSpace="139"/>
        </w:sectPr>
      </w:pPr>
    </w:p>
    <w:p w14:paraId="26F21515" w14:textId="77777777" w:rsidR="004A7C55" w:rsidRPr="000E5C43" w:rsidRDefault="001C002E">
      <w:pPr>
        <w:keepNext/>
        <w:tabs>
          <w:tab w:val="left" w:pos="142"/>
        </w:tabs>
      </w:pPr>
      <w:r w:rsidRPr="000E5C43">
        <w:rPr>
          <w:noProof/>
        </w:rPr>
        <w:drawing>
          <wp:inline distT="0" distB="0" distL="0" distR="0" wp14:anchorId="487760DB" wp14:editId="26CB9AD6">
            <wp:extent cx="6188710" cy="3368675"/>
            <wp:effectExtent l="0" t="0" r="2540" b="3175"/>
            <wp:docPr id="333503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3240" name="图片 1"/>
                    <pic:cNvPicPr>
                      <a:picLocks noChangeAspect="1"/>
                    </pic:cNvPicPr>
                  </pic:nvPicPr>
                  <pic:blipFill>
                    <a:blip r:embed="rId17"/>
                    <a:stretch>
                      <a:fillRect/>
                    </a:stretch>
                  </pic:blipFill>
                  <pic:spPr>
                    <a:xfrm>
                      <a:off x="0" y="0"/>
                      <a:ext cx="6188710" cy="3368675"/>
                    </a:xfrm>
                    <a:prstGeom prst="rect">
                      <a:avLst/>
                    </a:prstGeom>
                  </pic:spPr>
                </pic:pic>
              </a:graphicData>
            </a:graphic>
          </wp:inline>
        </w:drawing>
      </w:r>
    </w:p>
    <w:p w14:paraId="301F8293" w14:textId="77777777" w:rsidR="004A7C55" w:rsidRPr="000E5C43" w:rsidRDefault="001C002E">
      <w:pPr>
        <w:pStyle w:val="a7"/>
        <w:rPr>
          <w:rFonts w:ascii="Times New Roman" w:eastAsia="宋体" w:hAnsi="Times New Roman"/>
          <w:sz w:val="21"/>
        </w:rPr>
      </w:pPr>
      <w:bookmarkStart w:id="1" w:name="_Ref135080298"/>
      <w:bookmarkStart w:id="2" w:name="_Ref135080291"/>
      <w:r w:rsidRPr="000E5C43">
        <w:rPr>
          <w:rFonts w:ascii="Times New Roman" w:eastAsia="宋体" w:hAnsi="Times New Roman" w:hint="eastAsia"/>
          <w:sz w:val="21"/>
        </w:rPr>
        <w:t>图</w:t>
      </w:r>
      <w:r w:rsidRPr="000E5C43">
        <w:rPr>
          <w:rFonts w:ascii="Times New Roman" w:eastAsia="宋体" w:hAnsi="Times New Roman"/>
          <w:sz w:val="21"/>
        </w:rPr>
        <w:fldChar w:fldCharType="begin"/>
      </w:r>
      <w:r w:rsidRPr="000E5C43">
        <w:rPr>
          <w:rFonts w:ascii="Times New Roman" w:eastAsia="宋体" w:hAnsi="Times New Roman"/>
          <w:sz w:val="21"/>
        </w:rPr>
        <w:instrText xml:space="preserve"> </w:instrText>
      </w:r>
      <w:r w:rsidRPr="000E5C43">
        <w:rPr>
          <w:rFonts w:ascii="Times New Roman" w:eastAsia="宋体" w:hAnsi="Times New Roman" w:hint="eastAsia"/>
          <w:sz w:val="21"/>
        </w:rPr>
        <w:instrText xml:space="preserve">SEQ </w:instrText>
      </w:r>
      <w:r w:rsidRPr="000E5C43">
        <w:rPr>
          <w:rFonts w:ascii="Times New Roman" w:eastAsia="宋体" w:hAnsi="Times New Roman" w:hint="eastAsia"/>
          <w:sz w:val="21"/>
        </w:rPr>
        <w:instrText>图</w:instrText>
      </w:r>
      <w:r w:rsidRPr="000E5C43">
        <w:rPr>
          <w:rFonts w:ascii="Times New Roman" w:eastAsia="宋体" w:hAnsi="Times New Roman" w:hint="eastAsia"/>
          <w:sz w:val="21"/>
        </w:rPr>
        <w:instrText xml:space="preserve"> \* ARABIC</w:instrText>
      </w:r>
      <w:r w:rsidRPr="000E5C43">
        <w:rPr>
          <w:rFonts w:ascii="Times New Roman" w:eastAsia="宋体" w:hAnsi="Times New Roman"/>
          <w:sz w:val="21"/>
        </w:rPr>
        <w:instrText xml:space="preserve"> </w:instrText>
      </w:r>
      <w:r w:rsidRPr="000E5C43">
        <w:rPr>
          <w:rFonts w:ascii="Times New Roman" w:eastAsia="宋体" w:hAnsi="Times New Roman"/>
          <w:sz w:val="21"/>
        </w:rPr>
        <w:fldChar w:fldCharType="separate"/>
      </w:r>
      <w:r w:rsidRPr="000E5C43">
        <w:rPr>
          <w:rFonts w:ascii="Times New Roman" w:eastAsia="宋体" w:hAnsi="Times New Roman"/>
          <w:sz w:val="21"/>
        </w:rPr>
        <w:t>1</w:t>
      </w:r>
      <w:r w:rsidRPr="000E5C43">
        <w:rPr>
          <w:rFonts w:ascii="Times New Roman" w:eastAsia="宋体" w:hAnsi="Times New Roman"/>
          <w:sz w:val="21"/>
        </w:rPr>
        <w:fldChar w:fldCharType="end"/>
      </w:r>
      <w:bookmarkEnd w:id="1"/>
      <w:r w:rsidRPr="000E5C43">
        <w:rPr>
          <w:rFonts w:ascii="Times New Roman" w:eastAsia="宋体" w:hAnsi="Times New Roman"/>
          <w:sz w:val="21"/>
        </w:rPr>
        <w:t xml:space="preserve">  </w:t>
      </w:r>
      <w:r w:rsidRPr="000E5C43">
        <w:rPr>
          <w:rFonts w:ascii="Times New Roman" w:eastAsia="宋体" w:hAnsi="Times New Roman" w:hint="eastAsia"/>
          <w:sz w:val="21"/>
        </w:rPr>
        <w:t>本文方法的路径规划流程图</w:t>
      </w:r>
      <w:bookmarkEnd w:id="2"/>
    </w:p>
    <w:p w14:paraId="43E100DE" w14:textId="77777777" w:rsidR="004A7C55" w:rsidRPr="000E5C43" w:rsidRDefault="004A7C55" w:rsidP="006015AB">
      <w:pPr>
        <w:pStyle w:val="a3"/>
        <w:sectPr w:rsidR="004A7C55" w:rsidRPr="000E5C43" w:rsidSect="002E6D8A">
          <w:type w:val="continuous"/>
          <w:pgSz w:w="11906" w:h="16838"/>
          <w:pgMar w:top="1440" w:right="1080" w:bottom="1440" w:left="1080" w:header="765" w:footer="720" w:gutter="0"/>
          <w:cols w:space="422"/>
          <w:docGrid w:type="linesAndChars" w:linePitch="313" w:charSpace="139"/>
        </w:sectPr>
      </w:pPr>
    </w:p>
    <w:p w14:paraId="29EB18B8" w14:textId="77777777" w:rsidR="004A7C55" w:rsidRPr="000E5C43" w:rsidRDefault="001C002E">
      <w:pPr>
        <w:pStyle w:val="2"/>
        <w:numPr>
          <w:ilvl w:val="0"/>
          <w:numId w:val="9"/>
        </w:numPr>
        <w:spacing w:line="240" w:lineRule="auto"/>
        <w:ind w:firstLine="421"/>
        <w:rPr>
          <w:sz w:val="21"/>
          <w:szCs w:val="22"/>
        </w:rPr>
      </w:pPr>
      <w:r w:rsidRPr="000E5C43">
        <w:rPr>
          <w:rFonts w:hint="eastAsia"/>
          <w:sz w:val="21"/>
          <w:szCs w:val="22"/>
        </w:rPr>
        <w:t>方法原理</w:t>
      </w:r>
    </w:p>
    <w:p w14:paraId="3B201D0A" w14:textId="77777777" w:rsidR="004A7C55" w:rsidRPr="000E5C43" w:rsidRDefault="001C002E">
      <w:pPr>
        <w:pStyle w:val="afb"/>
        <w:ind w:firstLine="421"/>
        <w:jc w:val="both"/>
        <w:rPr>
          <w:rFonts w:ascii="Times New Roman" w:hAnsi="Times New Roman"/>
          <w:sz w:val="21"/>
          <w:szCs w:val="21"/>
        </w:rPr>
      </w:pPr>
      <w:r w:rsidRPr="000E5C43">
        <w:rPr>
          <w:rFonts w:ascii="Times New Roman" w:hAnsi="Times New Roman" w:hint="eastAsia"/>
          <w:sz w:val="21"/>
          <w:szCs w:val="21"/>
        </w:rPr>
        <w:t>本文原理结构如图</w:t>
      </w:r>
      <w:r w:rsidRPr="000E5C43">
        <w:rPr>
          <w:rFonts w:ascii="Times New Roman" w:hAnsi="Times New Roman" w:hint="eastAsia"/>
          <w:sz w:val="21"/>
          <w:szCs w:val="21"/>
        </w:rPr>
        <w:t>1</w:t>
      </w:r>
      <w:r w:rsidRPr="000E5C43">
        <w:rPr>
          <w:rFonts w:ascii="Times New Roman" w:hAnsi="Times New Roman" w:hint="eastAsia"/>
          <w:sz w:val="21"/>
          <w:szCs w:val="21"/>
        </w:rPr>
        <w:t>所示，主要由离线区域路径规划、在线动态路径规划以及全局最优路径规划三部分组成。离线区域路径规划和在线动态路径规划一同构成全局动态无向图，用于后续全局最优路径规划。首先，离线区域路径规划通过</w:t>
      </w:r>
      <w:r w:rsidRPr="000E5C43">
        <w:rPr>
          <w:rFonts w:ascii="Times New Roman" w:hAnsi="Times New Roman" w:hint="eastAsia"/>
          <w:sz w:val="21"/>
          <w:szCs w:val="21"/>
        </w:rPr>
        <w:t>JPS</w:t>
      </w:r>
      <w:r w:rsidRPr="000E5C43">
        <w:rPr>
          <w:rFonts w:ascii="Times New Roman" w:hAnsi="Times New Roman" w:hint="eastAsia"/>
          <w:sz w:val="21"/>
          <w:szCs w:val="21"/>
        </w:rPr>
        <w:t>生成的全局区域关键点以及区域障碍物分布划分空间为多个区域，并得到基于关键点的区域邻接矩阵。通过这些区域邻接矩阵，离线路径规划使用</w:t>
      </w:r>
      <w:r w:rsidRPr="000E5C43">
        <w:rPr>
          <w:rFonts w:ascii="Times New Roman" w:hAnsi="Times New Roman" w:hint="eastAsia"/>
          <w:sz w:val="21"/>
          <w:szCs w:val="21"/>
        </w:rPr>
        <w:t>JPS</w:t>
      </w:r>
      <w:r w:rsidRPr="000E5C43">
        <w:rPr>
          <w:rFonts w:ascii="Times New Roman" w:hAnsi="Times New Roman" w:hint="eastAsia"/>
          <w:sz w:val="21"/>
          <w:szCs w:val="21"/>
        </w:rPr>
        <w:t>算法规</w:t>
      </w:r>
      <w:r w:rsidRPr="000E5C43">
        <w:rPr>
          <w:rFonts w:ascii="Times New Roman" w:hAnsi="Times New Roman" w:hint="eastAsia"/>
          <w:sz w:val="21"/>
          <w:szCs w:val="21"/>
        </w:rPr>
        <w:t>划区域关键点间的路径，从而生成区域先验路径规划。其次，在线动态路径规划针对起点、终点所在区域进行并行局部规划。最后，全局最优路径规划使用</w:t>
      </w:r>
      <w:r w:rsidRPr="000E5C43">
        <w:rPr>
          <w:rFonts w:ascii="Times New Roman" w:hAnsi="Times New Roman" w:hint="eastAsia"/>
          <w:sz w:val="21"/>
          <w:szCs w:val="21"/>
        </w:rPr>
        <w:t>Dijkstra</w:t>
      </w:r>
      <w:r w:rsidRPr="000E5C43">
        <w:rPr>
          <w:rFonts w:ascii="Times New Roman" w:hAnsi="Times New Roman" w:hint="eastAsia"/>
          <w:sz w:val="21"/>
          <w:szCs w:val="21"/>
        </w:rPr>
        <w:t>算法搜索全局动态无向图确定全局最优路径。</w:t>
      </w:r>
    </w:p>
    <w:p w14:paraId="5A06EC70" w14:textId="77777777" w:rsidR="004A7C55" w:rsidRPr="000E5C43" w:rsidRDefault="001C002E">
      <w:pPr>
        <w:pStyle w:val="afb"/>
        <w:ind w:firstLine="421"/>
        <w:jc w:val="both"/>
        <w:rPr>
          <w:rFonts w:ascii="Times New Roman" w:hAnsi="Times New Roman"/>
          <w:sz w:val="21"/>
          <w:szCs w:val="21"/>
        </w:rPr>
      </w:pPr>
      <w:r w:rsidRPr="000E5C43">
        <w:rPr>
          <w:rFonts w:ascii="Times New Roman" w:hAnsi="Times New Roman" w:hint="eastAsia"/>
          <w:sz w:val="21"/>
          <w:szCs w:val="21"/>
        </w:rPr>
        <w:t>我们首先阐述本文算法建模过程，其次解释各模块设计原理。</w:t>
      </w:r>
    </w:p>
    <w:p w14:paraId="56A95C6D" w14:textId="77777777" w:rsidR="004A7C55" w:rsidRPr="000E5C43" w:rsidRDefault="001C002E" w:rsidP="006E1F42">
      <w:pPr>
        <w:pStyle w:val="3"/>
        <w:ind w:firstLine="423"/>
        <w:rPr>
          <w:szCs w:val="21"/>
        </w:rPr>
      </w:pPr>
      <w:r w:rsidRPr="000E5C43">
        <w:t xml:space="preserve">2.1 </w:t>
      </w:r>
      <w:r w:rsidRPr="000E5C43">
        <w:rPr>
          <w:rFonts w:hint="eastAsia"/>
        </w:rPr>
        <w:t>问题定义</w:t>
      </w:r>
    </w:p>
    <w:p w14:paraId="033E2FE2" w14:textId="5963B165" w:rsidR="0031252C" w:rsidRPr="000E5C43" w:rsidRDefault="0031252C" w:rsidP="0031252C">
      <w:pPr>
        <w:ind w:firstLine="421"/>
      </w:pPr>
      <w:r w:rsidRPr="000E5C43">
        <w:rPr>
          <w:rFonts w:hint="eastAsia"/>
        </w:rPr>
        <w:t>路径规划是指确定从起点到目标点</w:t>
      </w:r>
      <w:r w:rsidR="00EA3575">
        <w:rPr>
          <w:rFonts w:hint="eastAsia"/>
        </w:rPr>
        <w:t>（终点）</w:t>
      </w:r>
      <w:r w:rsidRPr="000E5C43">
        <w:rPr>
          <w:rFonts w:hint="eastAsia"/>
        </w:rPr>
        <w:t>的无碰撞最佳路径，考虑到规划时路径长度、避障等</w:t>
      </w:r>
      <w:r w:rsidRPr="000E5C43">
        <w:rPr>
          <w:rFonts w:hint="eastAsia"/>
        </w:rPr>
        <w:lastRenderedPageBreak/>
        <w:t>因素的影响，可将其建模成一个基于无碰撞约束的最短路径优化问题：</w:t>
      </w:r>
    </w:p>
    <w:p w14:paraId="0CB9D189" w14:textId="3A6A7345" w:rsidR="0031252C" w:rsidRPr="000E5C43" w:rsidRDefault="0031252C" w:rsidP="0031252C">
      <w:pPr>
        <w:pStyle w:val="afb"/>
        <w:ind w:rightChars="-19" w:right="-40" w:firstLine="481"/>
        <w:jc w:val="both"/>
        <w:rPr>
          <w:rFonts w:ascii="Times New Roman" w:hAnsi="Times New Roman"/>
          <w:sz w:val="21"/>
          <w:szCs w:val="21"/>
        </w:rPr>
      </w:pPr>
      <w:r w:rsidRPr="000E5C43">
        <w:rPr>
          <w:rFonts w:ascii="Times New Roman" w:hAnsi="Times New Roman" w:cs="Times New Roman"/>
          <w:position w:val="-10"/>
          <w:szCs w:val="32"/>
        </w:rPr>
        <w:object w:dxaOrig="2340" w:dyaOrig="300" w14:anchorId="52C270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5pt" o:ole="">
            <v:imagedata r:id="rId18" o:title=""/>
          </v:shape>
          <o:OLEObject Type="Embed" ProgID="Equation.DSMT4" ShapeID="_x0000_i1025" DrawAspect="Content" ObjectID="_1787142153" r:id="rId19"/>
        </w:object>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hint="eastAsia"/>
          <w:sz w:val="21"/>
          <w:szCs w:val="21"/>
        </w:rPr>
        <w:t>(1)</w:t>
      </w:r>
    </w:p>
    <w:p w14:paraId="7FC0FA34" w14:textId="44115124" w:rsidR="0031252C" w:rsidRPr="000E5C43" w:rsidRDefault="0031252C">
      <w:pPr>
        <w:pStyle w:val="afb"/>
        <w:ind w:firstLine="421"/>
        <w:jc w:val="both"/>
        <w:rPr>
          <w:rFonts w:ascii="Times New Roman" w:hAnsi="Times New Roman"/>
          <w:sz w:val="21"/>
          <w:szCs w:val="21"/>
        </w:rPr>
      </w:pPr>
      <w:r w:rsidRPr="000E5C43">
        <w:rPr>
          <w:rFonts w:ascii="Times New Roman" w:hAnsi="Times New Roman" w:hint="eastAsia"/>
          <w:sz w:val="21"/>
          <w:szCs w:val="21"/>
        </w:rPr>
        <w:t>其中，</w:t>
      </w:r>
      <w:r w:rsidR="00B83B09" w:rsidRPr="00B83B09">
        <w:rPr>
          <w:rFonts w:ascii="Times New Roman" w:hAnsi="Times New Roman" w:cs="Times New Roman"/>
          <w:position w:val="-10"/>
          <w:sz w:val="21"/>
        </w:rPr>
        <w:object w:dxaOrig="2120" w:dyaOrig="300" w14:anchorId="20B91985">
          <v:shape id="_x0000_i1026" type="#_x0000_t75" style="width:105.6pt;height:15pt" o:ole="">
            <v:imagedata r:id="rId20" o:title=""/>
          </v:shape>
          <o:OLEObject Type="Embed" ProgID="Equation.DSMT4" ShapeID="_x0000_i1026" DrawAspect="Content" ObjectID="_1787142154" r:id="rId21"/>
        </w:object>
      </w:r>
      <w:r w:rsidRPr="000E5C43">
        <w:rPr>
          <w:rFonts w:ascii="Times New Roman" w:hAnsi="Times New Roman" w:hint="eastAsia"/>
          <w:sz w:val="21"/>
          <w:szCs w:val="21"/>
        </w:rPr>
        <w:t>为包含</w:t>
      </w:r>
      <w:r w:rsidRPr="000E5C43">
        <w:rPr>
          <w:rFonts w:ascii="Times New Roman" w:hAnsi="Times New Roman" w:hint="eastAsia"/>
          <w:sz w:val="21"/>
          <w:szCs w:val="21"/>
        </w:rPr>
        <w:t>N</w:t>
      </w:r>
      <w:proofErr w:type="gramStart"/>
      <w:r w:rsidRPr="000E5C43">
        <w:rPr>
          <w:rFonts w:ascii="Times New Roman" w:hAnsi="Times New Roman" w:hint="eastAsia"/>
          <w:sz w:val="21"/>
          <w:szCs w:val="21"/>
        </w:rPr>
        <w:t>个</w:t>
      </w:r>
      <w:proofErr w:type="gramEnd"/>
      <w:r w:rsidRPr="000E5C43">
        <w:rPr>
          <w:rFonts w:ascii="Times New Roman" w:hAnsi="Times New Roman" w:hint="eastAsia"/>
          <w:sz w:val="21"/>
          <w:szCs w:val="21"/>
        </w:rPr>
        <w:t>节点的路径，</w:t>
      </w:r>
      <w:r w:rsidRPr="000E5C43">
        <w:rPr>
          <w:rFonts w:ascii="Times New Roman" w:hAnsi="Times New Roman"/>
          <w:position w:val="-10"/>
          <w:sz w:val="21"/>
        </w:rPr>
        <w:object w:dxaOrig="340" w:dyaOrig="300" w14:anchorId="07291D12">
          <v:shape id="_x0000_i1027" type="#_x0000_t75" style="width:16.8pt;height:15pt" o:ole="">
            <v:imagedata r:id="rId22" o:title=""/>
          </v:shape>
          <o:OLEObject Type="Embed" ProgID="Equation.DSMT4" ShapeID="_x0000_i1027" DrawAspect="Content" ObjectID="_1787142155" r:id="rId23"/>
        </w:object>
      </w:r>
      <w:r w:rsidRPr="000E5C43">
        <w:rPr>
          <w:rFonts w:ascii="Times New Roman" w:hAnsi="Times New Roman" w:hint="eastAsia"/>
          <w:sz w:val="21"/>
          <w:szCs w:val="21"/>
        </w:rPr>
        <w:t>为距离函数用于求集合内相邻两点间的距离，</w:t>
      </w:r>
      <w:r w:rsidRPr="000E5C43">
        <w:rPr>
          <w:rFonts w:ascii="Times New Roman" w:hAnsi="Times New Roman" w:cs="Times New Roman"/>
          <w:i/>
          <w:iCs/>
          <w:sz w:val="21"/>
          <w:szCs w:val="21"/>
        </w:rPr>
        <w:t>v</w:t>
      </w:r>
      <w:r w:rsidRPr="000E5C43">
        <w:rPr>
          <w:rFonts w:ascii="Times New Roman" w:hAnsi="Times New Roman" w:cs="Times New Roman"/>
          <w:sz w:val="21"/>
          <w:szCs w:val="21"/>
        </w:rPr>
        <w:t>()</w:t>
      </w:r>
      <w:r w:rsidRPr="000E5C43">
        <w:rPr>
          <w:rFonts w:ascii="Times New Roman" w:hAnsi="Times New Roman" w:hint="eastAsia"/>
          <w:sz w:val="21"/>
          <w:szCs w:val="21"/>
        </w:rPr>
        <w:t>函数用于判断集合</w:t>
      </w:r>
      <w:r w:rsidR="00B602C7">
        <w:rPr>
          <w:rFonts w:ascii="Times New Roman" w:hAnsi="Times New Roman" w:hint="eastAsia"/>
          <w:sz w:val="21"/>
          <w:szCs w:val="21"/>
        </w:rPr>
        <w:t>内</w:t>
      </w:r>
      <w:r w:rsidRPr="000E5C43">
        <w:rPr>
          <w:rFonts w:ascii="Times New Roman" w:hAnsi="Times New Roman" w:hint="eastAsia"/>
          <w:sz w:val="21"/>
          <w:szCs w:val="21"/>
        </w:rPr>
        <w:t>相邻两点间是否无障碍物：</w:t>
      </w:r>
    </w:p>
    <w:p w14:paraId="37DB2BCA" w14:textId="01C040E1" w:rsidR="0031252C" w:rsidRPr="000E5C43" w:rsidRDefault="00B83B09" w:rsidP="00B83B09">
      <w:pPr>
        <w:pStyle w:val="afb"/>
        <w:ind w:firstLine="481"/>
        <w:jc w:val="both"/>
        <w:rPr>
          <w:rFonts w:ascii="Times New Roman" w:hAnsi="Times New Roman"/>
          <w:sz w:val="21"/>
          <w:szCs w:val="21"/>
        </w:rPr>
      </w:pPr>
      <w:r w:rsidRPr="00B83B09">
        <w:rPr>
          <w:rFonts w:ascii="Times New Roman" w:hAnsi="Times New Roman"/>
          <w:position w:val="-24"/>
          <w:szCs w:val="32"/>
        </w:rPr>
        <w:object w:dxaOrig="3900" w:dyaOrig="580" w14:anchorId="564DF39E">
          <v:shape id="_x0000_i1028" type="#_x0000_t75" style="width:195pt;height:28.2pt" o:ole="">
            <v:imagedata r:id="rId24" o:title=""/>
          </v:shape>
          <o:OLEObject Type="Embed" ProgID="Equation.DSMT4" ShapeID="_x0000_i1028" DrawAspect="Content" ObjectID="_1787142156" r:id="rId25"/>
        </w:object>
      </w:r>
      <w:r w:rsidR="000E5C43" w:rsidRPr="000E5C43">
        <w:rPr>
          <w:rFonts w:ascii="Times New Roman" w:hAnsi="Times New Roman" w:hint="eastAsia"/>
          <w:sz w:val="21"/>
        </w:rPr>
        <w:t>(2)</w:t>
      </w:r>
    </w:p>
    <w:p w14:paraId="205B34CD" w14:textId="5A6D55A2" w:rsidR="0031252C" w:rsidRDefault="00B83B09">
      <w:pPr>
        <w:pStyle w:val="afb"/>
        <w:ind w:firstLine="481"/>
        <w:jc w:val="both"/>
        <w:rPr>
          <w:rFonts w:ascii="Times New Roman" w:hAnsi="Times New Roman"/>
          <w:sz w:val="21"/>
          <w:szCs w:val="21"/>
        </w:rPr>
      </w:pPr>
      <w:r w:rsidRPr="00FA577D">
        <w:rPr>
          <w:position w:val="-24"/>
        </w:rPr>
        <w:object w:dxaOrig="3420" w:dyaOrig="580" w14:anchorId="23678079">
          <v:shape id="_x0000_i1029" type="#_x0000_t75" style="width:171pt;height:28.2pt" o:ole="">
            <v:imagedata r:id="rId26" o:title=""/>
          </v:shape>
          <o:OLEObject Type="Embed" ProgID="Equation.DSMT4" ShapeID="_x0000_i1029" DrawAspect="Content" ObjectID="_1787142157" r:id="rId27"/>
        </w:object>
      </w:r>
      <w:r w:rsidR="000E5C43">
        <w:tab/>
      </w:r>
      <w:r w:rsidR="000E5C43">
        <w:rPr>
          <w:rFonts w:hint="eastAsia"/>
        </w:rPr>
        <w:t xml:space="preserve"> </w:t>
      </w:r>
      <w:r w:rsidR="000E5C43" w:rsidRPr="000E5C43">
        <w:rPr>
          <w:rFonts w:ascii="Times New Roman" w:hAnsi="Times New Roman" w:hint="eastAsia"/>
          <w:sz w:val="21"/>
        </w:rPr>
        <w:t>(</w:t>
      </w:r>
      <w:r w:rsidR="000E5C43">
        <w:rPr>
          <w:rFonts w:ascii="Times New Roman" w:hAnsi="Times New Roman" w:hint="eastAsia"/>
          <w:sz w:val="21"/>
        </w:rPr>
        <w:t>3</w:t>
      </w:r>
      <w:r w:rsidR="000E5C43" w:rsidRPr="000E5C43">
        <w:rPr>
          <w:rFonts w:ascii="Times New Roman" w:hAnsi="Times New Roman" w:hint="eastAsia"/>
          <w:sz w:val="21"/>
        </w:rPr>
        <w:t>)</w:t>
      </w:r>
    </w:p>
    <w:p w14:paraId="18981CDB" w14:textId="1C02DB89" w:rsidR="00B83B09" w:rsidRDefault="00B83B09" w:rsidP="00B83B09">
      <w:pPr>
        <w:ind w:firstLine="421"/>
        <w:rPr>
          <w:sz w:val="24"/>
        </w:rPr>
      </w:pPr>
      <w:r>
        <w:rPr>
          <w:rFonts w:ascii="宋体" w:hAnsi="宋体" w:hint="eastAsia"/>
        </w:rPr>
        <w:t>而栅格法通过将求解区域离散化为一个有限的网格中，实际求解最小成本节点的评价函数为可以写为</w:t>
      </w:r>
      <w:r w:rsidR="00342345">
        <w:rPr>
          <w:rFonts w:ascii="宋体" w:hAnsi="宋体" w:hint="eastAsia"/>
        </w:rPr>
        <w:t>公式（4）</w:t>
      </w:r>
      <w:r>
        <w:rPr>
          <w:rFonts w:hint="eastAsia"/>
        </w:rPr>
        <w:t>,</w:t>
      </w:r>
      <w:r>
        <w:rPr>
          <w:rFonts w:ascii="宋体" w:hAnsi="宋体" w:hint="eastAsia"/>
        </w:rPr>
        <w:t>其中，</w:t>
      </w:r>
      <w:r>
        <w:rPr>
          <w:rFonts w:hint="eastAsia"/>
          <w:i/>
          <w:iCs/>
        </w:rPr>
        <w:t>g</w:t>
      </w:r>
      <w:r>
        <w:t>()</w:t>
      </w:r>
      <w:r>
        <w:rPr>
          <w:rFonts w:ascii="宋体" w:hAnsi="宋体" w:hint="eastAsia"/>
        </w:rPr>
        <w:t>和</w:t>
      </w:r>
      <w:r>
        <w:rPr>
          <w:rFonts w:hint="eastAsia"/>
          <w:i/>
          <w:iCs/>
        </w:rPr>
        <w:t>h</w:t>
      </w:r>
      <w:r>
        <w:t>()</w:t>
      </w:r>
      <w:r>
        <w:rPr>
          <w:rFonts w:ascii="宋体" w:hAnsi="宋体" w:hint="eastAsia"/>
        </w:rPr>
        <w:t>的具体含义及公式见</w:t>
      </w:r>
      <w:r w:rsidR="001F09C4" w:rsidRPr="001F09C4">
        <w:rPr>
          <w:rFonts w:hint="eastAsia"/>
        </w:rPr>
        <w:t>2.4</w:t>
      </w:r>
      <w:r>
        <w:rPr>
          <w:rFonts w:ascii="宋体" w:hAnsi="宋体" w:hint="eastAsia"/>
        </w:rPr>
        <w:t>节：</w:t>
      </w:r>
    </w:p>
    <w:p w14:paraId="71CF55F5" w14:textId="142EDC9E" w:rsidR="000E5C43" w:rsidRPr="00B83B09" w:rsidRDefault="00342345" w:rsidP="00B83B09">
      <w:pPr>
        <w:pStyle w:val="afb"/>
        <w:ind w:firstLine="481"/>
        <w:jc w:val="both"/>
        <w:rPr>
          <w:rFonts w:ascii="Times New Roman" w:hAnsi="Times New Roman"/>
          <w:sz w:val="21"/>
        </w:rPr>
      </w:pPr>
      <w:r w:rsidRPr="00342345">
        <w:rPr>
          <w:position w:val="-10"/>
        </w:rPr>
        <w:object w:dxaOrig="3280" w:dyaOrig="300" w14:anchorId="48DAC031">
          <v:shape id="_x0000_i1030" type="#_x0000_t75" style="width:163.8pt;height:15pt" o:ole="">
            <v:imagedata r:id="rId28" o:title=""/>
          </v:shape>
          <o:OLEObject Type="Embed" ProgID="Equation.DSMT4" ShapeID="_x0000_i1030" DrawAspect="Content" ObjectID="_1787142158" r:id="rId29"/>
        </w:object>
      </w:r>
      <w:r w:rsidR="00B83B09">
        <w:tab/>
      </w:r>
      <w:r w:rsidR="00B83B09">
        <w:tab/>
      </w:r>
      <w:r w:rsidR="00B83B09">
        <w:rPr>
          <w:rFonts w:hint="eastAsia"/>
        </w:rPr>
        <w:t xml:space="preserve"> </w:t>
      </w:r>
      <w:r w:rsidR="00B83B09" w:rsidRPr="00B83B09">
        <w:rPr>
          <w:rFonts w:ascii="Times New Roman" w:hAnsi="Times New Roman" w:hint="eastAsia"/>
          <w:sz w:val="21"/>
        </w:rPr>
        <w:t>(4)</w:t>
      </w:r>
    </w:p>
    <w:p w14:paraId="32A0000B" w14:textId="3C2A113B" w:rsidR="000E5C43" w:rsidRDefault="00B83B09">
      <w:pPr>
        <w:pStyle w:val="afb"/>
        <w:ind w:firstLine="421"/>
        <w:jc w:val="both"/>
        <w:rPr>
          <w:rFonts w:ascii="Times New Roman" w:hAnsi="Times New Roman"/>
          <w:sz w:val="21"/>
          <w:szCs w:val="21"/>
        </w:rPr>
      </w:pPr>
      <w:r w:rsidRPr="00B83B09">
        <w:rPr>
          <w:rFonts w:ascii="Times New Roman" w:hAnsi="Times New Roman" w:hint="eastAsia"/>
          <w:sz w:val="21"/>
          <w:szCs w:val="21"/>
        </w:rPr>
        <w:t>对于复杂栅格地图而言，规划复杂度随地图分辨率和障碍物分布非线性增长，经典规划算法无法适应大地图实时规划的需求。地图上的一些狭窄通道不仅连接了不同区域，还天然地将地图分割成了多个部分，并且通过观察可以发现长路径规划必定穿越这些区域连接的节点，本</w:t>
      </w:r>
      <w:r>
        <w:rPr>
          <w:rFonts w:ascii="Times New Roman" w:hAnsi="Times New Roman" w:hint="eastAsia"/>
          <w:sz w:val="21"/>
          <w:szCs w:val="21"/>
        </w:rPr>
        <w:t>文</w:t>
      </w:r>
      <w:r w:rsidRPr="00B83B09">
        <w:rPr>
          <w:rFonts w:ascii="Times New Roman" w:hAnsi="Times New Roman" w:hint="eastAsia"/>
          <w:sz w:val="21"/>
          <w:szCs w:val="21"/>
        </w:rPr>
        <w:t>称它们为关键点（具体定义见</w:t>
      </w:r>
      <w:r w:rsidR="00342345" w:rsidRPr="00342345">
        <w:rPr>
          <w:rFonts w:ascii="Times New Roman" w:hAnsi="Times New Roman" w:hint="eastAsia"/>
          <w:sz w:val="21"/>
          <w:szCs w:val="21"/>
        </w:rPr>
        <w:t>2.2.1</w:t>
      </w:r>
      <w:r w:rsidRPr="00B83B09">
        <w:rPr>
          <w:rFonts w:ascii="Times New Roman" w:hAnsi="Times New Roman" w:hint="eastAsia"/>
          <w:sz w:val="21"/>
          <w:szCs w:val="21"/>
        </w:rPr>
        <w:t>），如</w:t>
      </w:r>
      <w:r w:rsidR="00342345" w:rsidRPr="00342345">
        <w:rPr>
          <w:rFonts w:ascii="Times New Roman" w:hAnsi="Times New Roman" w:hint="eastAsia"/>
          <w:sz w:val="21"/>
          <w:szCs w:val="21"/>
        </w:rPr>
        <w:t>图</w:t>
      </w:r>
      <w:r w:rsidR="00342345" w:rsidRPr="00342345">
        <w:rPr>
          <w:rFonts w:ascii="Times New Roman" w:hAnsi="Times New Roman" w:hint="eastAsia"/>
          <w:sz w:val="21"/>
          <w:szCs w:val="21"/>
        </w:rPr>
        <w:t>2</w:t>
      </w:r>
      <w:r w:rsidRPr="00B83B09">
        <w:rPr>
          <w:rFonts w:ascii="Times New Roman" w:hAnsi="Times New Roman" w:hint="eastAsia"/>
          <w:sz w:val="21"/>
          <w:szCs w:val="21"/>
        </w:rPr>
        <w:t>所示，起点</w:t>
      </w:r>
      <w:r w:rsidRPr="00B83B09">
        <w:rPr>
          <w:position w:val="-10"/>
        </w:rPr>
        <w:object w:dxaOrig="400" w:dyaOrig="300" w14:anchorId="08B806BB">
          <v:shape id="_x0000_i1031" type="#_x0000_t75" style="width:20.4pt;height:15pt" o:ole="">
            <v:imagedata r:id="rId30" o:title=""/>
          </v:shape>
          <o:OLEObject Type="Embed" ProgID="Equation.DSMT4" ShapeID="_x0000_i1031" DrawAspect="Content" ObjectID="_1787142159" r:id="rId31"/>
        </w:object>
      </w:r>
      <w:r w:rsidRPr="00B83B09">
        <w:rPr>
          <w:rFonts w:ascii="Times New Roman" w:hAnsi="Times New Roman" w:hint="eastAsia"/>
          <w:sz w:val="21"/>
          <w:szCs w:val="21"/>
        </w:rPr>
        <w:t>和终点</w:t>
      </w:r>
      <w:r w:rsidR="00B602C7" w:rsidRPr="00B602C7">
        <w:rPr>
          <w:position w:val="-10"/>
        </w:rPr>
        <w:object w:dxaOrig="360" w:dyaOrig="300" w14:anchorId="4EEEE76F">
          <v:shape id="_x0000_i1032" type="#_x0000_t75" style="width:18pt;height:15pt" o:ole="">
            <v:imagedata r:id="rId32" o:title=""/>
          </v:shape>
          <o:OLEObject Type="Embed" ProgID="Equation.DSMT4" ShapeID="_x0000_i1032" DrawAspect="Content" ObjectID="_1787142160" r:id="rId33"/>
        </w:object>
      </w:r>
      <w:r w:rsidRPr="00B83B09">
        <w:rPr>
          <w:rFonts w:ascii="Times New Roman" w:hAnsi="Times New Roman" w:hint="eastAsia"/>
          <w:sz w:val="21"/>
          <w:szCs w:val="21"/>
        </w:rPr>
        <w:t>的最终路径必定经过节点</w:t>
      </w:r>
      <w:r w:rsidRPr="00B83B09">
        <w:rPr>
          <w:rFonts w:ascii="Times New Roman" w:hAnsi="Times New Roman" w:hint="eastAsia"/>
          <w:sz w:val="21"/>
          <w:szCs w:val="21"/>
        </w:rPr>
        <w:t>B</w:t>
      </w:r>
      <w:r w:rsidRPr="00B83B09">
        <w:rPr>
          <w:rFonts w:ascii="Times New Roman" w:hAnsi="Times New Roman" w:hint="eastAsia"/>
          <w:sz w:val="21"/>
          <w:szCs w:val="21"/>
        </w:rPr>
        <w:t>、</w:t>
      </w:r>
      <w:r w:rsidRPr="00B83B09">
        <w:rPr>
          <w:rFonts w:ascii="Times New Roman" w:hAnsi="Times New Roman" w:hint="eastAsia"/>
          <w:sz w:val="21"/>
          <w:szCs w:val="21"/>
        </w:rPr>
        <w:t>E</w:t>
      </w:r>
      <w:r w:rsidRPr="00B83B09">
        <w:rPr>
          <w:rFonts w:ascii="Times New Roman" w:hAnsi="Times New Roman" w:hint="eastAsia"/>
          <w:sz w:val="21"/>
          <w:szCs w:val="21"/>
        </w:rPr>
        <w:t>或节点</w:t>
      </w:r>
      <w:r w:rsidRPr="00B83B09">
        <w:rPr>
          <w:rFonts w:ascii="Times New Roman" w:hAnsi="Times New Roman" w:hint="eastAsia"/>
          <w:sz w:val="21"/>
          <w:szCs w:val="21"/>
        </w:rPr>
        <w:t>A</w:t>
      </w:r>
      <w:r w:rsidRPr="00B83B09">
        <w:rPr>
          <w:rFonts w:ascii="Times New Roman" w:hAnsi="Times New Roman" w:hint="eastAsia"/>
          <w:sz w:val="21"/>
          <w:szCs w:val="21"/>
        </w:rPr>
        <w:t>、</w:t>
      </w:r>
      <w:r w:rsidRPr="00B83B09">
        <w:rPr>
          <w:rFonts w:ascii="Times New Roman" w:hAnsi="Times New Roman" w:hint="eastAsia"/>
          <w:sz w:val="21"/>
          <w:szCs w:val="21"/>
        </w:rPr>
        <w:t>F</w:t>
      </w:r>
      <w:r w:rsidRPr="00B83B09">
        <w:rPr>
          <w:rFonts w:ascii="Times New Roman" w:hAnsi="Times New Roman" w:hint="eastAsia"/>
          <w:sz w:val="21"/>
          <w:szCs w:val="21"/>
        </w:rPr>
        <w:t>、</w:t>
      </w:r>
      <w:r w:rsidRPr="00B83B09">
        <w:rPr>
          <w:rFonts w:ascii="Times New Roman" w:hAnsi="Times New Roman" w:hint="eastAsia"/>
          <w:sz w:val="21"/>
          <w:szCs w:val="21"/>
        </w:rPr>
        <w:t>G</w:t>
      </w:r>
      <w:r w:rsidRPr="00B83B09">
        <w:rPr>
          <w:rFonts w:ascii="Times New Roman" w:hAnsi="Times New Roman" w:hint="eastAsia"/>
          <w:sz w:val="21"/>
          <w:szCs w:val="21"/>
        </w:rPr>
        <w:t>（其他路径）。由此，关键点集合</w:t>
      </w:r>
      <w:r w:rsidRPr="00B83B09">
        <w:rPr>
          <w:rFonts w:ascii="Times New Roman" w:hAnsi="Times New Roman" w:hint="eastAsia"/>
          <w:sz w:val="21"/>
          <w:szCs w:val="21"/>
        </w:rPr>
        <w:t>{A</w:t>
      </w:r>
      <w:r w:rsidRPr="00B83B09">
        <w:rPr>
          <w:rFonts w:ascii="Times New Roman" w:hAnsi="Times New Roman" w:hint="eastAsia"/>
          <w:sz w:val="21"/>
          <w:szCs w:val="21"/>
        </w:rPr>
        <w:t>，</w:t>
      </w:r>
      <w:r w:rsidRPr="00B83B09">
        <w:rPr>
          <w:rFonts w:ascii="Times New Roman" w:hAnsi="Times New Roman" w:hint="eastAsia"/>
          <w:sz w:val="21"/>
          <w:szCs w:val="21"/>
        </w:rPr>
        <w:t>B</w:t>
      </w:r>
      <w:r w:rsidRPr="00B83B09">
        <w:rPr>
          <w:rFonts w:ascii="Times New Roman" w:hAnsi="Times New Roman" w:hint="eastAsia"/>
          <w:sz w:val="21"/>
          <w:szCs w:val="21"/>
        </w:rPr>
        <w:t>，</w:t>
      </w:r>
      <w:r w:rsidRPr="00B83B09">
        <w:rPr>
          <w:rFonts w:ascii="Times New Roman" w:hAnsi="Times New Roman" w:hint="eastAsia"/>
          <w:sz w:val="21"/>
          <w:szCs w:val="21"/>
        </w:rPr>
        <w:t>C...}</w:t>
      </w:r>
      <w:r w:rsidRPr="00B83B09">
        <w:rPr>
          <w:rFonts w:ascii="Times New Roman" w:hAnsi="Times New Roman" w:hint="eastAsia"/>
          <w:sz w:val="21"/>
          <w:szCs w:val="21"/>
        </w:rPr>
        <w:t>与障碍物可以将地图划分为区域</w:t>
      </w:r>
      <w:r w:rsidRPr="00B83B09">
        <w:rPr>
          <w:rFonts w:ascii="Times New Roman" w:hAnsi="Times New Roman" w:hint="eastAsia"/>
          <w:sz w:val="21"/>
          <w:szCs w:val="21"/>
        </w:rPr>
        <w:t>1</w:t>
      </w:r>
      <w:r w:rsidRPr="00B83B09">
        <w:rPr>
          <w:rFonts w:ascii="Times New Roman" w:hAnsi="Times New Roman" w:hint="eastAsia"/>
          <w:sz w:val="21"/>
          <w:szCs w:val="21"/>
        </w:rPr>
        <w:t>、</w:t>
      </w:r>
      <w:r w:rsidRPr="00B83B09">
        <w:rPr>
          <w:rFonts w:ascii="Times New Roman" w:hAnsi="Times New Roman" w:hint="eastAsia"/>
          <w:sz w:val="21"/>
          <w:szCs w:val="21"/>
        </w:rPr>
        <w:t>2</w:t>
      </w:r>
      <w:r w:rsidRPr="00B83B09">
        <w:rPr>
          <w:rFonts w:ascii="Times New Roman" w:hAnsi="Times New Roman" w:hint="eastAsia"/>
          <w:sz w:val="21"/>
          <w:szCs w:val="21"/>
        </w:rPr>
        <w:t>、</w:t>
      </w:r>
      <w:r w:rsidRPr="00B83B09">
        <w:rPr>
          <w:rFonts w:ascii="Times New Roman" w:hAnsi="Times New Roman" w:hint="eastAsia"/>
          <w:sz w:val="21"/>
          <w:szCs w:val="21"/>
        </w:rPr>
        <w:t>3</w:t>
      </w:r>
      <w:r w:rsidRPr="00B83B09">
        <w:rPr>
          <w:rFonts w:ascii="Times New Roman" w:hAnsi="Times New Roman" w:hint="eastAsia"/>
          <w:sz w:val="21"/>
          <w:szCs w:val="21"/>
        </w:rPr>
        <w:t>等众多区域，所有可能的路径端点必定分布在这些区域中，规划的路径也必定穿越相互邻接的区域。事实上所有的区域连接关系可以提前获取，成为离线规划先验，从而简化规划复杂度，因此</w:t>
      </w:r>
      <w:r w:rsidR="00B4587E">
        <w:rPr>
          <w:rFonts w:ascii="Times New Roman" w:hAnsi="Times New Roman" w:hint="eastAsia"/>
          <w:sz w:val="21"/>
          <w:szCs w:val="21"/>
        </w:rPr>
        <w:t>本文</w:t>
      </w:r>
      <w:r w:rsidRPr="00B83B09">
        <w:rPr>
          <w:rFonts w:ascii="Times New Roman" w:hAnsi="Times New Roman" w:hint="eastAsia"/>
          <w:sz w:val="21"/>
          <w:szCs w:val="21"/>
        </w:rPr>
        <w:t>提出基于区域分层规划的思想，将全局路径规划目标函数</w:t>
      </w:r>
      <w:r w:rsidRPr="00B83B09">
        <w:rPr>
          <w:rFonts w:ascii="Times New Roman" w:hAnsi="Times New Roman" w:hint="eastAsia"/>
          <w:sz w:val="21"/>
          <w:szCs w:val="21"/>
        </w:rPr>
        <w:t>J</w:t>
      </w:r>
      <w:r w:rsidRPr="00B83B09">
        <w:rPr>
          <w:rFonts w:ascii="Times New Roman" w:hAnsi="Times New Roman" w:hint="eastAsia"/>
          <w:sz w:val="21"/>
          <w:szCs w:val="21"/>
        </w:rPr>
        <w:t>拆分为三部分：</w:t>
      </w:r>
    </w:p>
    <w:p w14:paraId="1D62E425" w14:textId="7E1DA700" w:rsidR="00B83B09" w:rsidRDefault="00370BAB">
      <w:pPr>
        <w:pStyle w:val="afb"/>
        <w:ind w:firstLine="481"/>
        <w:jc w:val="both"/>
        <w:rPr>
          <w:rFonts w:ascii="Times New Roman" w:hAnsi="Times New Roman"/>
          <w:sz w:val="21"/>
          <w:szCs w:val="21"/>
        </w:rPr>
      </w:pPr>
      <w:r w:rsidRPr="00FA577D">
        <w:rPr>
          <w:position w:val="-10"/>
        </w:rPr>
        <w:object w:dxaOrig="1540" w:dyaOrig="300" w14:anchorId="6CB5F34C">
          <v:shape id="_x0000_i1033" type="#_x0000_t75" style="width:76.8pt;height:15pt" o:ole="">
            <v:imagedata r:id="rId34" o:title=""/>
          </v:shape>
          <o:OLEObject Type="Embed" ProgID="Equation.DSMT4" ShapeID="_x0000_i1033" DrawAspect="Content" ObjectID="_1787142161" r:id="rId35"/>
        </w:object>
      </w:r>
      <w:r w:rsidR="00B83B09">
        <w:tab/>
      </w:r>
      <w:r w:rsidR="00B83B09">
        <w:tab/>
      </w:r>
      <w:r w:rsidR="00B83B09">
        <w:tab/>
      </w:r>
      <w:r w:rsidR="00B83B09">
        <w:tab/>
      </w:r>
      <w:r w:rsidR="00B83B09">
        <w:tab/>
      </w:r>
      <w:r w:rsidR="00B83B09">
        <w:tab/>
      </w:r>
      <w:r w:rsidR="00B83B09">
        <w:rPr>
          <w:rFonts w:hint="eastAsia"/>
        </w:rPr>
        <w:t xml:space="preserve"> </w:t>
      </w:r>
      <w:r w:rsidR="00B83B09" w:rsidRPr="00B83B09">
        <w:rPr>
          <w:rFonts w:ascii="Times New Roman" w:hAnsi="Times New Roman" w:hint="eastAsia"/>
          <w:sz w:val="21"/>
        </w:rPr>
        <w:t>(</w:t>
      </w:r>
      <w:r w:rsidR="00B83B09">
        <w:rPr>
          <w:rFonts w:ascii="Times New Roman" w:hAnsi="Times New Roman" w:hint="eastAsia"/>
          <w:sz w:val="21"/>
        </w:rPr>
        <w:t>5</w:t>
      </w:r>
      <w:r w:rsidR="00B83B09" w:rsidRPr="00B83B09">
        <w:rPr>
          <w:rFonts w:ascii="Times New Roman" w:hAnsi="Times New Roman" w:hint="eastAsia"/>
          <w:sz w:val="21"/>
        </w:rPr>
        <w:t>)</w:t>
      </w:r>
    </w:p>
    <w:p w14:paraId="048605EB" w14:textId="21CCAABD" w:rsidR="00B83B09" w:rsidRDefault="00B83B09" w:rsidP="00342345">
      <w:pPr>
        <w:pStyle w:val="afb"/>
        <w:ind w:firstLine="481"/>
        <w:jc w:val="both"/>
        <w:rPr>
          <w:rFonts w:ascii="Times New Roman" w:hAnsi="Times New Roman"/>
          <w:sz w:val="21"/>
          <w:szCs w:val="21"/>
        </w:rPr>
      </w:pPr>
      <w:r w:rsidRPr="00FA577D">
        <w:rPr>
          <w:position w:val="-10"/>
        </w:rPr>
        <w:object w:dxaOrig="260" w:dyaOrig="300" w14:anchorId="6D727813">
          <v:shape id="_x0000_i1034" type="#_x0000_t75" style="width:12.6pt;height:15pt" o:ole="">
            <v:imagedata r:id="rId36" o:title=""/>
          </v:shape>
          <o:OLEObject Type="Embed" ProgID="Equation.DSMT4" ShapeID="_x0000_i1034" DrawAspect="Content" ObjectID="_1787142162" r:id="rId37"/>
        </w:object>
      </w:r>
      <w:r w:rsidRPr="00B83B09">
        <w:rPr>
          <w:rFonts w:ascii="Times New Roman" w:hAnsi="Times New Roman" w:hint="eastAsia"/>
          <w:sz w:val="21"/>
          <w:szCs w:val="21"/>
        </w:rPr>
        <w:t>、</w:t>
      </w:r>
      <w:r w:rsidRPr="00FA577D">
        <w:rPr>
          <w:position w:val="-10"/>
        </w:rPr>
        <w:object w:dxaOrig="279" w:dyaOrig="300" w14:anchorId="283846E4">
          <v:shape id="_x0000_i1035" type="#_x0000_t75" style="width:13.2pt;height:15pt" o:ole="">
            <v:imagedata r:id="rId38" o:title=""/>
          </v:shape>
          <o:OLEObject Type="Embed" ProgID="Equation.DSMT4" ShapeID="_x0000_i1035" DrawAspect="Content" ObjectID="_1787142163" r:id="rId39"/>
        </w:object>
      </w:r>
      <w:r w:rsidRPr="00B83B09">
        <w:rPr>
          <w:rFonts w:ascii="Times New Roman" w:hAnsi="Times New Roman" w:hint="eastAsia"/>
          <w:sz w:val="21"/>
          <w:szCs w:val="21"/>
        </w:rPr>
        <w:t>、</w:t>
      </w:r>
      <w:r w:rsidRPr="00FA577D">
        <w:rPr>
          <w:position w:val="-10"/>
        </w:rPr>
        <w:object w:dxaOrig="279" w:dyaOrig="300" w14:anchorId="3977572A">
          <v:shape id="_x0000_i1036" type="#_x0000_t75" style="width:13.2pt;height:15pt" o:ole="">
            <v:imagedata r:id="rId40" o:title=""/>
          </v:shape>
          <o:OLEObject Type="Embed" ProgID="Equation.DSMT4" ShapeID="_x0000_i1036" DrawAspect="Content" ObjectID="_1787142164" r:id="rId41"/>
        </w:object>
      </w:r>
      <w:r w:rsidRPr="00B83B09">
        <w:rPr>
          <w:rFonts w:ascii="Times New Roman" w:hAnsi="Times New Roman" w:hint="eastAsia"/>
          <w:sz w:val="21"/>
          <w:szCs w:val="21"/>
        </w:rPr>
        <w:t>分别属于离线区域路径规划（</w:t>
      </w:r>
      <w:r w:rsidRPr="00B83B09">
        <w:rPr>
          <w:rFonts w:ascii="Times New Roman" w:hAnsi="Times New Roman" w:hint="eastAsia"/>
          <w:sz w:val="21"/>
          <w:szCs w:val="21"/>
        </w:rPr>
        <w:t>ODPP</w:t>
      </w:r>
      <w:r w:rsidRPr="00B83B09">
        <w:rPr>
          <w:rFonts w:ascii="Times New Roman" w:hAnsi="Times New Roman" w:hint="eastAsia"/>
          <w:sz w:val="21"/>
          <w:szCs w:val="21"/>
        </w:rPr>
        <w:t>）、在线动态路径规划（</w:t>
      </w:r>
      <w:r w:rsidRPr="00B83B09">
        <w:rPr>
          <w:rFonts w:ascii="Times New Roman" w:hAnsi="Times New Roman" w:hint="eastAsia"/>
          <w:sz w:val="21"/>
          <w:szCs w:val="21"/>
        </w:rPr>
        <w:t>ORPP</w:t>
      </w:r>
      <w:r w:rsidRPr="00B83B09">
        <w:rPr>
          <w:rFonts w:ascii="Times New Roman" w:hAnsi="Times New Roman" w:hint="eastAsia"/>
          <w:sz w:val="21"/>
          <w:szCs w:val="21"/>
        </w:rPr>
        <w:t>）和全局最优路径规划（</w:t>
      </w:r>
      <w:r w:rsidRPr="00B83B09">
        <w:rPr>
          <w:rFonts w:ascii="Times New Roman" w:hAnsi="Times New Roman" w:hint="eastAsia"/>
          <w:sz w:val="21"/>
          <w:szCs w:val="21"/>
        </w:rPr>
        <w:t>GOPP</w:t>
      </w:r>
      <w:r w:rsidRPr="00B83B09">
        <w:rPr>
          <w:rFonts w:ascii="Times New Roman" w:hAnsi="Times New Roman" w:hint="eastAsia"/>
          <w:sz w:val="21"/>
          <w:szCs w:val="21"/>
        </w:rPr>
        <w:t>）。离线区域路径规划完成栅格空间的区域划分和区域连接关系构建；在线动态路径规划完成起、终点的区域定位和区域路径规划；全局路径规划根据生成的全局无向图搜索完整最优路径。其中</w:t>
      </w:r>
      <w:r w:rsidRPr="00FA577D">
        <w:rPr>
          <w:position w:val="-10"/>
        </w:rPr>
        <w:object w:dxaOrig="260" w:dyaOrig="300" w14:anchorId="7D419D40">
          <v:shape id="_x0000_i1037" type="#_x0000_t75" style="width:12.6pt;height:15pt" o:ole="">
            <v:imagedata r:id="rId42" o:title=""/>
          </v:shape>
          <o:OLEObject Type="Embed" ProgID="Equation.DSMT4" ShapeID="_x0000_i1037" DrawAspect="Content" ObjectID="_1787142165" r:id="rId43"/>
        </w:object>
      </w:r>
      <w:r w:rsidRPr="00B83B09">
        <w:rPr>
          <w:rFonts w:ascii="Times New Roman" w:hAnsi="Times New Roman" w:hint="eastAsia"/>
          <w:sz w:val="21"/>
          <w:szCs w:val="21"/>
        </w:rPr>
        <w:t>中的区域划分是通过关键点和障碍物栅格一同围成封闭空间来实现，如</w:t>
      </w:r>
      <w:r w:rsidR="00342345" w:rsidRPr="00342345">
        <w:rPr>
          <w:rFonts w:ascii="Times New Roman" w:hAnsi="Times New Roman" w:hint="eastAsia"/>
          <w:sz w:val="21"/>
          <w:szCs w:val="21"/>
        </w:rPr>
        <w:t>图</w:t>
      </w:r>
      <w:r w:rsidR="00342345">
        <w:rPr>
          <w:rFonts w:ascii="Times New Roman" w:hAnsi="Times New Roman" w:hint="eastAsia"/>
          <w:sz w:val="21"/>
          <w:szCs w:val="21"/>
        </w:rPr>
        <w:t>2</w:t>
      </w:r>
      <w:r w:rsidRPr="00B83B09">
        <w:rPr>
          <w:rFonts w:ascii="Times New Roman" w:hAnsi="Times New Roman" w:hint="eastAsia"/>
          <w:sz w:val="21"/>
          <w:szCs w:val="21"/>
        </w:rPr>
        <w:t>，关键点</w:t>
      </w:r>
      <w:r w:rsidRPr="00B83B09">
        <w:rPr>
          <w:rFonts w:ascii="Times New Roman" w:hAnsi="Times New Roman" w:hint="eastAsia"/>
          <w:sz w:val="21"/>
          <w:szCs w:val="21"/>
        </w:rPr>
        <w:t>A~G</w:t>
      </w:r>
      <w:r w:rsidRPr="00B83B09">
        <w:rPr>
          <w:rFonts w:ascii="Times New Roman" w:hAnsi="Times New Roman" w:hint="eastAsia"/>
          <w:sz w:val="21"/>
          <w:szCs w:val="21"/>
        </w:rPr>
        <w:t>和障碍物节点一起分别围成了区域</w:t>
      </w:r>
      <w:r w:rsidRPr="00B83B09">
        <w:rPr>
          <w:rFonts w:ascii="Times New Roman" w:hAnsi="Times New Roman" w:hint="eastAsia"/>
          <w:sz w:val="21"/>
          <w:szCs w:val="21"/>
        </w:rPr>
        <w:t>1</w:t>
      </w:r>
      <w:r w:rsidRPr="00B83B09">
        <w:rPr>
          <w:rFonts w:ascii="Times New Roman" w:hAnsi="Times New Roman" w:hint="eastAsia"/>
          <w:sz w:val="21"/>
          <w:szCs w:val="21"/>
        </w:rPr>
        <w:t>、</w:t>
      </w:r>
      <w:r w:rsidRPr="00B83B09">
        <w:rPr>
          <w:rFonts w:ascii="Times New Roman" w:hAnsi="Times New Roman" w:hint="eastAsia"/>
          <w:sz w:val="21"/>
          <w:szCs w:val="21"/>
        </w:rPr>
        <w:t>2</w:t>
      </w:r>
      <w:r w:rsidRPr="00B83B09">
        <w:rPr>
          <w:rFonts w:ascii="Times New Roman" w:hAnsi="Times New Roman" w:hint="eastAsia"/>
          <w:sz w:val="21"/>
          <w:szCs w:val="21"/>
        </w:rPr>
        <w:t>、</w:t>
      </w:r>
      <w:r w:rsidRPr="00B83B09">
        <w:rPr>
          <w:rFonts w:ascii="Times New Roman" w:hAnsi="Times New Roman" w:hint="eastAsia"/>
          <w:sz w:val="21"/>
          <w:szCs w:val="21"/>
        </w:rPr>
        <w:t>3</w:t>
      </w:r>
      <w:r w:rsidRPr="00B83B09">
        <w:rPr>
          <w:rFonts w:ascii="Times New Roman" w:hAnsi="Times New Roman" w:hint="eastAsia"/>
          <w:sz w:val="21"/>
          <w:szCs w:val="21"/>
        </w:rPr>
        <w:t>，区域</w:t>
      </w:r>
      <w:r w:rsidRPr="00B83B09">
        <w:rPr>
          <w:rFonts w:ascii="Times New Roman" w:hAnsi="Times New Roman" w:hint="eastAsia"/>
          <w:sz w:val="21"/>
          <w:szCs w:val="21"/>
        </w:rPr>
        <w:t>1</w:t>
      </w:r>
      <w:r w:rsidRPr="00B83B09">
        <w:rPr>
          <w:rFonts w:ascii="Times New Roman" w:hAnsi="Times New Roman" w:hint="eastAsia"/>
          <w:sz w:val="21"/>
          <w:szCs w:val="21"/>
        </w:rPr>
        <w:t>、</w:t>
      </w:r>
      <w:r w:rsidRPr="00B83B09">
        <w:rPr>
          <w:rFonts w:ascii="Times New Roman" w:hAnsi="Times New Roman" w:hint="eastAsia"/>
          <w:sz w:val="21"/>
          <w:szCs w:val="21"/>
        </w:rPr>
        <w:t>3</w:t>
      </w:r>
      <w:r w:rsidRPr="00B83B09">
        <w:rPr>
          <w:rFonts w:ascii="Times New Roman" w:hAnsi="Times New Roman" w:hint="eastAsia"/>
          <w:sz w:val="21"/>
          <w:szCs w:val="21"/>
        </w:rPr>
        <w:t>之间通过</w:t>
      </w:r>
      <w:r w:rsidRPr="00B83B09">
        <w:rPr>
          <w:rFonts w:ascii="Times New Roman" w:hAnsi="Times New Roman" w:hint="eastAsia"/>
          <w:sz w:val="21"/>
          <w:szCs w:val="21"/>
        </w:rPr>
        <w:t>B-E</w:t>
      </w:r>
      <w:r w:rsidRPr="00B83B09">
        <w:rPr>
          <w:rFonts w:ascii="Times New Roman" w:hAnsi="Times New Roman" w:hint="eastAsia"/>
          <w:sz w:val="21"/>
          <w:szCs w:val="21"/>
        </w:rPr>
        <w:t>路径连接。因此在线实时规划仅</w:t>
      </w:r>
      <w:proofErr w:type="gramStart"/>
      <w:r w:rsidRPr="00B83B09">
        <w:rPr>
          <w:rFonts w:ascii="Times New Roman" w:hAnsi="Times New Roman" w:hint="eastAsia"/>
          <w:sz w:val="21"/>
          <w:szCs w:val="21"/>
        </w:rPr>
        <w:t>需规划</w:t>
      </w:r>
      <w:proofErr w:type="gramEnd"/>
      <w:r w:rsidRPr="00B83B09">
        <w:rPr>
          <w:rFonts w:ascii="Times New Roman" w:hAnsi="Times New Roman" w:hint="eastAsia"/>
          <w:sz w:val="21"/>
          <w:szCs w:val="21"/>
        </w:rPr>
        <w:t>区域</w:t>
      </w:r>
      <w:r w:rsidRPr="00B83B09">
        <w:rPr>
          <w:rFonts w:ascii="Times New Roman" w:hAnsi="Times New Roman" w:hint="eastAsia"/>
          <w:sz w:val="21"/>
          <w:szCs w:val="21"/>
        </w:rPr>
        <w:t>1</w:t>
      </w:r>
      <w:r w:rsidRPr="00B83B09">
        <w:rPr>
          <w:rFonts w:ascii="Times New Roman" w:hAnsi="Times New Roman" w:hint="eastAsia"/>
          <w:sz w:val="21"/>
          <w:szCs w:val="21"/>
        </w:rPr>
        <w:t>、</w:t>
      </w:r>
      <w:r w:rsidRPr="00B83B09">
        <w:rPr>
          <w:rFonts w:ascii="Times New Roman" w:hAnsi="Times New Roman" w:hint="eastAsia"/>
          <w:sz w:val="21"/>
          <w:szCs w:val="21"/>
        </w:rPr>
        <w:t>2</w:t>
      </w:r>
      <w:r w:rsidRPr="00B83B09">
        <w:rPr>
          <w:rFonts w:ascii="Times New Roman" w:hAnsi="Times New Roman" w:hint="eastAsia"/>
          <w:sz w:val="21"/>
          <w:szCs w:val="21"/>
        </w:rPr>
        <w:t>空间内的路径</w:t>
      </w:r>
      <w:r w:rsidRPr="00B83B09">
        <w:rPr>
          <w:position w:val="-10"/>
        </w:rPr>
        <w:object w:dxaOrig="400" w:dyaOrig="300" w14:anchorId="541C41FF">
          <v:shape id="_x0000_i1038" type="#_x0000_t75" style="width:20.4pt;height:15pt" o:ole="">
            <v:imagedata r:id="rId30" o:title=""/>
          </v:shape>
          <o:OLEObject Type="Embed" ProgID="Equation.DSMT4" ShapeID="_x0000_i1038" DrawAspect="Content" ObjectID="_1787142166" r:id="rId44"/>
        </w:object>
      </w:r>
      <w:r w:rsidRPr="00B83B09">
        <w:rPr>
          <w:rFonts w:ascii="Times New Roman" w:hAnsi="Times New Roman" w:hint="eastAsia"/>
          <w:sz w:val="21"/>
          <w:szCs w:val="21"/>
        </w:rPr>
        <w:t>-B</w:t>
      </w:r>
      <w:r w:rsidRPr="00B83B09">
        <w:rPr>
          <w:rFonts w:ascii="Times New Roman" w:hAnsi="Times New Roman" w:hint="eastAsia"/>
          <w:sz w:val="21"/>
          <w:szCs w:val="21"/>
        </w:rPr>
        <w:t>、</w:t>
      </w:r>
      <w:r w:rsidRPr="00B83B09">
        <w:rPr>
          <w:rFonts w:ascii="Times New Roman" w:hAnsi="Times New Roman" w:hint="eastAsia"/>
          <w:sz w:val="21"/>
          <w:szCs w:val="21"/>
        </w:rPr>
        <w:t>E-</w:t>
      </w:r>
      <w:r w:rsidR="00331C01" w:rsidRPr="00331C01">
        <w:rPr>
          <w:position w:val="-10"/>
        </w:rPr>
        <w:object w:dxaOrig="360" w:dyaOrig="300" w14:anchorId="4F6A655E">
          <v:shape id="_x0000_i1039" type="#_x0000_t75" style="width:18pt;height:15pt" o:ole="">
            <v:imagedata r:id="rId45" o:title=""/>
          </v:shape>
          <o:OLEObject Type="Embed" ProgID="Equation.DSMT4" ShapeID="_x0000_i1039" DrawAspect="Content" ObjectID="_1787142167" r:id="rId46"/>
        </w:object>
      </w:r>
      <w:r w:rsidRPr="00B83B09">
        <w:rPr>
          <w:rFonts w:ascii="Times New Roman" w:hAnsi="Times New Roman" w:hint="eastAsia"/>
          <w:sz w:val="21"/>
          <w:szCs w:val="21"/>
        </w:rPr>
        <w:t>。由</w:t>
      </w:r>
      <w:r w:rsidRPr="00342345">
        <w:rPr>
          <w:rFonts w:ascii="Times New Roman" w:hAnsi="Times New Roman" w:hint="eastAsia"/>
          <w:sz w:val="21"/>
          <w:szCs w:val="21"/>
        </w:rPr>
        <w:t>图</w:t>
      </w:r>
      <w:r w:rsidR="00342345">
        <w:rPr>
          <w:rFonts w:ascii="Times New Roman" w:hAnsi="Times New Roman" w:hint="eastAsia"/>
          <w:sz w:val="21"/>
          <w:szCs w:val="21"/>
        </w:rPr>
        <w:t>2</w:t>
      </w:r>
      <w:r w:rsidRPr="00B83B09">
        <w:rPr>
          <w:rFonts w:ascii="Times New Roman" w:hAnsi="Times New Roman" w:hint="eastAsia"/>
          <w:sz w:val="21"/>
          <w:szCs w:val="21"/>
        </w:rPr>
        <w:t>观察可知，区域分布由关键点位置决定，与起始点位置无关，是栅格地图的本身属性和先验知识，可以离线生成。</w:t>
      </w:r>
    </w:p>
    <w:p w14:paraId="7BEA8E68" w14:textId="244253B0" w:rsidR="00342345" w:rsidRDefault="00342345" w:rsidP="00B303CC">
      <w:pPr>
        <w:pStyle w:val="afb"/>
        <w:ind w:firstLine="481"/>
        <w:jc w:val="center"/>
        <w:rPr>
          <w:rFonts w:ascii="Times New Roman" w:hAnsi="Times New Roman"/>
          <w:sz w:val="21"/>
          <w:szCs w:val="21"/>
        </w:rPr>
      </w:pPr>
      <w:r>
        <w:rPr>
          <w:noProof/>
        </w:rPr>
        <w:drawing>
          <wp:inline distT="0" distB="0" distL="0" distR="0" wp14:anchorId="1F914EDF" wp14:editId="0538A901">
            <wp:extent cx="1858441" cy="1428484"/>
            <wp:effectExtent l="0" t="0" r="8890" b="635"/>
            <wp:docPr id="960132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2490" name="图片 1"/>
                    <pic:cNvPicPr>
                      <a:picLocks noChangeAspect="1"/>
                    </pic:cNvPicPr>
                  </pic:nvPicPr>
                  <pic:blipFill>
                    <a:blip r:embed="rId47"/>
                    <a:stretch>
                      <a:fillRect/>
                    </a:stretch>
                  </pic:blipFill>
                  <pic:spPr>
                    <a:xfrm>
                      <a:off x="0" y="0"/>
                      <a:ext cx="1867935" cy="1435782"/>
                    </a:xfrm>
                    <a:prstGeom prst="rect">
                      <a:avLst/>
                    </a:prstGeom>
                  </pic:spPr>
                </pic:pic>
              </a:graphicData>
            </a:graphic>
          </wp:inline>
        </w:drawing>
      </w:r>
    </w:p>
    <w:p w14:paraId="4A1B50BB" w14:textId="613321AA" w:rsidR="004A7C55" w:rsidRDefault="00342345" w:rsidP="00B303CC">
      <w:pPr>
        <w:ind w:firstLine="421"/>
        <w:jc w:val="center"/>
        <w:rPr>
          <w:rFonts w:cs="宋体"/>
          <w:kern w:val="0"/>
          <w:szCs w:val="21"/>
        </w:rPr>
      </w:pPr>
      <w:r w:rsidRPr="00342345">
        <w:rPr>
          <w:rFonts w:cs="宋体" w:hint="eastAsia"/>
          <w:kern w:val="0"/>
          <w:szCs w:val="21"/>
        </w:rPr>
        <w:t>图</w:t>
      </w:r>
      <w:r w:rsidRPr="00342345">
        <w:rPr>
          <w:rFonts w:cs="宋体" w:hint="eastAsia"/>
          <w:kern w:val="0"/>
          <w:szCs w:val="21"/>
        </w:rPr>
        <w:t xml:space="preserve">2 </w:t>
      </w:r>
      <w:r w:rsidRPr="00342345">
        <w:rPr>
          <w:rFonts w:cs="宋体" w:hint="eastAsia"/>
          <w:kern w:val="0"/>
          <w:szCs w:val="21"/>
        </w:rPr>
        <w:t>区域划分和路径规划结果</w:t>
      </w:r>
    </w:p>
    <w:p w14:paraId="2990B276" w14:textId="2AB6F5F0" w:rsidR="00342345" w:rsidRDefault="00342345" w:rsidP="00342345">
      <w:pPr>
        <w:ind w:firstLine="421"/>
        <w:rPr>
          <w:sz w:val="24"/>
        </w:rPr>
      </w:pPr>
      <w:r>
        <w:rPr>
          <w:rFonts w:ascii="宋体" w:hAnsi="宋体" w:hint="eastAsia"/>
        </w:rPr>
        <w:t>因此利用区域分层规划解耦全局动态规划，并分离出计算复杂度最高部分，目标函数可等价如公式(6)，其具体定义和展开式见</w:t>
      </w:r>
      <w:r w:rsidR="00DE66C6">
        <w:rPr>
          <w:rFonts w:hint="eastAsia"/>
        </w:rPr>
        <w:t>2.4</w:t>
      </w:r>
      <w:r>
        <w:rPr>
          <w:rFonts w:ascii="宋体" w:hAnsi="宋体" w:hint="eastAsia"/>
        </w:rPr>
        <w:t>内容。</w:t>
      </w:r>
    </w:p>
    <w:p w14:paraId="61A8D00B" w14:textId="4E0B6297" w:rsidR="00342345" w:rsidRPr="00342345" w:rsidRDefault="00342345" w:rsidP="00342345">
      <w:pPr>
        <w:ind w:firstLine="421"/>
        <w:rPr>
          <w:sz w:val="24"/>
        </w:rPr>
      </w:pPr>
      <w:r w:rsidRPr="00FA577D">
        <w:rPr>
          <w:position w:val="-10"/>
        </w:rPr>
        <w:object w:dxaOrig="2220" w:dyaOrig="300" w14:anchorId="434F608A">
          <v:shape id="_x0000_i1040" type="#_x0000_t75" style="width:112.2pt;height:15pt" o:ole="">
            <v:imagedata r:id="rId48" o:title=""/>
          </v:shape>
          <o:OLEObject Type="Embed" ProgID="Equation.DSMT4" ShapeID="_x0000_i1040" DrawAspect="Content" ObjectID="_1787142168" r:id="rId49"/>
        </w:object>
      </w:r>
      <w:r>
        <w:rPr>
          <w:rFonts w:hint="eastAsia"/>
        </w:rPr>
        <w:t xml:space="preserve">                </w:t>
      </w:r>
      <w:r>
        <w:rPr>
          <w:rFonts w:hint="eastAsia"/>
        </w:rPr>
        <w:t>（</w:t>
      </w:r>
      <w:r>
        <w:rPr>
          <w:rFonts w:hint="eastAsia"/>
        </w:rPr>
        <w:t>6</w:t>
      </w:r>
      <w:r>
        <w:rPr>
          <w:rFonts w:hint="eastAsia"/>
        </w:rPr>
        <w:t>）</w:t>
      </w:r>
    </w:p>
    <w:p w14:paraId="14F4DF97" w14:textId="77777777" w:rsidR="004A7C55" w:rsidRPr="000E5C43" w:rsidRDefault="001C002E" w:rsidP="006E1F42">
      <w:pPr>
        <w:pStyle w:val="3"/>
        <w:ind w:firstLine="423"/>
      </w:pPr>
      <w:r w:rsidRPr="000E5C43">
        <w:rPr>
          <w:rFonts w:hint="eastAsia"/>
        </w:rPr>
        <w:t>2</w:t>
      </w:r>
      <w:r w:rsidRPr="000E5C43">
        <w:t xml:space="preserve">.2 </w:t>
      </w:r>
      <w:r w:rsidRPr="000E5C43">
        <w:rPr>
          <w:rFonts w:hint="eastAsia"/>
        </w:rPr>
        <w:t>离线区域路径规划</w:t>
      </w:r>
    </w:p>
    <w:p w14:paraId="11326C8A" w14:textId="77777777" w:rsidR="004A7C55" w:rsidRPr="000E5C43" w:rsidRDefault="001C002E">
      <w:pPr>
        <w:pStyle w:val="afb"/>
        <w:ind w:firstLineChars="200" w:firstLine="421"/>
        <w:jc w:val="both"/>
        <w:rPr>
          <w:rFonts w:ascii="Times New Roman" w:hAnsi="Times New Roman"/>
          <w:color w:val="000000" w:themeColor="text1"/>
          <w:sz w:val="21"/>
          <w:szCs w:val="21"/>
        </w:rPr>
      </w:pPr>
      <w:r w:rsidRPr="000E5C43">
        <w:rPr>
          <w:rFonts w:ascii="Times New Roman" w:hAnsi="Times New Roman" w:hint="eastAsia"/>
          <w:color w:val="000000" w:themeColor="text1"/>
          <w:sz w:val="21"/>
          <w:szCs w:val="21"/>
        </w:rPr>
        <w:t>一幅栅格地图一旦确定，就可以事先合理划分成若干子区域，起始点分布在这些区域中，点对点的路径规划问题就可以转换为点</w:t>
      </w:r>
      <w:r w:rsidRPr="000E5C43">
        <w:rPr>
          <w:rFonts w:ascii="Times New Roman" w:hAnsi="Times New Roman" w:hint="eastAsia"/>
          <w:color w:val="000000" w:themeColor="text1"/>
          <w:sz w:val="21"/>
          <w:szCs w:val="21"/>
        </w:rPr>
        <w:t>-</w:t>
      </w:r>
      <w:r w:rsidRPr="000E5C43">
        <w:rPr>
          <w:rFonts w:ascii="Times New Roman" w:hAnsi="Times New Roman" w:hint="eastAsia"/>
          <w:color w:val="000000" w:themeColor="text1"/>
          <w:sz w:val="21"/>
          <w:szCs w:val="21"/>
        </w:rPr>
        <w:t>区域</w:t>
      </w:r>
      <w:r w:rsidRPr="000E5C43">
        <w:rPr>
          <w:rFonts w:ascii="Times New Roman" w:hAnsi="Times New Roman" w:hint="eastAsia"/>
          <w:color w:val="000000" w:themeColor="text1"/>
          <w:sz w:val="21"/>
          <w:szCs w:val="21"/>
        </w:rPr>
        <w:t>-</w:t>
      </w:r>
      <w:r w:rsidRPr="000E5C43">
        <w:rPr>
          <w:rFonts w:ascii="Times New Roman" w:hAnsi="Times New Roman" w:hint="eastAsia"/>
          <w:color w:val="000000" w:themeColor="text1"/>
          <w:sz w:val="21"/>
          <w:szCs w:val="21"/>
        </w:rPr>
        <w:t>点的分层规划问题，由于区域划分可以离线处理，因此我们可以获取区域规划先验，极大节省实际规划时间。</w:t>
      </w:r>
    </w:p>
    <w:p w14:paraId="567AA4F3" w14:textId="77777777" w:rsidR="004A7C55" w:rsidRPr="000E5C43" w:rsidRDefault="001C002E">
      <w:pPr>
        <w:pStyle w:val="afb"/>
        <w:ind w:firstLineChars="200" w:firstLine="421"/>
        <w:jc w:val="both"/>
        <w:rPr>
          <w:rFonts w:ascii="Times New Roman" w:hAnsi="Times New Roman"/>
          <w:sz w:val="21"/>
          <w:szCs w:val="21"/>
        </w:rPr>
      </w:pPr>
      <w:r w:rsidRPr="000E5C43">
        <w:rPr>
          <w:rFonts w:ascii="Times New Roman" w:hAnsi="Times New Roman" w:hint="eastAsia"/>
          <w:color w:val="000000" w:themeColor="text1"/>
          <w:sz w:val="21"/>
          <w:szCs w:val="21"/>
        </w:rPr>
        <w:t>离线区域路径规划首先使用</w:t>
      </w:r>
      <w:r w:rsidRPr="000E5C43">
        <w:rPr>
          <w:rFonts w:ascii="Times New Roman" w:hAnsi="Times New Roman" w:hint="eastAsia"/>
          <w:color w:val="000000" w:themeColor="text1"/>
          <w:sz w:val="21"/>
          <w:szCs w:val="21"/>
        </w:rPr>
        <w:t>JPS</w:t>
      </w:r>
      <w:r w:rsidRPr="000E5C43">
        <w:rPr>
          <w:rFonts w:ascii="Times New Roman" w:hAnsi="Times New Roman" w:hint="eastAsia"/>
          <w:color w:val="000000" w:themeColor="text1"/>
          <w:sz w:val="21"/>
          <w:szCs w:val="21"/>
        </w:rPr>
        <w:t>遍历全图生成关键点并划分区域，</w:t>
      </w:r>
      <w:r w:rsidRPr="000E5C43">
        <w:rPr>
          <w:rFonts w:ascii="Times New Roman" w:hAnsi="Times New Roman" w:hint="eastAsia"/>
          <w:sz w:val="21"/>
          <w:szCs w:val="21"/>
        </w:rPr>
        <w:t>并基于关键点分布确定区域间邻接关系，最后进行区域内离线局部规划，得到基于关键点的区域局部路径，从而将全局路径规划转化为并行区域路径规划问题。我们将给出区域定义，并阐明区域划分原理以及区域邻接关系的生成原理。</w:t>
      </w:r>
    </w:p>
    <w:p w14:paraId="3A16EEAC" w14:textId="77777777" w:rsidR="004A7C55" w:rsidRPr="000E5C43" w:rsidRDefault="001C002E" w:rsidP="00FD050C">
      <w:pPr>
        <w:pStyle w:val="5"/>
        <w:ind w:firstLine="423"/>
        <w:rPr>
          <w:i/>
        </w:rPr>
      </w:pPr>
      <w:r w:rsidRPr="000E5C43">
        <w:rPr>
          <w:rFonts w:hint="eastAsia"/>
        </w:rPr>
        <w:t>2</w:t>
      </w:r>
      <w:r w:rsidRPr="000E5C43">
        <w:t xml:space="preserve">.2.1 </w:t>
      </w:r>
      <w:r w:rsidRPr="000E5C43">
        <w:rPr>
          <w:rFonts w:hint="eastAsia"/>
        </w:rPr>
        <w:t>关键点生成</w:t>
      </w:r>
    </w:p>
    <w:p w14:paraId="1CCF01A5" w14:textId="5E3EDFA5" w:rsidR="004A7C55" w:rsidRDefault="00370BAB" w:rsidP="00370BAB">
      <w:pPr>
        <w:pStyle w:val="afb"/>
        <w:ind w:firstLine="421"/>
        <w:jc w:val="both"/>
        <w:rPr>
          <w:rFonts w:ascii="Times New Roman" w:hAnsi="Times New Roman"/>
          <w:color w:val="000000" w:themeColor="text1"/>
          <w:sz w:val="21"/>
          <w:szCs w:val="21"/>
        </w:rPr>
      </w:pPr>
      <w:r w:rsidRPr="00370BAB">
        <w:rPr>
          <w:rFonts w:ascii="Times New Roman" w:hAnsi="Times New Roman" w:hint="eastAsia"/>
          <w:color w:val="000000" w:themeColor="text1"/>
          <w:sz w:val="21"/>
          <w:szCs w:val="21"/>
        </w:rPr>
        <w:t>如图</w:t>
      </w:r>
      <w:r>
        <w:rPr>
          <w:rFonts w:ascii="Times New Roman" w:hAnsi="Times New Roman" w:hint="eastAsia"/>
          <w:color w:val="000000" w:themeColor="text1"/>
          <w:sz w:val="21"/>
          <w:szCs w:val="21"/>
        </w:rPr>
        <w:t>3</w:t>
      </w:r>
      <w:r w:rsidR="0040777A">
        <w:rPr>
          <w:rFonts w:ascii="Times New Roman" w:hAnsi="Times New Roman" w:hint="eastAsia"/>
          <w:color w:val="000000" w:themeColor="text1"/>
          <w:sz w:val="21"/>
          <w:szCs w:val="21"/>
        </w:rPr>
        <w:t>，</w:t>
      </w:r>
      <w:r w:rsidRPr="00370BAB">
        <w:rPr>
          <w:rFonts w:ascii="Times New Roman" w:hAnsi="Times New Roman" w:hint="eastAsia"/>
          <w:color w:val="000000" w:themeColor="text1"/>
          <w:sz w:val="21"/>
          <w:szCs w:val="21"/>
        </w:rPr>
        <w:t>在地图上特定的狭窄空间（节点</w:t>
      </w:r>
      <w:r w:rsidRPr="00370BAB">
        <w:rPr>
          <w:rFonts w:ascii="Times New Roman" w:hAnsi="Times New Roman" w:hint="eastAsia"/>
          <w:color w:val="000000" w:themeColor="text1"/>
          <w:sz w:val="21"/>
          <w:szCs w:val="21"/>
        </w:rPr>
        <w:t>A~K</w:t>
      </w:r>
      <w:r w:rsidRPr="00370BAB">
        <w:rPr>
          <w:rFonts w:ascii="Times New Roman" w:hAnsi="Times New Roman" w:hint="eastAsia"/>
          <w:color w:val="000000" w:themeColor="text1"/>
          <w:sz w:val="21"/>
          <w:szCs w:val="21"/>
        </w:rPr>
        <w:t>）起到了连接地图不同部分的重要作用，同时这些节点也将地图自然划分成了若干个区域。识别这些关键节点和区域对于地图的分层处理至关重要。</w:t>
      </w:r>
      <w:r>
        <w:rPr>
          <w:rFonts w:ascii="Times New Roman" w:hAnsi="Times New Roman" w:hint="eastAsia"/>
          <w:color w:val="000000" w:themeColor="text1"/>
          <w:sz w:val="21"/>
          <w:szCs w:val="21"/>
        </w:rPr>
        <w:t>我们</w:t>
      </w:r>
      <w:r w:rsidRPr="00370BAB">
        <w:rPr>
          <w:rFonts w:ascii="Times New Roman" w:hAnsi="Times New Roman" w:hint="eastAsia"/>
          <w:color w:val="000000" w:themeColor="text1"/>
          <w:sz w:val="21"/>
          <w:szCs w:val="21"/>
        </w:rPr>
        <w:t>将使用</w:t>
      </w:r>
      <w:r w:rsidRPr="00370BAB">
        <w:rPr>
          <w:rFonts w:ascii="Times New Roman" w:hAnsi="Times New Roman" w:hint="eastAsia"/>
          <w:color w:val="000000" w:themeColor="text1"/>
          <w:sz w:val="21"/>
          <w:szCs w:val="21"/>
        </w:rPr>
        <w:t>JPS</w:t>
      </w:r>
      <w:r w:rsidRPr="00370BAB">
        <w:rPr>
          <w:rFonts w:ascii="Times New Roman" w:hAnsi="Times New Roman" w:hint="eastAsia"/>
          <w:color w:val="000000" w:themeColor="text1"/>
          <w:sz w:val="21"/>
          <w:szCs w:val="21"/>
        </w:rPr>
        <w:t>算法遍历全图并结合地图障碍物分布等特征进行初始关键点生成，然后进行关键点滤波，从而得到最终的关键点集合</w:t>
      </w:r>
      <w:r w:rsidRPr="00FA577D">
        <w:rPr>
          <w:position w:val="-4"/>
        </w:rPr>
        <w:object w:dxaOrig="240" w:dyaOrig="220" w14:anchorId="63FF6691">
          <v:shape id="_x0000_i1041" type="#_x0000_t75" style="width:11.4pt;height:10.2pt" o:ole="">
            <v:imagedata r:id="rId50" o:title=""/>
          </v:shape>
          <o:OLEObject Type="Embed" ProgID="Equation.DSMT4" ShapeID="_x0000_i1041" DrawAspect="Content" ObjectID="_1787142169" r:id="rId51"/>
        </w:object>
      </w:r>
      <w:r w:rsidRPr="00370BAB">
        <w:rPr>
          <w:rFonts w:ascii="Times New Roman" w:hAnsi="Times New Roman" w:hint="eastAsia"/>
          <w:color w:val="000000" w:themeColor="text1"/>
          <w:sz w:val="21"/>
          <w:szCs w:val="21"/>
        </w:rPr>
        <w:t>。</w:t>
      </w:r>
    </w:p>
    <w:p w14:paraId="14B09A55" w14:textId="77777777" w:rsidR="004A7C55" w:rsidRPr="000E5C43" w:rsidRDefault="001C002E">
      <w:pPr>
        <w:pStyle w:val="afffa"/>
        <w:ind w:firstLineChars="0" w:firstLine="0"/>
        <w:jc w:val="center"/>
        <w:textAlignment w:val="center"/>
        <w:rPr>
          <w:rFonts w:ascii="Times New Roman" w:hAnsi="Times New Roman"/>
        </w:rPr>
      </w:pPr>
      <w:r w:rsidRPr="000E5C43">
        <w:rPr>
          <w:rFonts w:ascii="Times New Roman" w:hAnsi="Times New Roman"/>
          <w:noProof/>
        </w:rPr>
        <w:lastRenderedPageBreak/>
        <w:drawing>
          <wp:inline distT="0" distB="0" distL="0" distR="0" wp14:anchorId="180F2B34" wp14:editId="1E728067">
            <wp:extent cx="2216506" cy="1702062"/>
            <wp:effectExtent l="0" t="0" r="0" b="0"/>
            <wp:docPr id="80610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0380" name="图片 1"/>
                    <pic:cNvPicPr>
                      <a:picLocks noChangeAspect="1"/>
                    </pic:cNvPicPr>
                  </pic:nvPicPr>
                  <pic:blipFill>
                    <a:blip r:embed="rId52"/>
                    <a:stretch>
                      <a:fillRect/>
                    </a:stretch>
                  </pic:blipFill>
                  <pic:spPr>
                    <a:xfrm>
                      <a:off x="0" y="0"/>
                      <a:ext cx="2269497" cy="1742754"/>
                    </a:xfrm>
                    <a:prstGeom prst="rect">
                      <a:avLst/>
                    </a:prstGeom>
                  </pic:spPr>
                </pic:pic>
              </a:graphicData>
            </a:graphic>
          </wp:inline>
        </w:drawing>
      </w:r>
    </w:p>
    <w:p w14:paraId="561D66A0" w14:textId="12146CEF" w:rsidR="004A7C55" w:rsidRPr="000E5C43" w:rsidRDefault="001C002E">
      <w:pPr>
        <w:jc w:val="center"/>
        <w:textAlignment w:val="center"/>
        <w:rPr>
          <w:color w:val="000000" w:themeColor="text1"/>
          <w:szCs w:val="21"/>
        </w:rPr>
      </w:pPr>
      <w:r w:rsidRPr="000E5C43">
        <w:rPr>
          <w:rFonts w:cstheme="majorBidi" w:hint="eastAsia"/>
        </w:rPr>
        <w:t>图</w:t>
      </w:r>
      <w:r w:rsidR="009F6FFE">
        <w:rPr>
          <w:rFonts w:cstheme="majorBidi" w:hint="eastAsia"/>
        </w:rPr>
        <w:t>3</w:t>
      </w:r>
      <w:r w:rsidRPr="000E5C43">
        <w:rPr>
          <w:rFonts w:cstheme="majorBidi" w:hint="eastAsia"/>
        </w:rPr>
        <w:t xml:space="preserve"> </w:t>
      </w:r>
      <w:r w:rsidRPr="000E5C43">
        <w:rPr>
          <w:rFonts w:cstheme="majorBidi" w:hint="eastAsia"/>
        </w:rPr>
        <w:t>区域关键点</w:t>
      </w:r>
    </w:p>
    <w:p w14:paraId="40F6E75C" w14:textId="77777777" w:rsidR="004A7C55" w:rsidRPr="000E5C43" w:rsidRDefault="001C002E">
      <w:pPr>
        <w:pStyle w:val="afb"/>
        <w:ind w:firstLine="421"/>
        <w:jc w:val="both"/>
        <w:rPr>
          <w:rFonts w:ascii="Times New Roman" w:hAnsi="Times New Roman"/>
          <w:color w:val="000000" w:themeColor="text1"/>
          <w:sz w:val="21"/>
          <w:szCs w:val="21"/>
        </w:rPr>
      </w:pPr>
      <w:r w:rsidRPr="000E5C43">
        <w:rPr>
          <w:rFonts w:ascii="Times New Roman" w:hAnsi="Times New Roman" w:hint="eastAsia"/>
          <w:color w:val="000000" w:themeColor="text1"/>
          <w:sz w:val="21"/>
          <w:szCs w:val="21"/>
        </w:rPr>
        <w:t>关键点集合将满足以下条件：</w:t>
      </w:r>
    </w:p>
    <w:p w14:paraId="5B168917" w14:textId="68DE8BD0" w:rsidR="004A7C55" w:rsidRPr="000E5C43" w:rsidRDefault="001C002E">
      <w:pPr>
        <w:pStyle w:val="afb"/>
        <w:ind w:leftChars="100" w:left="211"/>
        <w:jc w:val="both"/>
        <w:rPr>
          <w:rFonts w:ascii="Times New Roman" w:hAnsi="Times New Roman"/>
          <w:sz w:val="21"/>
          <w:szCs w:val="21"/>
        </w:rPr>
      </w:pPr>
      <w:r w:rsidRPr="000E5C43">
        <w:rPr>
          <w:rFonts w:ascii="Times New Roman" w:hAnsi="Times New Roman"/>
          <w:sz w:val="21"/>
        </w:rPr>
        <w:t>1.</w:t>
      </w:r>
      <w:r w:rsidR="009F6FFE" w:rsidRPr="000E5C43">
        <w:rPr>
          <w:rFonts w:ascii="Times New Roman" w:hAnsi="Times New Roman"/>
          <w:position w:val="-10"/>
          <w:sz w:val="21"/>
        </w:rPr>
        <w:object w:dxaOrig="3140" w:dyaOrig="300" w14:anchorId="72B0D47C">
          <v:shape id="_x0000_i1042" type="#_x0000_t75" style="width:156.6pt;height:15pt" o:ole="">
            <v:imagedata r:id="rId53" o:title=""/>
          </v:shape>
          <o:OLEObject Type="Embed" ProgID="Equation.DSMT4" ShapeID="_x0000_i1042" DrawAspect="Content" ObjectID="_1787142170" r:id="rId54"/>
        </w:object>
      </w:r>
      <w:r w:rsidRPr="000E5C43">
        <w:rPr>
          <w:rFonts w:ascii="Times New Roman" w:hAnsi="Times New Roman"/>
          <w:sz w:val="21"/>
        </w:rPr>
        <w:tab/>
      </w:r>
      <w:r w:rsidRPr="000E5C43">
        <w:rPr>
          <w:rFonts w:ascii="Times New Roman" w:hAnsi="Times New Roman"/>
          <w:sz w:val="21"/>
        </w:rPr>
        <w:tab/>
        <w:t>(</w:t>
      </w:r>
      <w:r w:rsidR="009F6FFE">
        <w:rPr>
          <w:rFonts w:ascii="Times New Roman" w:hAnsi="Times New Roman" w:hint="eastAsia"/>
          <w:sz w:val="21"/>
        </w:rPr>
        <w:t>7</w:t>
      </w:r>
      <w:r w:rsidRPr="000E5C43">
        <w:rPr>
          <w:rFonts w:ascii="Times New Roman" w:hAnsi="Times New Roman"/>
          <w:sz w:val="21"/>
        </w:rPr>
        <w:t>)</w:t>
      </w:r>
    </w:p>
    <w:p w14:paraId="69F9CA27" w14:textId="4453776A" w:rsidR="004A7C55" w:rsidRPr="000E5C43" w:rsidRDefault="001C002E">
      <w:pPr>
        <w:pStyle w:val="afb"/>
        <w:ind w:leftChars="100" w:left="211"/>
        <w:jc w:val="both"/>
        <w:rPr>
          <w:rFonts w:ascii="Times New Roman" w:hAnsi="Times New Roman"/>
          <w:sz w:val="21"/>
        </w:rPr>
      </w:pPr>
      <w:r w:rsidRPr="000E5C43">
        <w:rPr>
          <w:rFonts w:ascii="Times New Roman" w:hAnsi="Times New Roman"/>
          <w:sz w:val="21"/>
        </w:rPr>
        <w:t>2.</w:t>
      </w:r>
      <w:r w:rsidR="009F6FFE" w:rsidRPr="000E5C43">
        <w:rPr>
          <w:rFonts w:ascii="Times New Roman" w:hAnsi="Times New Roman"/>
          <w:position w:val="-14"/>
          <w:sz w:val="21"/>
        </w:rPr>
        <w:object w:dxaOrig="2680" w:dyaOrig="380" w14:anchorId="1621B3F6">
          <v:shape id="_x0000_i1043" type="#_x0000_t75" style="width:133.8pt;height:18.6pt" o:ole="">
            <v:imagedata r:id="rId55" o:title=""/>
          </v:shape>
          <o:OLEObject Type="Embed" ProgID="Equation.DSMT4" ShapeID="_x0000_i1043" DrawAspect="Content" ObjectID="_1787142171" r:id="rId56"/>
        </w:object>
      </w:r>
      <w:r w:rsidRPr="000E5C43">
        <w:rPr>
          <w:rFonts w:ascii="Times New Roman" w:hAnsi="Times New Roman"/>
          <w:sz w:val="21"/>
        </w:rPr>
        <w:tab/>
      </w:r>
      <w:r w:rsidRPr="000E5C43">
        <w:rPr>
          <w:rFonts w:ascii="Times New Roman" w:hAnsi="Times New Roman"/>
          <w:sz w:val="21"/>
        </w:rPr>
        <w:tab/>
      </w:r>
      <w:r w:rsidR="009F6FFE">
        <w:rPr>
          <w:rFonts w:ascii="Times New Roman" w:hAnsi="Times New Roman"/>
          <w:sz w:val="21"/>
        </w:rPr>
        <w:tab/>
      </w:r>
      <w:r w:rsidRPr="000E5C43">
        <w:rPr>
          <w:rFonts w:ascii="Times New Roman" w:hAnsi="Times New Roman" w:hint="eastAsia"/>
          <w:sz w:val="21"/>
        </w:rPr>
        <w:t>(</w:t>
      </w:r>
      <w:r w:rsidR="009F6FFE">
        <w:rPr>
          <w:rFonts w:ascii="Times New Roman" w:hAnsi="Times New Roman" w:hint="eastAsia"/>
          <w:sz w:val="21"/>
        </w:rPr>
        <w:t>8</w:t>
      </w:r>
      <w:r w:rsidRPr="000E5C43">
        <w:rPr>
          <w:rFonts w:ascii="Times New Roman" w:hAnsi="Times New Roman"/>
          <w:sz w:val="21"/>
        </w:rPr>
        <w:t>)</w:t>
      </w:r>
    </w:p>
    <w:p w14:paraId="2786DB7E" w14:textId="44DBCE41" w:rsidR="004A7C55" w:rsidRPr="000E5C43" w:rsidRDefault="001C002E">
      <w:pPr>
        <w:pStyle w:val="afb"/>
        <w:ind w:leftChars="100" w:left="211"/>
        <w:jc w:val="both"/>
        <w:rPr>
          <w:rFonts w:ascii="Times New Roman" w:hAnsi="Times New Roman"/>
          <w:sz w:val="21"/>
        </w:rPr>
      </w:pPr>
      <w:r w:rsidRPr="000E5C43">
        <w:rPr>
          <w:rFonts w:ascii="Times New Roman" w:hAnsi="Times New Roman" w:hint="eastAsia"/>
          <w:sz w:val="21"/>
          <w:szCs w:val="21"/>
        </w:rPr>
        <w:t>3</w:t>
      </w:r>
      <w:r w:rsidRPr="000E5C43">
        <w:rPr>
          <w:rFonts w:ascii="Times New Roman" w:hAnsi="Times New Roman"/>
          <w:sz w:val="21"/>
          <w:szCs w:val="21"/>
        </w:rPr>
        <w:t>.</w:t>
      </w:r>
      <w:r w:rsidR="009F6FFE" w:rsidRPr="000E5C43">
        <w:rPr>
          <w:rFonts w:ascii="Times New Roman" w:hAnsi="Times New Roman"/>
          <w:position w:val="-12"/>
          <w:sz w:val="21"/>
        </w:rPr>
        <w:object w:dxaOrig="3400" w:dyaOrig="320" w14:anchorId="4BA798EB">
          <v:shape id="_x0000_i1044" type="#_x0000_t75" style="width:169.2pt;height:16.8pt" o:ole="">
            <v:imagedata r:id="rId57" o:title=""/>
          </v:shape>
          <o:OLEObject Type="Embed" ProgID="Equation.DSMT4" ShapeID="_x0000_i1044" DrawAspect="Content" ObjectID="_1787142172" r:id="rId58"/>
        </w:object>
      </w:r>
      <w:r w:rsidRPr="000E5C43">
        <w:rPr>
          <w:rFonts w:ascii="Times New Roman" w:hAnsi="Times New Roman"/>
          <w:sz w:val="21"/>
        </w:rPr>
        <w:tab/>
      </w:r>
      <w:r w:rsidRPr="000E5C43">
        <w:rPr>
          <w:rFonts w:ascii="Times New Roman" w:hAnsi="Times New Roman"/>
          <w:sz w:val="21"/>
        </w:rPr>
        <w:tab/>
      </w:r>
      <w:r w:rsidRPr="000E5C43">
        <w:rPr>
          <w:rFonts w:ascii="Times New Roman" w:hAnsi="Times New Roman" w:hint="eastAsia"/>
          <w:sz w:val="21"/>
        </w:rPr>
        <w:t>(</w:t>
      </w:r>
      <w:r w:rsidR="009F6FFE">
        <w:rPr>
          <w:rFonts w:ascii="Times New Roman" w:hAnsi="Times New Roman" w:hint="eastAsia"/>
          <w:sz w:val="21"/>
        </w:rPr>
        <w:t>9</w:t>
      </w:r>
      <w:r w:rsidRPr="000E5C43">
        <w:rPr>
          <w:rFonts w:ascii="Times New Roman" w:hAnsi="Times New Roman"/>
          <w:sz w:val="21"/>
        </w:rPr>
        <w:t>)</w:t>
      </w:r>
    </w:p>
    <w:p w14:paraId="29CDD80C" w14:textId="1031DC42" w:rsidR="004A7C55" w:rsidRPr="000E5C43" w:rsidRDefault="001C002E">
      <w:pPr>
        <w:pStyle w:val="afb"/>
        <w:ind w:leftChars="100" w:left="211"/>
        <w:jc w:val="both"/>
        <w:rPr>
          <w:rFonts w:ascii="Times New Roman" w:hAnsi="Times New Roman"/>
          <w:sz w:val="21"/>
        </w:rPr>
      </w:pPr>
      <w:r w:rsidRPr="000E5C43">
        <w:rPr>
          <w:rFonts w:ascii="Times New Roman" w:hAnsi="Times New Roman"/>
          <w:sz w:val="21"/>
        </w:rPr>
        <w:t>4.</w:t>
      </w:r>
      <w:r w:rsidR="009F6FFE" w:rsidRPr="000E5C43">
        <w:rPr>
          <w:rFonts w:ascii="Times New Roman" w:hAnsi="Times New Roman"/>
          <w:position w:val="-12"/>
          <w:sz w:val="21"/>
        </w:rPr>
        <w:object w:dxaOrig="3400" w:dyaOrig="320" w14:anchorId="0668D7D4">
          <v:shape id="_x0000_i1045" type="#_x0000_t75" style="width:169.2pt;height:16.8pt" o:ole="">
            <v:imagedata r:id="rId59" o:title=""/>
          </v:shape>
          <o:OLEObject Type="Embed" ProgID="Equation.DSMT4" ShapeID="_x0000_i1045" DrawAspect="Content" ObjectID="_1787142173" r:id="rId60"/>
        </w:object>
      </w:r>
      <w:bookmarkStart w:id="3" w:name="_Hlk154695634"/>
      <w:r w:rsidRPr="000E5C43">
        <w:rPr>
          <w:rFonts w:ascii="Times New Roman" w:hAnsi="Times New Roman"/>
          <w:sz w:val="21"/>
        </w:rPr>
        <w:tab/>
      </w:r>
      <w:r w:rsidRPr="000E5C43">
        <w:rPr>
          <w:rFonts w:ascii="Times New Roman" w:hAnsi="Times New Roman"/>
          <w:sz w:val="21"/>
        </w:rPr>
        <w:tab/>
      </w:r>
      <w:bookmarkEnd w:id="3"/>
      <w:r w:rsidRPr="000E5C43">
        <w:rPr>
          <w:rFonts w:ascii="Times New Roman" w:hAnsi="Times New Roman"/>
          <w:sz w:val="21"/>
        </w:rPr>
        <w:t>(</w:t>
      </w:r>
      <w:r w:rsidR="009F6FFE">
        <w:rPr>
          <w:rFonts w:ascii="Times New Roman" w:hAnsi="Times New Roman" w:hint="eastAsia"/>
          <w:sz w:val="21"/>
        </w:rPr>
        <w:t>10</w:t>
      </w:r>
      <w:r w:rsidRPr="000E5C43">
        <w:rPr>
          <w:rFonts w:ascii="Times New Roman" w:hAnsi="Times New Roman"/>
          <w:sz w:val="21"/>
        </w:rPr>
        <w:t>)</w:t>
      </w:r>
    </w:p>
    <w:p w14:paraId="6B3D24CA" w14:textId="4BCD83E2" w:rsidR="004A7C55" w:rsidRPr="00C00353" w:rsidRDefault="001C002E" w:rsidP="00C00353">
      <w:pPr>
        <w:ind w:firstLine="421"/>
        <w:rPr>
          <w:sz w:val="24"/>
        </w:rPr>
      </w:pPr>
      <w:r w:rsidRPr="000E5C43">
        <w:rPr>
          <w:rFonts w:hint="eastAsia"/>
        </w:rPr>
        <w:t>其中，</w:t>
      </w:r>
      <w:r w:rsidR="009F6FFE">
        <w:rPr>
          <w:rFonts w:hint="eastAsia"/>
        </w:rPr>
        <w:t>公式</w:t>
      </w:r>
      <w:r w:rsidR="009F6FFE">
        <w:rPr>
          <w:rFonts w:hint="eastAsia"/>
        </w:rPr>
        <w:t>(7)</w:t>
      </w:r>
      <w:r w:rsidR="009F6FFE">
        <w:rPr>
          <w:rFonts w:hint="eastAsia"/>
        </w:rPr>
        <w:t>得到存在冗余点的初始关键点，通过公式（</w:t>
      </w:r>
      <w:r w:rsidR="009F6FFE">
        <w:rPr>
          <w:rFonts w:hint="eastAsia"/>
        </w:rPr>
        <w:t>8</w:t>
      </w:r>
      <w:r w:rsidR="009F6FFE">
        <w:rPr>
          <w:rFonts w:hint="eastAsia"/>
        </w:rPr>
        <w:t>）</w:t>
      </w:r>
      <w:r w:rsidR="009F6FFE">
        <w:rPr>
          <w:rFonts w:hint="eastAsia"/>
        </w:rPr>
        <w:t>~</w:t>
      </w:r>
      <w:r w:rsidR="009F6FFE">
        <w:rPr>
          <w:rFonts w:hint="eastAsia"/>
        </w:rPr>
        <w:t>（</w:t>
      </w:r>
      <w:r w:rsidR="009F6FFE">
        <w:rPr>
          <w:rFonts w:hint="eastAsia"/>
        </w:rPr>
        <w:t>10</w:t>
      </w:r>
      <w:r w:rsidR="009F6FFE">
        <w:rPr>
          <w:rFonts w:hint="eastAsia"/>
        </w:rPr>
        <w:t>）对其进行筛选得到最终关键点集合。</w:t>
      </w:r>
      <w:r w:rsidRPr="000E5C43">
        <w:rPr>
          <w:rFonts w:hint="eastAsia"/>
        </w:rPr>
        <w:t>公式</w:t>
      </w:r>
      <w:r w:rsidR="009F6FFE">
        <w:rPr>
          <w:rFonts w:hint="eastAsia"/>
        </w:rPr>
        <w:t>7</w:t>
      </w:r>
      <w:r w:rsidRPr="000E5C43">
        <w:rPr>
          <w:rFonts w:hint="eastAsia"/>
        </w:rPr>
        <w:t>中的</w:t>
      </w:r>
      <w:r w:rsidR="009F6FFE" w:rsidRPr="000E5C43">
        <w:rPr>
          <w:position w:val="-10"/>
        </w:rPr>
        <w:object w:dxaOrig="1700" w:dyaOrig="300" w14:anchorId="718BC222">
          <v:shape id="_x0000_i1046" type="#_x0000_t75" style="width:85.2pt;height:15pt" o:ole="">
            <v:imagedata r:id="rId61" o:title=""/>
          </v:shape>
          <o:OLEObject Type="Embed" ProgID="Equation.DSMT4" ShapeID="_x0000_i1046" DrawAspect="Content" ObjectID="_1787142174" r:id="rId62"/>
        </w:object>
      </w:r>
      <w:r w:rsidRPr="000E5C43">
        <w:rPr>
          <w:rFonts w:hint="eastAsia"/>
        </w:rPr>
        <w:t>为</w:t>
      </w:r>
      <w:r w:rsidRPr="000E5C43">
        <w:t>JPS</w:t>
      </w:r>
      <w:r w:rsidRPr="000E5C43">
        <w:rPr>
          <w:rFonts w:hint="eastAsia"/>
        </w:rPr>
        <w:t>算法遍历全图得到的</w:t>
      </w:r>
      <w:r w:rsidR="009F6FFE">
        <w:rPr>
          <w:rFonts w:hint="eastAsia"/>
        </w:rPr>
        <w:t>“</w:t>
      </w:r>
      <w:r w:rsidRPr="000E5C43">
        <w:rPr>
          <w:rFonts w:hint="eastAsia"/>
        </w:rPr>
        <w:t>跳点</w:t>
      </w:r>
      <w:r w:rsidR="009F6FFE">
        <w:rPr>
          <w:rFonts w:hint="eastAsia"/>
        </w:rPr>
        <w:t>”</w:t>
      </w:r>
      <w:r w:rsidRPr="000E5C43">
        <w:rPr>
          <w:rFonts w:hint="eastAsia"/>
        </w:rPr>
        <w:t>集合，</w:t>
      </w:r>
      <w:r w:rsidR="009F6FFE" w:rsidRPr="00FA577D">
        <w:rPr>
          <w:position w:val="-10"/>
        </w:rPr>
        <w:object w:dxaOrig="260" w:dyaOrig="300" w14:anchorId="68290C51">
          <v:shape id="_x0000_i1047" type="#_x0000_t75" style="width:12.6pt;height:15pt" o:ole="">
            <v:imagedata r:id="rId63" o:title=""/>
          </v:shape>
          <o:OLEObject Type="Embed" ProgID="Equation.DSMT4" ShapeID="_x0000_i1047" DrawAspect="Content" ObjectID="_1787142175" r:id="rId64"/>
        </w:object>
      </w:r>
      <w:r w:rsidR="009F6FFE">
        <w:rPr>
          <w:rFonts w:hint="eastAsia"/>
        </w:rPr>
        <w:t>、</w:t>
      </w:r>
      <w:r w:rsidR="009F6FFE" w:rsidRPr="00FA577D">
        <w:rPr>
          <w:position w:val="-12"/>
        </w:rPr>
        <w:object w:dxaOrig="260" w:dyaOrig="320" w14:anchorId="0119DD28">
          <v:shape id="_x0000_i1048" type="#_x0000_t75" style="width:12.6pt;height:16.8pt" o:ole="">
            <v:imagedata r:id="rId65" o:title=""/>
          </v:shape>
          <o:OLEObject Type="Embed" ProgID="Equation.DSMT4" ShapeID="_x0000_i1048" DrawAspect="Content" ObjectID="_1787142176" r:id="rId66"/>
        </w:object>
      </w:r>
      <w:r w:rsidR="009F6FFE">
        <w:rPr>
          <w:rFonts w:hint="eastAsia"/>
        </w:rPr>
        <w:t>为节点</w:t>
      </w:r>
      <w:r w:rsidR="009F6FFE" w:rsidRPr="00FA577D">
        <w:rPr>
          <w:position w:val="-10"/>
        </w:rPr>
        <w:object w:dxaOrig="220" w:dyaOrig="300" w14:anchorId="62D81EBE">
          <v:shape id="_x0000_i1049" type="#_x0000_t75" style="width:10.2pt;height:15pt" o:ole="">
            <v:imagedata r:id="rId67" o:title=""/>
          </v:shape>
          <o:OLEObject Type="Embed" ProgID="Equation.DSMT4" ShapeID="_x0000_i1049" DrawAspect="Content" ObjectID="_1787142177" r:id="rId68"/>
        </w:object>
      </w:r>
      <w:r w:rsidR="009F6FFE">
        <w:rPr>
          <w:rFonts w:hint="eastAsia"/>
        </w:rPr>
        <w:t>的</w:t>
      </w:r>
      <w:r w:rsidR="009F6FFE">
        <w:rPr>
          <w:rFonts w:hint="eastAsia"/>
        </w:rPr>
        <w:t>x</w:t>
      </w:r>
      <w:r w:rsidR="009F6FFE">
        <w:rPr>
          <w:rFonts w:hint="eastAsia"/>
        </w:rPr>
        <w:t>坐标和</w:t>
      </w:r>
      <w:r w:rsidR="009F6FFE">
        <w:rPr>
          <w:rFonts w:hint="eastAsia"/>
        </w:rPr>
        <w:t>y</w:t>
      </w:r>
      <w:r w:rsidR="009F6FFE">
        <w:rPr>
          <w:rFonts w:hint="eastAsia"/>
        </w:rPr>
        <w:t>坐标。</w:t>
      </w:r>
      <w:r w:rsidR="009F6FFE">
        <w:rPr>
          <w:rFonts w:hint="eastAsia"/>
          <w:i/>
          <w:iCs/>
        </w:rPr>
        <w:t>H</w:t>
      </w:r>
      <w:r w:rsidR="009F6FFE">
        <w:rPr>
          <w:rFonts w:ascii="宋体" w:hAnsi="宋体" w:hint="eastAsia"/>
        </w:rPr>
        <w:t>、</w:t>
      </w:r>
      <w:r w:rsidR="009F6FFE">
        <w:rPr>
          <w:rFonts w:hint="eastAsia"/>
          <w:i/>
          <w:iCs/>
        </w:rPr>
        <w:t>V</w:t>
      </w:r>
      <w:r w:rsidR="009F6FFE">
        <w:rPr>
          <w:rFonts w:ascii="宋体" w:hAnsi="宋体" w:hint="eastAsia"/>
        </w:rPr>
        <w:t>集合如图</w:t>
      </w:r>
      <w:r w:rsidR="009F6FFE">
        <w:rPr>
          <w:rFonts w:hint="eastAsia"/>
        </w:rPr>
        <w:t>4</w:t>
      </w:r>
      <w:r w:rsidR="009F6FFE">
        <w:rPr>
          <w:rFonts w:ascii="宋体" w:hAnsi="宋体" w:hint="eastAsia"/>
        </w:rPr>
        <w:t>所示的</w:t>
      </w:r>
      <w:r w:rsidR="009F6FFE">
        <w:rPr>
          <w:rFonts w:hint="eastAsia"/>
        </w:rPr>
        <w:t>1</w:t>
      </w:r>
      <w:r w:rsidR="009F6FFE">
        <w:rPr>
          <w:rFonts w:ascii="宋体" w:hAnsi="宋体" w:hint="eastAsia"/>
        </w:rPr>
        <w:t>、</w:t>
      </w:r>
      <w:r w:rsidR="009F6FFE">
        <w:rPr>
          <w:rFonts w:hint="eastAsia"/>
        </w:rPr>
        <w:t>2</w:t>
      </w:r>
      <w:r w:rsidR="009F6FFE">
        <w:rPr>
          <w:rFonts w:ascii="宋体" w:hAnsi="宋体" w:hint="eastAsia"/>
        </w:rPr>
        <w:t>范围内的节点</w:t>
      </w:r>
      <w:r w:rsidR="00C00353">
        <w:rPr>
          <w:rFonts w:ascii="宋体" w:hAnsi="宋体" w:hint="eastAsia"/>
        </w:rPr>
        <w:t>。</w:t>
      </w:r>
      <w:r w:rsidRPr="000E5C43">
        <w:rPr>
          <w:position w:val="-10"/>
        </w:rPr>
        <w:object w:dxaOrig="1465" w:dyaOrig="301" w14:anchorId="12B959E8">
          <v:shape id="_x0000_i1050" type="#_x0000_t75" style="width:73.8pt;height:15pt" o:ole="">
            <v:imagedata r:id="rId69" o:title=""/>
          </v:shape>
          <o:OLEObject Type="Embed" ProgID="Equation.DSMT4" ShapeID="_x0000_i1050" DrawAspect="Content" ObjectID="_1787142178" r:id="rId70"/>
        </w:object>
      </w:r>
      <w:r w:rsidRPr="000E5C43">
        <w:rPr>
          <w:rFonts w:hint="eastAsia"/>
        </w:rPr>
        <w:t>、</w:t>
      </w:r>
      <w:r w:rsidRPr="000E5C43">
        <w:rPr>
          <w:position w:val="-10"/>
        </w:rPr>
        <w:object w:dxaOrig="1440" w:dyaOrig="301" w14:anchorId="5EB553AA">
          <v:shape id="_x0000_i1051" type="#_x0000_t75" style="width:1in;height:15pt" o:ole="">
            <v:imagedata r:id="rId71" o:title=""/>
          </v:shape>
          <o:OLEObject Type="Embed" ProgID="Equation.DSMT4" ShapeID="_x0000_i1051" DrawAspect="Content" ObjectID="_1787142179" r:id="rId72"/>
        </w:object>
      </w:r>
      <w:r w:rsidRPr="000E5C43">
        <w:rPr>
          <w:rFonts w:hint="eastAsia"/>
        </w:rPr>
        <w:t>分别表示节点</w:t>
      </w:r>
      <w:r w:rsidRPr="000E5C43">
        <w:rPr>
          <w:rFonts w:hint="eastAsia"/>
        </w:rPr>
        <w:t xml:space="preserve"> n </w:t>
      </w:r>
      <w:r w:rsidRPr="000E5C43">
        <w:rPr>
          <w:rFonts w:hint="eastAsia"/>
        </w:rPr>
        <w:t>的水平和垂直邻域方向上的点集。我们定义</w:t>
      </w:r>
      <w:proofErr w:type="spellStart"/>
      <w:r w:rsidRPr="00C00353">
        <w:rPr>
          <w:rFonts w:hint="eastAsia"/>
          <w:i/>
          <w:iCs/>
        </w:rPr>
        <w:t>iswall</w:t>
      </w:r>
      <w:proofErr w:type="spellEnd"/>
      <w:r w:rsidRPr="000E5C43">
        <w:rPr>
          <w:rFonts w:hint="eastAsia"/>
        </w:rPr>
        <w:t>(</w:t>
      </w:r>
      <w:r w:rsidRPr="00C00353">
        <w:rPr>
          <w:rFonts w:hint="eastAsia"/>
          <w:i/>
          <w:iCs/>
        </w:rPr>
        <w:t>x</w:t>
      </w:r>
      <w:r w:rsidRPr="000E5C43">
        <w:rPr>
          <w:rFonts w:hint="eastAsia"/>
        </w:rPr>
        <w:t xml:space="preserve">) </w:t>
      </w:r>
      <w:r w:rsidRPr="000E5C43">
        <w:rPr>
          <w:rFonts w:hint="eastAsia"/>
        </w:rPr>
        <w:t>函数来确定当前位置</w:t>
      </w:r>
      <w:r w:rsidRPr="00C00353">
        <w:rPr>
          <w:rFonts w:hint="eastAsia"/>
          <w:i/>
          <w:iCs/>
        </w:rPr>
        <w:t>x</w:t>
      </w:r>
      <w:r w:rsidRPr="000E5C43">
        <w:rPr>
          <w:rFonts w:hint="eastAsia"/>
        </w:rPr>
        <w:t>是否为障碍物，</w:t>
      </w:r>
      <w:r w:rsidRPr="000E5C43">
        <w:rPr>
          <w:color w:val="FF0000"/>
          <w:position w:val="-10"/>
        </w:rPr>
        <w:object w:dxaOrig="1165" w:dyaOrig="301" w14:anchorId="1DC81FAD">
          <v:shape id="_x0000_i1052" type="#_x0000_t75" style="width:58.8pt;height:15pt" o:ole="">
            <v:imagedata r:id="rId73" o:title=""/>
          </v:shape>
          <o:OLEObject Type="Embed" ProgID="Equation.DSMT4" ShapeID="_x0000_i1052" DrawAspect="Content" ObjectID="_1787142180" r:id="rId74"/>
        </w:object>
      </w:r>
      <w:r w:rsidRPr="000E5C43">
        <w:rPr>
          <w:rFonts w:hint="eastAsia"/>
          <w:color w:val="000000" w:themeColor="text1"/>
        </w:rPr>
        <w:t>若为</w:t>
      </w:r>
      <w:r w:rsidRPr="000E5C43">
        <w:rPr>
          <w:rFonts w:hint="eastAsia"/>
          <w:color w:val="000000" w:themeColor="text1"/>
        </w:rPr>
        <w:t>1</w:t>
      </w:r>
      <w:r w:rsidRPr="000E5C43">
        <w:rPr>
          <w:rFonts w:hint="eastAsia"/>
          <w:color w:val="000000" w:themeColor="text1"/>
        </w:rPr>
        <w:t>表明该集合</w:t>
      </w:r>
      <w:r w:rsidRPr="000E5C43">
        <w:rPr>
          <w:color w:val="000000" w:themeColor="text1"/>
          <w:position w:val="-10"/>
        </w:rPr>
        <w:object w:dxaOrig="538" w:dyaOrig="301" w14:anchorId="15B6545F">
          <v:shape id="_x0000_i1053" type="#_x0000_t75" style="width:27pt;height:15pt" o:ole="">
            <v:imagedata r:id="rId75" o:title=""/>
          </v:shape>
          <o:OLEObject Type="Embed" ProgID="Equation.DSMT4" ShapeID="_x0000_i1053" DrawAspect="Content" ObjectID="_1787142181" r:id="rId76"/>
        </w:object>
      </w:r>
      <w:r w:rsidRPr="000E5C43">
        <w:rPr>
          <w:rFonts w:hint="eastAsia"/>
          <w:color w:val="000000" w:themeColor="text1"/>
        </w:rPr>
        <w:t>内的点均为障碍物，若为</w:t>
      </w:r>
      <w:r w:rsidRPr="000E5C43">
        <w:rPr>
          <w:rFonts w:hint="eastAsia"/>
          <w:color w:val="000000" w:themeColor="text1"/>
        </w:rPr>
        <w:t>0</w:t>
      </w:r>
      <w:r w:rsidRPr="000E5C43">
        <w:rPr>
          <w:rFonts w:hint="eastAsia"/>
          <w:color w:val="000000" w:themeColor="text1"/>
        </w:rPr>
        <w:t>则不全为障碍物。</w:t>
      </w:r>
      <w:r w:rsidRPr="000E5C43">
        <w:rPr>
          <w:rFonts w:hint="eastAsia"/>
        </w:rPr>
        <w:t>因此得到</w:t>
      </w:r>
      <w:r w:rsidRPr="000E5C43">
        <w:rPr>
          <w:position w:val="-10"/>
        </w:rPr>
        <w:object w:dxaOrig="776" w:dyaOrig="301" w14:anchorId="398AC4E3">
          <v:shape id="_x0000_i1054" type="#_x0000_t75" style="width:39pt;height:15pt" o:ole="">
            <v:imagedata r:id="rId77" o:title=""/>
          </v:shape>
          <o:OLEObject Type="Embed" ProgID="Equation.DSMT4" ShapeID="_x0000_i1054" DrawAspect="Content" ObjectID="_1787142182" r:id="rId78"/>
        </w:object>
      </w:r>
      <w:r w:rsidRPr="000E5C43">
        <w:rPr>
          <w:rFonts w:hint="eastAsia"/>
        </w:rPr>
        <w:t>、</w:t>
      </w:r>
      <w:r w:rsidRPr="000E5C43">
        <w:rPr>
          <w:position w:val="-10"/>
        </w:rPr>
        <w:object w:dxaOrig="839" w:dyaOrig="301" w14:anchorId="23BEC632">
          <v:shape id="_x0000_i1055" type="#_x0000_t75" style="width:42pt;height:15pt" o:ole="">
            <v:imagedata r:id="rId79" o:title=""/>
          </v:shape>
          <o:OLEObject Type="Embed" ProgID="Equation.DSMT4" ShapeID="_x0000_i1055" DrawAspect="Content" ObjectID="_1787142183" r:id="rId80"/>
        </w:object>
      </w:r>
      <w:r w:rsidRPr="000E5C43">
        <w:rPr>
          <w:rFonts w:hint="eastAsia"/>
        </w:rPr>
        <w:t>：</w:t>
      </w:r>
    </w:p>
    <w:p w14:paraId="14E39ACE" w14:textId="4CD6191D" w:rsidR="004A7C55" w:rsidRPr="000E5C43" w:rsidRDefault="001C002E">
      <w:pPr>
        <w:pStyle w:val="afb"/>
        <w:ind w:firstLine="421"/>
        <w:jc w:val="both"/>
        <w:rPr>
          <w:rFonts w:ascii="Times New Roman" w:hAnsi="Times New Roman"/>
          <w:sz w:val="21"/>
        </w:rPr>
      </w:pPr>
      <w:r w:rsidRPr="000E5C43">
        <w:rPr>
          <w:rFonts w:ascii="Times New Roman" w:hAnsi="Times New Roman"/>
          <w:position w:val="-26"/>
          <w:sz w:val="21"/>
        </w:rPr>
        <w:object w:dxaOrig="3043" w:dyaOrig="626" w14:anchorId="01836F54">
          <v:shape id="_x0000_i1056" type="#_x0000_t75" style="width:152.4pt;height:31.8pt" o:ole="">
            <v:imagedata r:id="rId81" o:title=""/>
          </v:shape>
          <o:OLEObject Type="Embed" ProgID="Equation.DSMT4" ShapeID="_x0000_i1056" DrawAspect="Content" ObjectID="_1787142184" r:id="rId82"/>
        </w:object>
      </w:r>
      <w:r w:rsidRPr="000E5C43">
        <w:rPr>
          <w:rFonts w:ascii="Times New Roman" w:hAnsi="Times New Roman"/>
          <w:sz w:val="21"/>
        </w:rPr>
        <w:tab/>
        <w:t xml:space="preserve">  </w:t>
      </w:r>
      <w:r w:rsidRPr="000E5C43">
        <w:rPr>
          <w:rFonts w:ascii="Times New Roman" w:hAnsi="Times New Roman" w:hint="eastAsia"/>
          <w:sz w:val="21"/>
        </w:rPr>
        <w:t>(</w:t>
      </w:r>
      <w:r w:rsidR="00F86C6D">
        <w:rPr>
          <w:rFonts w:ascii="Times New Roman" w:hAnsi="Times New Roman" w:hint="eastAsia"/>
          <w:sz w:val="21"/>
        </w:rPr>
        <w:t>11</w:t>
      </w:r>
      <w:r w:rsidRPr="000E5C43">
        <w:rPr>
          <w:rFonts w:ascii="Times New Roman" w:hAnsi="Times New Roman"/>
          <w:sz w:val="21"/>
        </w:rPr>
        <w:t>)</w:t>
      </w:r>
    </w:p>
    <w:p w14:paraId="3F1B4569" w14:textId="41D93036" w:rsidR="004A7C55" w:rsidRPr="000E5C43" w:rsidRDefault="001C002E">
      <w:pPr>
        <w:pStyle w:val="afb"/>
        <w:ind w:firstLine="421"/>
        <w:jc w:val="both"/>
        <w:rPr>
          <w:rFonts w:ascii="Times New Roman" w:hAnsi="Times New Roman"/>
          <w:sz w:val="21"/>
        </w:rPr>
      </w:pPr>
      <w:r w:rsidRPr="000E5C43">
        <w:rPr>
          <w:rFonts w:ascii="Times New Roman" w:hAnsi="Times New Roman"/>
          <w:position w:val="-26"/>
          <w:sz w:val="21"/>
        </w:rPr>
        <w:object w:dxaOrig="2955" w:dyaOrig="626" w14:anchorId="5BD9927C">
          <v:shape id="_x0000_i1057" type="#_x0000_t75" style="width:147.6pt;height:31.8pt" o:ole="">
            <v:imagedata r:id="rId83" o:title=""/>
          </v:shape>
          <o:OLEObject Type="Embed" ProgID="Equation.DSMT4" ShapeID="_x0000_i1057" DrawAspect="Content" ObjectID="_1787142185" r:id="rId84"/>
        </w:object>
      </w:r>
      <w:r w:rsidRPr="000E5C43">
        <w:rPr>
          <w:rFonts w:ascii="Times New Roman" w:hAnsi="Times New Roman"/>
          <w:sz w:val="21"/>
        </w:rPr>
        <w:tab/>
      </w:r>
      <w:r w:rsidRPr="000E5C43">
        <w:rPr>
          <w:rFonts w:ascii="Times New Roman" w:hAnsi="Times New Roman"/>
          <w:sz w:val="21"/>
        </w:rPr>
        <w:tab/>
        <w:t xml:space="preserve">  (</w:t>
      </w:r>
      <w:r w:rsidR="00F86C6D">
        <w:rPr>
          <w:rFonts w:ascii="Times New Roman" w:hAnsi="Times New Roman" w:hint="eastAsia"/>
          <w:sz w:val="21"/>
        </w:rPr>
        <w:t>12</w:t>
      </w:r>
      <w:r w:rsidRPr="000E5C43">
        <w:rPr>
          <w:rFonts w:ascii="Times New Roman" w:hAnsi="Times New Roman"/>
          <w:sz w:val="21"/>
        </w:rPr>
        <w:t>)</w:t>
      </w:r>
    </w:p>
    <w:tbl>
      <w:tblPr>
        <w:tblStyle w:val="a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8"/>
        <w:gridCol w:w="2358"/>
      </w:tblGrid>
      <w:tr w:rsidR="004A7C55" w:rsidRPr="000E5C43" w14:paraId="2F7782E1" w14:textId="77777777">
        <w:trPr>
          <w:trHeight w:val="1361"/>
        </w:trPr>
        <w:tc>
          <w:tcPr>
            <w:tcW w:w="2278" w:type="dxa"/>
            <w:vAlign w:val="center"/>
          </w:tcPr>
          <w:p w14:paraId="2F3113DA" w14:textId="77777777" w:rsidR="004A7C55" w:rsidRPr="000E5C43" w:rsidRDefault="001C002E">
            <w:pPr>
              <w:jc w:val="left"/>
              <w:textAlignment w:val="center"/>
            </w:pPr>
            <w:r w:rsidRPr="000E5C43">
              <w:rPr>
                <w:noProof/>
              </w:rPr>
              <w:drawing>
                <wp:inline distT="0" distB="0" distL="114300" distR="114300" wp14:anchorId="2B71E816" wp14:editId="2450888F">
                  <wp:extent cx="1133112" cy="468172"/>
                  <wp:effectExtent l="0" t="0" r="0" b="8255"/>
                  <wp:docPr id="3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2"/>
                          <pic:cNvPicPr>
                            <a:picLocks noChangeAspect="1"/>
                          </pic:cNvPicPr>
                        </pic:nvPicPr>
                        <pic:blipFill>
                          <a:blip r:embed="rId85"/>
                          <a:stretch>
                            <a:fillRect/>
                          </a:stretch>
                        </pic:blipFill>
                        <pic:spPr>
                          <a:xfrm>
                            <a:off x="0" y="0"/>
                            <a:ext cx="1148801" cy="474654"/>
                          </a:xfrm>
                          <a:prstGeom prst="rect">
                            <a:avLst/>
                          </a:prstGeom>
                          <a:noFill/>
                          <a:ln>
                            <a:noFill/>
                          </a:ln>
                        </pic:spPr>
                      </pic:pic>
                    </a:graphicData>
                  </a:graphic>
                </wp:inline>
              </w:drawing>
            </w:r>
          </w:p>
        </w:tc>
        <w:tc>
          <w:tcPr>
            <w:tcW w:w="2358" w:type="dxa"/>
            <w:vAlign w:val="center"/>
          </w:tcPr>
          <w:p w14:paraId="08D35BDB" w14:textId="77777777" w:rsidR="004A7C55" w:rsidRPr="000E5C43" w:rsidRDefault="001C002E">
            <w:pPr>
              <w:jc w:val="center"/>
              <w:textAlignment w:val="center"/>
            </w:pPr>
            <w:r w:rsidRPr="000E5C43">
              <w:rPr>
                <w:noProof/>
              </w:rPr>
              <w:drawing>
                <wp:inline distT="0" distB="0" distL="114300" distR="114300" wp14:anchorId="1D5CEE4F" wp14:editId="6C5953F6">
                  <wp:extent cx="486068" cy="877824"/>
                  <wp:effectExtent l="0" t="0" r="9525" b="0"/>
                  <wp:docPr id="3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4"/>
                          <pic:cNvPicPr>
                            <a:picLocks noChangeAspect="1"/>
                          </pic:cNvPicPr>
                        </pic:nvPicPr>
                        <pic:blipFill>
                          <a:blip r:embed="rId86"/>
                          <a:stretch>
                            <a:fillRect/>
                          </a:stretch>
                        </pic:blipFill>
                        <pic:spPr>
                          <a:xfrm>
                            <a:off x="0" y="0"/>
                            <a:ext cx="490802" cy="886373"/>
                          </a:xfrm>
                          <a:prstGeom prst="rect">
                            <a:avLst/>
                          </a:prstGeom>
                          <a:noFill/>
                          <a:ln>
                            <a:noFill/>
                          </a:ln>
                        </pic:spPr>
                      </pic:pic>
                    </a:graphicData>
                  </a:graphic>
                </wp:inline>
              </w:drawing>
            </w:r>
          </w:p>
        </w:tc>
      </w:tr>
      <w:tr w:rsidR="004A7C55" w:rsidRPr="000E5C43" w14:paraId="2B516958" w14:textId="77777777">
        <w:tc>
          <w:tcPr>
            <w:tcW w:w="2278" w:type="dxa"/>
          </w:tcPr>
          <w:p w14:paraId="16E4AC8F" w14:textId="77777777" w:rsidR="004A7C55" w:rsidRPr="000E5C43" w:rsidRDefault="001C002E">
            <w:pPr>
              <w:jc w:val="center"/>
              <w:textAlignment w:val="center"/>
            </w:pPr>
            <w:r w:rsidRPr="000E5C43">
              <w:rPr>
                <w:rFonts w:hint="eastAsia"/>
              </w:rPr>
              <w:t>(a)</w:t>
            </w:r>
            <w:r w:rsidRPr="000E5C43">
              <w:rPr>
                <w:rFonts w:hint="eastAsia"/>
              </w:rPr>
              <w:t>水平方向</w:t>
            </w:r>
          </w:p>
        </w:tc>
        <w:tc>
          <w:tcPr>
            <w:tcW w:w="2358" w:type="dxa"/>
          </w:tcPr>
          <w:p w14:paraId="5DBCB3FA" w14:textId="77777777" w:rsidR="004A7C55" w:rsidRPr="000E5C43" w:rsidRDefault="001C002E">
            <w:pPr>
              <w:jc w:val="center"/>
              <w:textAlignment w:val="center"/>
            </w:pPr>
            <w:r w:rsidRPr="000E5C43">
              <w:rPr>
                <w:rFonts w:hint="eastAsia"/>
              </w:rPr>
              <w:t>(b)</w:t>
            </w:r>
            <w:r w:rsidRPr="000E5C43">
              <w:rPr>
                <w:rFonts w:hint="eastAsia"/>
              </w:rPr>
              <w:t>垂直方向</w:t>
            </w:r>
            <w:r w:rsidRPr="000E5C43">
              <w:rPr>
                <w:rFonts w:hint="eastAsia"/>
              </w:rPr>
              <w:t xml:space="preserve"> </w:t>
            </w:r>
          </w:p>
        </w:tc>
      </w:tr>
    </w:tbl>
    <w:p w14:paraId="6D43218B" w14:textId="0AEC8670" w:rsidR="004A7C55" w:rsidRDefault="001C002E">
      <w:pPr>
        <w:pStyle w:val="afffa"/>
        <w:ind w:firstLineChars="0" w:firstLine="0"/>
        <w:jc w:val="center"/>
        <w:textAlignment w:val="center"/>
        <w:rPr>
          <w:rFonts w:ascii="Times New Roman" w:hAnsi="Times New Roman"/>
        </w:rPr>
      </w:pPr>
      <w:r w:rsidRPr="000E5C43">
        <w:rPr>
          <w:rFonts w:ascii="Times New Roman" w:hAnsi="Times New Roman" w:hint="eastAsia"/>
        </w:rPr>
        <w:t>图</w:t>
      </w:r>
      <w:r w:rsidR="009F6FFE">
        <w:rPr>
          <w:rFonts w:ascii="Times New Roman" w:hAnsi="Times New Roman" w:hint="eastAsia"/>
        </w:rPr>
        <w:t>4</w:t>
      </w:r>
      <w:r w:rsidRPr="000E5C43">
        <w:rPr>
          <w:rFonts w:ascii="Times New Roman" w:hAnsi="Times New Roman" w:hint="eastAsia"/>
        </w:rPr>
        <w:t xml:space="preserve"> </w:t>
      </w:r>
      <w:r w:rsidRPr="000E5C43">
        <w:rPr>
          <w:rFonts w:ascii="Times New Roman" w:hAnsi="Times New Roman" w:hint="eastAsia"/>
        </w:rPr>
        <w:t>关键点间水平、垂直方向集合</w:t>
      </w:r>
    </w:p>
    <w:p w14:paraId="15FA6464" w14:textId="77777777" w:rsidR="00C00353" w:rsidRDefault="00C00353">
      <w:pPr>
        <w:pStyle w:val="afffa"/>
        <w:ind w:firstLineChars="0" w:firstLine="0"/>
        <w:jc w:val="center"/>
        <w:textAlignment w:val="center"/>
        <w:rPr>
          <w:rFonts w:ascii="Times New Roman" w:hAnsi="Times New Roman"/>
        </w:rPr>
      </w:pPr>
    </w:p>
    <w:p w14:paraId="11EBFE70" w14:textId="4C7C030D" w:rsidR="00C00353" w:rsidRDefault="00C00353" w:rsidP="00C00353">
      <w:pPr>
        <w:pStyle w:val="afffa"/>
        <w:ind w:firstLine="421"/>
        <w:textAlignment w:val="center"/>
        <w:rPr>
          <w:rFonts w:ascii="Times New Roman" w:hAnsi="Times New Roman"/>
        </w:rPr>
      </w:pPr>
      <w:r w:rsidRPr="00C00353">
        <w:rPr>
          <w:rFonts w:ascii="Times New Roman" w:hAnsi="Times New Roman" w:hint="eastAsia"/>
        </w:rPr>
        <w:t>算法</w:t>
      </w:r>
      <w:r>
        <w:rPr>
          <w:rFonts w:ascii="Times New Roman" w:hAnsi="Times New Roman" w:hint="eastAsia"/>
        </w:rPr>
        <w:t>1</w:t>
      </w:r>
      <w:r w:rsidRPr="00C00353">
        <w:rPr>
          <w:rFonts w:ascii="Times New Roman" w:hAnsi="Times New Roman" w:hint="eastAsia"/>
        </w:rPr>
        <w:t>给出了关键生成的核心思想。通过利用</w:t>
      </w:r>
      <w:r w:rsidRPr="00C00353">
        <w:rPr>
          <w:rFonts w:ascii="Times New Roman" w:hAnsi="Times New Roman" w:hint="eastAsia"/>
        </w:rPr>
        <w:t>JPS</w:t>
      </w:r>
      <w:r w:rsidRPr="00C00353">
        <w:rPr>
          <w:rFonts w:ascii="Times New Roman" w:hAnsi="Times New Roman" w:hint="eastAsia"/>
        </w:rPr>
        <w:t>算法遍历全图跳点（</w:t>
      </w:r>
      <w:r w:rsidRPr="00C00353">
        <w:rPr>
          <w:rFonts w:ascii="Times New Roman" w:hAnsi="Times New Roman" w:hint="eastAsia"/>
        </w:rPr>
        <w:t>successors</w:t>
      </w:r>
      <w:r w:rsidRPr="00C00353">
        <w:rPr>
          <w:rFonts w:ascii="Times New Roman" w:hAnsi="Times New Roman" w:hint="eastAsia"/>
        </w:rPr>
        <w:t>），从起点开始搜索得到符合定义公式（</w:t>
      </w:r>
      <w:r w:rsidRPr="00C00353">
        <w:rPr>
          <w:rFonts w:ascii="Times New Roman" w:hAnsi="Times New Roman" w:hint="eastAsia"/>
        </w:rPr>
        <w:t>7</w:t>
      </w:r>
      <w:r w:rsidRPr="00C00353">
        <w:rPr>
          <w:rFonts w:ascii="Times New Roman" w:hAnsi="Times New Roman" w:hint="eastAsia"/>
        </w:rPr>
        <w:t>）的初始关键点，然后遍历初始关键点，而后根据地图分布特征进行关键点的滤波，滤波近距离关键点实现公式（</w:t>
      </w:r>
      <w:r w:rsidRPr="00C00353">
        <w:rPr>
          <w:rFonts w:ascii="Times New Roman" w:hAnsi="Times New Roman" w:hint="eastAsia"/>
        </w:rPr>
        <w:t>8</w:t>
      </w:r>
      <w:r w:rsidRPr="00C00353">
        <w:rPr>
          <w:rFonts w:ascii="Times New Roman" w:hAnsi="Times New Roman" w:hint="eastAsia"/>
        </w:rPr>
        <w:t>），通过沿着狭窄区域向四向搜索，删除可能存在的冗余关键点实现公式</w:t>
      </w:r>
      <w:r>
        <w:rPr>
          <w:rFonts w:ascii="Times New Roman" w:hAnsi="Times New Roman" w:hint="eastAsia"/>
        </w:rPr>
        <w:t>(9)</w:t>
      </w:r>
      <w:r>
        <w:rPr>
          <w:rFonts w:ascii="Times New Roman" w:hAnsi="Times New Roman" w:hint="eastAsia"/>
        </w:rPr>
        <w:t>、</w:t>
      </w:r>
      <w:r>
        <w:rPr>
          <w:rFonts w:ascii="Times New Roman" w:hAnsi="Times New Roman" w:hint="eastAsia"/>
        </w:rPr>
        <w:t>(10)</w:t>
      </w:r>
      <w:r w:rsidRPr="00C00353">
        <w:rPr>
          <w:rFonts w:ascii="Times New Roman" w:hAnsi="Times New Roman" w:hint="eastAsia"/>
        </w:rPr>
        <w:t>。最终效果，如图</w:t>
      </w:r>
      <w:r>
        <w:rPr>
          <w:rFonts w:ascii="Times New Roman" w:hAnsi="Times New Roman" w:hint="eastAsia"/>
        </w:rPr>
        <w:t>5</w:t>
      </w:r>
      <w:r w:rsidRPr="00C00353">
        <w:rPr>
          <w:rFonts w:ascii="Times New Roman" w:hAnsi="Times New Roman" w:hint="eastAsia"/>
        </w:rPr>
        <w:t>展示了从跳点到关键点生成的整个过程，其中图</w:t>
      </w:r>
      <w:r>
        <w:rPr>
          <w:rFonts w:ascii="Times New Roman" w:hAnsi="Times New Roman" w:hint="eastAsia"/>
        </w:rPr>
        <w:t>5</w:t>
      </w:r>
      <w:r w:rsidRPr="00C00353">
        <w:rPr>
          <w:rFonts w:ascii="Times New Roman" w:hAnsi="Times New Roman" w:hint="eastAsia"/>
        </w:rPr>
        <w:t>（</w:t>
      </w:r>
      <w:r w:rsidRPr="00C00353">
        <w:rPr>
          <w:rFonts w:ascii="Times New Roman" w:hAnsi="Times New Roman" w:hint="eastAsia"/>
        </w:rPr>
        <w:t>a</w:t>
      </w:r>
      <w:r w:rsidRPr="00C00353">
        <w:rPr>
          <w:rFonts w:ascii="Times New Roman" w:hAnsi="Times New Roman" w:hint="eastAsia"/>
        </w:rPr>
        <w:t>）蓝色节点为</w:t>
      </w:r>
      <w:r w:rsidRPr="00C00353">
        <w:rPr>
          <w:rFonts w:ascii="Times New Roman" w:hAnsi="Times New Roman" w:hint="eastAsia"/>
        </w:rPr>
        <w:t>JPS</w:t>
      </w:r>
      <w:r w:rsidRPr="00C00353">
        <w:rPr>
          <w:rFonts w:ascii="Times New Roman" w:hAnsi="Times New Roman" w:hint="eastAsia"/>
        </w:rPr>
        <w:t>搜索的跳点，图</w:t>
      </w:r>
      <w:r>
        <w:rPr>
          <w:rFonts w:ascii="Times New Roman" w:hAnsi="Times New Roman" w:hint="eastAsia"/>
        </w:rPr>
        <w:t>5</w:t>
      </w:r>
      <w:r w:rsidRPr="00C00353">
        <w:rPr>
          <w:rFonts w:ascii="Times New Roman" w:hAnsi="Times New Roman" w:hint="eastAsia"/>
        </w:rPr>
        <w:t>（</w:t>
      </w:r>
      <w:r w:rsidRPr="00C00353">
        <w:rPr>
          <w:rFonts w:ascii="Times New Roman" w:hAnsi="Times New Roman" w:hint="eastAsia"/>
        </w:rPr>
        <w:t>c</w:t>
      </w:r>
      <w:r w:rsidRPr="00C00353">
        <w:rPr>
          <w:rFonts w:ascii="Times New Roman" w:hAnsi="Times New Roman" w:hint="eastAsia"/>
        </w:rPr>
        <w:t>）（</w:t>
      </w:r>
      <w:r w:rsidRPr="00C00353">
        <w:rPr>
          <w:rFonts w:ascii="Times New Roman" w:hAnsi="Times New Roman" w:hint="eastAsia"/>
        </w:rPr>
        <w:t>d</w:t>
      </w:r>
      <w:r w:rsidRPr="00C00353">
        <w:rPr>
          <w:rFonts w:ascii="Times New Roman" w:hAnsi="Times New Roman" w:hint="eastAsia"/>
        </w:rPr>
        <w:t>）中黄色节点分别为公式</w:t>
      </w:r>
      <w:r>
        <w:rPr>
          <w:rFonts w:ascii="Times New Roman" w:hAnsi="Times New Roman" w:hint="eastAsia"/>
        </w:rPr>
        <w:t>(9)</w:t>
      </w:r>
      <w:r>
        <w:rPr>
          <w:rFonts w:ascii="Times New Roman" w:hAnsi="Times New Roman" w:hint="eastAsia"/>
        </w:rPr>
        <w:t>、</w:t>
      </w:r>
      <w:r>
        <w:rPr>
          <w:rFonts w:ascii="Times New Roman" w:hAnsi="Times New Roman" w:hint="eastAsia"/>
        </w:rPr>
        <w:t>(10)</w:t>
      </w:r>
      <w:r w:rsidRPr="00C00353">
        <w:rPr>
          <w:rFonts w:ascii="Times New Roman" w:hAnsi="Times New Roman" w:hint="eastAsia"/>
        </w:rPr>
        <w:t>滤除的节点，最后图</w:t>
      </w:r>
      <w:r>
        <w:rPr>
          <w:rFonts w:ascii="Times New Roman" w:hAnsi="Times New Roman" w:hint="eastAsia"/>
        </w:rPr>
        <w:t>5</w:t>
      </w:r>
      <w:r w:rsidRPr="00C00353">
        <w:rPr>
          <w:rFonts w:ascii="Times New Roman" w:hAnsi="Times New Roman" w:hint="eastAsia"/>
        </w:rPr>
        <w:t>（</w:t>
      </w:r>
      <w:r w:rsidRPr="00C00353">
        <w:rPr>
          <w:rFonts w:ascii="Times New Roman" w:hAnsi="Times New Roman" w:hint="eastAsia"/>
        </w:rPr>
        <w:t>d</w:t>
      </w:r>
      <w:r w:rsidRPr="00C00353">
        <w:rPr>
          <w:rFonts w:ascii="Times New Roman" w:hAnsi="Times New Roman" w:hint="eastAsia"/>
        </w:rPr>
        <w:t>）保留的粉红色节点为关键点集合。</w:t>
      </w:r>
    </w:p>
    <w:p w14:paraId="400EAA35" w14:textId="77777777" w:rsidR="00C00353" w:rsidRDefault="00C00353" w:rsidP="00C00353">
      <w:pPr>
        <w:pStyle w:val="afffa"/>
        <w:ind w:firstLine="421"/>
        <w:textAlignment w:val="center"/>
        <w:rPr>
          <w:rFonts w:ascii="Times New Roman" w:hAnsi="Times New Roman"/>
        </w:rPr>
      </w:pPr>
    </w:p>
    <w:tbl>
      <w:tblPr>
        <w:tblStyle w:val="aff"/>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18"/>
        <w:gridCol w:w="2318"/>
      </w:tblGrid>
      <w:tr w:rsidR="00C00353" w14:paraId="47E0BB17" w14:textId="77777777" w:rsidTr="00C00353">
        <w:tc>
          <w:tcPr>
            <w:tcW w:w="2318" w:type="dxa"/>
            <w:tcBorders>
              <w:top w:val="nil"/>
              <w:left w:val="nil"/>
              <w:bottom w:val="nil"/>
              <w:right w:val="nil"/>
            </w:tcBorders>
            <w:vAlign w:val="center"/>
            <w:hideMark/>
          </w:tcPr>
          <w:p w14:paraId="2263DAF9" w14:textId="3E6DC9F8" w:rsidR="00C00353" w:rsidRDefault="00C00353" w:rsidP="00C00353">
            <w:pPr>
              <w:pStyle w:val="1d"/>
              <w:spacing w:line="240" w:lineRule="auto"/>
              <w:ind w:firstLineChars="0" w:firstLine="0"/>
              <w:jc w:val="center"/>
              <w:textAlignment w:val="center"/>
            </w:pPr>
            <w:r>
              <w:rPr>
                <w:noProof/>
              </w:rPr>
              <w:drawing>
                <wp:inline distT="0" distB="0" distL="0" distR="0" wp14:anchorId="2FA94CDA" wp14:editId="11872FB5">
                  <wp:extent cx="1404747" cy="1080000"/>
                  <wp:effectExtent l="0" t="0" r="5080" b="6350"/>
                  <wp:docPr id="20073347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04747" cy="1080000"/>
                          </a:xfrm>
                          <a:prstGeom prst="rect">
                            <a:avLst/>
                          </a:prstGeom>
                          <a:noFill/>
                          <a:ln>
                            <a:noFill/>
                          </a:ln>
                        </pic:spPr>
                      </pic:pic>
                    </a:graphicData>
                  </a:graphic>
                </wp:inline>
              </w:drawing>
            </w:r>
          </w:p>
        </w:tc>
        <w:tc>
          <w:tcPr>
            <w:tcW w:w="2318" w:type="dxa"/>
            <w:tcBorders>
              <w:top w:val="nil"/>
              <w:left w:val="nil"/>
              <w:bottom w:val="nil"/>
              <w:right w:val="nil"/>
            </w:tcBorders>
            <w:vAlign w:val="center"/>
          </w:tcPr>
          <w:p w14:paraId="6BD43ACD" w14:textId="1A59DDEB" w:rsidR="00C00353" w:rsidRDefault="00C00353" w:rsidP="00C00353">
            <w:pPr>
              <w:pStyle w:val="1d"/>
              <w:spacing w:line="240" w:lineRule="auto"/>
              <w:ind w:firstLineChars="0" w:firstLine="0"/>
              <w:jc w:val="center"/>
              <w:textAlignment w:val="center"/>
            </w:pPr>
            <w:r>
              <w:rPr>
                <w:noProof/>
              </w:rPr>
              <w:drawing>
                <wp:inline distT="0" distB="0" distL="0" distR="0" wp14:anchorId="0CF61606" wp14:editId="7DF4FD8F">
                  <wp:extent cx="1404746" cy="1080000"/>
                  <wp:effectExtent l="0" t="0" r="5080" b="6350"/>
                  <wp:docPr id="15604933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04746" cy="1080000"/>
                          </a:xfrm>
                          <a:prstGeom prst="rect">
                            <a:avLst/>
                          </a:prstGeom>
                          <a:noFill/>
                          <a:ln>
                            <a:noFill/>
                          </a:ln>
                        </pic:spPr>
                      </pic:pic>
                    </a:graphicData>
                  </a:graphic>
                </wp:inline>
              </w:drawing>
            </w:r>
          </w:p>
        </w:tc>
      </w:tr>
      <w:tr w:rsidR="00C00353" w14:paraId="44C498B2" w14:textId="77777777" w:rsidTr="00C00353">
        <w:tc>
          <w:tcPr>
            <w:tcW w:w="2318" w:type="dxa"/>
            <w:tcBorders>
              <w:top w:val="nil"/>
              <w:left w:val="nil"/>
              <w:bottom w:val="nil"/>
              <w:right w:val="nil"/>
            </w:tcBorders>
            <w:vAlign w:val="center"/>
            <w:hideMark/>
          </w:tcPr>
          <w:p w14:paraId="13763B7F" w14:textId="77777777" w:rsidR="00C00353" w:rsidRDefault="00C00353" w:rsidP="00C00353">
            <w:pPr>
              <w:pStyle w:val="1d"/>
              <w:spacing w:line="240" w:lineRule="auto"/>
              <w:ind w:firstLineChars="0" w:firstLine="0"/>
              <w:jc w:val="center"/>
              <w:textAlignment w:val="center"/>
            </w:pPr>
            <w:r>
              <w:rPr>
                <w:rFonts w:ascii="宋体" w:hAnsi="宋体" w:hint="eastAsia"/>
                <w:sz w:val="21"/>
                <w:szCs w:val="21"/>
              </w:rPr>
              <w:t>（</w:t>
            </w:r>
            <w:r>
              <w:rPr>
                <w:rFonts w:hint="eastAsia"/>
                <w:sz w:val="21"/>
                <w:szCs w:val="21"/>
              </w:rPr>
              <w:t>a</w:t>
            </w:r>
            <w:r>
              <w:rPr>
                <w:rFonts w:ascii="宋体" w:hAnsi="宋体" w:hint="eastAsia"/>
                <w:sz w:val="21"/>
                <w:szCs w:val="21"/>
              </w:rPr>
              <w:t>）</w:t>
            </w:r>
            <w:proofErr w:type="gramStart"/>
            <w:r>
              <w:rPr>
                <w:rFonts w:ascii="宋体" w:hAnsi="宋体" w:hint="eastAsia"/>
                <w:sz w:val="21"/>
                <w:szCs w:val="21"/>
              </w:rPr>
              <w:t>跳点</w:t>
            </w:r>
            <w:proofErr w:type="gramEnd"/>
          </w:p>
        </w:tc>
        <w:tc>
          <w:tcPr>
            <w:tcW w:w="2318" w:type="dxa"/>
            <w:tcBorders>
              <w:top w:val="nil"/>
              <w:left w:val="nil"/>
              <w:bottom w:val="nil"/>
              <w:right w:val="nil"/>
            </w:tcBorders>
            <w:vAlign w:val="center"/>
            <w:hideMark/>
          </w:tcPr>
          <w:p w14:paraId="39D53E52" w14:textId="77777777" w:rsidR="00C00353" w:rsidRDefault="00C00353" w:rsidP="00C00353">
            <w:pPr>
              <w:pStyle w:val="1d"/>
              <w:spacing w:line="240" w:lineRule="auto"/>
              <w:ind w:firstLineChars="0" w:firstLine="0"/>
              <w:jc w:val="center"/>
              <w:textAlignment w:val="center"/>
            </w:pPr>
            <w:r>
              <w:rPr>
                <w:rFonts w:ascii="宋体" w:hAnsi="宋体" w:hint="eastAsia"/>
                <w:sz w:val="21"/>
                <w:szCs w:val="21"/>
              </w:rPr>
              <w:t>（</w:t>
            </w:r>
            <w:r>
              <w:rPr>
                <w:rFonts w:hint="eastAsia"/>
                <w:sz w:val="21"/>
                <w:szCs w:val="21"/>
              </w:rPr>
              <w:t>b</w:t>
            </w:r>
            <w:r>
              <w:rPr>
                <w:rFonts w:ascii="宋体" w:hAnsi="宋体" w:hint="eastAsia"/>
                <w:sz w:val="21"/>
                <w:szCs w:val="21"/>
              </w:rPr>
              <w:t>）初始关键点</w:t>
            </w:r>
          </w:p>
        </w:tc>
      </w:tr>
      <w:tr w:rsidR="00C00353" w14:paraId="44DE85EB" w14:textId="77777777" w:rsidTr="00C00353">
        <w:tc>
          <w:tcPr>
            <w:tcW w:w="2318" w:type="dxa"/>
            <w:tcBorders>
              <w:top w:val="nil"/>
              <w:left w:val="nil"/>
              <w:bottom w:val="nil"/>
              <w:right w:val="nil"/>
            </w:tcBorders>
            <w:vAlign w:val="center"/>
          </w:tcPr>
          <w:p w14:paraId="4522B463" w14:textId="43614BDF" w:rsidR="00C00353" w:rsidRDefault="00691FCF" w:rsidP="00C00353">
            <w:pPr>
              <w:pStyle w:val="1d"/>
              <w:spacing w:line="240" w:lineRule="auto"/>
              <w:ind w:firstLineChars="0" w:firstLine="0"/>
              <w:jc w:val="center"/>
              <w:textAlignment w:val="center"/>
            </w:pPr>
            <w:r>
              <w:rPr>
                <w:noProof/>
              </w:rPr>
              <w:drawing>
                <wp:inline distT="0" distB="0" distL="0" distR="0" wp14:anchorId="06A87FB2" wp14:editId="20DCC4D1">
                  <wp:extent cx="1381930" cy="1053438"/>
                  <wp:effectExtent l="0" t="0" r="8890" b="0"/>
                  <wp:docPr id="1583681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81302" name=""/>
                          <pic:cNvPicPr/>
                        </pic:nvPicPr>
                        <pic:blipFill>
                          <a:blip r:embed="rId89"/>
                          <a:stretch>
                            <a:fillRect/>
                          </a:stretch>
                        </pic:blipFill>
                        <pic:spPr>
                          <a:xfrm>
                            <a:off x="0" y="0"/>
                            <a:ext cx="1385785" cy="1056377"/>
                          </a:xfrm>
                          <a:prstGeom prst="rect">
                            <a:avLst/>
                          </a:prstGeom>
                        </pic:spPr>
                      </pic:pic>
                    </a:graphicData>
                  </a:graphic>
                </wp:inline>
              </w:drawing>
            </w:r>
          </w:p>
        </w:tc>
        <w:tc>
          <w:tcPr>
            <w:tcW w:w="2318" w:type="dxa"/>
            <w:tcBorders>
              <w:top w:val="nil"/>
              <w:left w:val="nil"/>
              <w:bottom w:val="nil"/>
              <w:right w:val="nil"/>
            </w:tcBorders>
            <w:vAlign w:val="center"/>
          </w:tcPr>
          <w:p w14:paraId="5F6F1DFE" w14:textId="2A7BAAEB" w:rsidR="00C00353" w:rsidRDefault="00691FCF" w:rsidP="00C00353">
            <w:pPr>
              <w:pStyle w:val="1d"/>
              <w:spacing w:line="240" w:lineRule="auto"/>
              <w:ind w:firstLineChars="0" w:firstLine="0"/>
              <w:jc w:val="center"/>
              <w:textAlignment w:val="center"/>
            </w:pPr>
            <w:r>
              <w:rPr>
                <w:noProof/>
              </w:rPr>
              <w:drawing>
                <wp:inline distT="0" distB="0" distL="0" distR="0" wp14:anchorId="6558D109" wp14:editId="1D982F20">
                  <wp:extent cx="1388486" cy="1080000"/>
                  <wp:effectExtent l="0" t="0" r="2540" b="6350"/>
                  <wp:docPr id="75567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79825" name=""/>
                          <pic:cNvPicPr/>
                        </pic:nvPicPr>
                        <pic:blipFill>
                          <a:blip r:embed="rId90"/>
                          <a:stretch>
                            <a:fillRect/>
                          </a:stretch>
                        </pic:blipFill>
                        <pic:spPr>
                          <a:xfrm>
                            <a:off x="0" y="0"/>
                            <a:ext cx="1388486" cy="1080000"/>
                          </a:xfrm>
                          <a:prstGeom prst="rect">
                            <a:avLst/>
                          </a:prstGeom>
                        </pic:spPr>
                      </pic:pic>
                    </a:graphicData>
                  </a:graphic>
                </wp:inline>
              </w:drawing>
            </w:r>
          </w:p>
        </w:tc>
      </w:tr>
      <w:tr w:rsidR="00C00353" w14:paraId="712DC60F" w14:textId="77777777" w:rsidTr="00C00353">
        <w:tc>
          <w:tcPr>
            <w:tcW w:w="2318" w:type="dxa"/>
            <w:tcBorders>
              <w:top w:val="nil"/>
              <w:left w:val="nil"/>
              <w:bottom w:val="nil"/>
              <w:right w:val="nil"/>
            </w:tcBorders>
            <w:vAlign w:val="center"/>
            <w:hideMark/>
          </w:tcPr>
          <w:p w14:paraId="27C470BF" w14:textId="77777777" w:rsidR="00C00353" w:rsidRDefault="00C00353" w:rsidP="00C00353">
            <w:pPr>
              <w:pStyle w:val="1d"/>
              <w:spacing w:line="240" w:lineRule="auto"/>
              <w:ind w:firstLineChars="0" w:firstLine="0"/>
              <w:jc w:val="center"/>
              <w:textAlignment w:val="center"/>
            </w:pPr>
            <w:r>
              <w:rPr>
                <w:rFonts w:ascii="宋体" w:hAnsi="宋体" w:hint="eastAsia"/>
                <w:sz w:val="21"/>
                <w:szCs w:val="21"/>
              </w:rPr>
              <w:t>（</w:t>
            </w:r>
            <w:r>
              <w:rPr>
                <w:rFonts w:hint="eastAsia"/>
                <w:sz w:val="21"/>
                <w:szCs w:val="21"/>
              </w:rPr>
              <w:t>c</w:t>
            </w:r>
            <w:r>
              <w:rPr>
                <w:rFonts w:ascii="宋体" w:hAnsi="宋体" w:hint="eastAsia"/>
                <w:sz w:val="21"/>
                <w:szCs w:val="21"/>
              </w:rPr>
              <w:t>）滤波</w:t>
            </w:r>
            <w:r>
              <w:rPr>
                <w:rFonts w:hint="eastAsia"/>
                <w:sz w:val="21"/>
                <w:szCs w:val="21"/>
              </w:rPr>
              <w:t>1</w:t>
            </w:r>
          </w:p>
        </w:tc>
        <w:tc>
          <w:tcPr>
            <w:tcW w:w="2318" w:type="dxa"/>
            <w:tcBorders>
              <w:top w:val="nil"/>
              <w:left w:val="nil"/>
              <w:bottom w:val="nil"/>
              <w:right w:val="nil"/>
            </w:tcBorders>
            <w:vAlign w:val="center"/>
            <w:hideMark/>
          </w:tcPr>
          <w:p w14:paraId="36262A33" w14:textId="77777777" w:rsidR="00C00353" w:rsidRDefault="00C00353" w:rsidP="00C00353">
            <w:pPr>
              <w:pStyle w:val="1d"/>
              <w:spacing w:line="240" w:lineRule="auto"/>
              <w:ind w:firstLineChars="0" w:firstLine="0"/>
              <w:jc w:val="center"/>
              <w:textAlignment w:val="center"/>
            </w:pPr>
            <w:r>
              <w:rPr>
                <w:rFonts w:ascii="宋体" w:hAnsi="宋体" w:hint="eastAsia"/>
                <w:sz w:val="21"/>
                <w:szCs w:val="21"/>
              </w:rPr>
              <w:t>（</w:t>
            </w:r>
            <w:r>
              <w:rPr>
                <w:rFonts w:hint="eastAsia"/>
                <w:sz w:val="21"/>
                <w:szCs w:val="21"/>
              </w:rPr>
              <w:t>d</w:t>
            </w:r>
            <w:r>
              <w:rPr>
                <w:rFonts w:ascii="宋体" w:hAnsi="宋体" w:hint="eastAsia"/>
                <w:sz w:val="21"/>
                <w:szCs w:val="21"/>
              </w:rPr>
              <w:t>）滤波</w:t>
            </w:r>
            <w:r>
              <w:rPr>
                <w:rFonts w:hint="eastAsia"/>
                <w:sz w:val="21"/>
                <w:szCs w:val="21"/>
              </w:rPr>
              <w:t>2</w:t>
            </w:r>
          </w:p>
        </w:tc>
      </w:tr>
    </w:tbl>
    <w:p w14:paraId="51186AE6" w14:textId="1DDB8505" w:rsidR="00C00353" w:rsidRPr="00C00353" w:rsidRDefault="00C00353" w:rsidP="00C00353">
      <w:pPr>
        <w:ind w:firstLine="421"/>
        <w:jc w:val="center"/>
        <w:rPr>
          <w:sz w:val="24"/>
        </w:rPr>
      </w:pPr>
      <w:r>
        <w:rPr>
          <w:rFonts w:ascii="宋体" w:hAnsi="宋体" w:hint="eastAsia"/>
        </w:rPr>
        <w:t>图5 关键点生成过程</w:t>
      </w:r>
    </w:p>
    <w:p w14:paraId="272E5DA5" w14:textId="77777777" w:rsidR="00C00353" w:rsidRDefault="00C00353" w:rsidP="00C00353">
      <w:pPr>
        <w:pStyle w:val="afffa"/>
        <w:ind w:firstLineChars="0" w:firstLine="0"/>
        <w:textAlignment w:val="center"/>
        <w:rPr>
          <w:rFonts w:ascii="Times New Roman" w:hAnsi="Times New Roman"/>
        </w:rPr>
      </w:pPr>
    </w:p>
    <w:tbl>
      <w:tblPr>
        <w:tblStyle w:val="affff0"/>
        <w:tblW w:w="0" w:type="auto"/>
        <w:tblInd w:w="0" w:type="dxa"/>
        <w:tblLook w:val="04A0" w:firstRow="1" w:lastRow="0" w:firstColumn="1" w:lastColumn="0" w:noHBand="0" w:noVBand="1"/>
      </w:tblPr>
      <w:tblGrid>
        <w:gridCol w:w="4636"/>
      </w:tblGrid>
      <w:tr w:rsidR="005C4EC6" w14:paraId="71BEE564" w14:textId="77777777" w:rsidTr="003B6009">
        <w:trPr>
          <w:cnfStyle w:val="100000000000" w:firstRow="1" w:lastRow="0" w:firstColumn="0" w:lastColumn="0" w:oddVBand="0" w:evenVBand="0" w:oddHBand="0" w:evenHBand="0" w:firstRowFirstColumn="0" w:firstRowLastColumn="0" w:lastRowFirstColumn="0" w:lastRowLastColumn="0"/>
        </w:trPr>
        <w:tc>
          <w:tcPr>
            <w:tcW w:w="8777" w:type="dxa"/>
            <w:tcBorders>
              <w:top w:val="single" w:sz="12" w:space="0" w:color="auto"/>
              <w:left w:val="nil"/>
              <w:right w:val="nil"/>
            </w:tcBorders>
            <w:hideMark/>
          </w:tcPr>
          <w:p w14:paraId="3F4268E5" w14:textId="2E7447E5" w:rsidR="005C4EC6" w:rsidRDefault="005C4EC6" w:rsidP="003B6009">
            <w:pPr>
              <w:ind w:firstLine="483"/>
              <w:jc w:val="left"/>
              <w:rPr>
                <w:szCs w:val="21"/>
              </w:rPr>
            </w:pPr>
            <w:r>
              <w:rPr>
                <w:rStyle w:val="150"/>
                <w:sz w:val="24"/>
                <w:szCs w:val="24"/>
              </w:rPr>
              <w:t xml:space="preserve">Algorithm </w:t>
            </w:r>
            <w:r w:rsidR="00FF0B86">
              <w:rPr>
                <w:rStyle w:val="150"/>
                <w:rFonts w:eastAsiaTheme="minorEastAsia" w:hint="eastAsia"/>
                <w:sz w:val="24"/>
                <w:szCs w:val="24"/>
              </w:rPr>
              <w:t>1</w:t>
            </w:r>
            <w:r>
              <w:rPr>
                <w:rFonts w:ascii="宋体" w:hAnsi="宋体" w:hint="eastAsia"/>
                <w:b/>
                <w:bCs/>
              </w:rPr>
              <w:t>：</w:t>
            </w:r>
            <w:r>
              <w:rPr>
                <w:rFonts w:hint="eastAsia"/>
                <w:b/>
                <w:bCs/>
              </w:rPr>
              <w:t>Keys</w:t>
            </w:r>
            <w:r>
              <w:rPr>
                <w:b/>
                <w:bCs/>
              </w:rPr>
              <w:t xml:space="preserve"> </w:t>
            </w:r>
            <w:r>
              <w:rPr>
                <w:rFonts w:hint="eastAsia"/>
                <w:b/>
                <w:bCs/>
              </w:rPr>
              <w:t>Generation</w:t>
            </w:r>
          </w:p>
        </w:tc>
      </w:tr>
      <w:tr w:rsidR="005C4EC6" w14:paraId="3316FE0E" w14:textId="77777777" w:rsidTr="003B6009">
        <w:tc>
          <w:tcPr>
            <w:tcW w:w="8777" w:type="dxa"/>
            <w:tcBorders>
              <w:top w:val="nil"/>
              <w:left w:val="nil"/>
              <w:bottom w:val="nil"/>
              <w:right w:val="nil"/>
            </w:tcBorders>
            <w:hideMark/>
          </w:tcPr>
          <w:p w14:paraId="4373231E" w14:textId="77777777" w:rsidR="005C4EC6" w:rsidRDefault="005C4EC6" w:rsidP="003B6009">
            <w:pPr>
              <w:ind w:firstLine="423"/>
              <w:jc w:val="left"/>
              <w:rPr>
                <w:szCs w:val="21"/>
              </w:rPr>
            </w:pPr>
            <w:proofErr w:type="spellStart"/>
            <w:r>
              <w:rPr>
                <w:rFonts w:hint="eastAsia"/>
                <w:b/>
                <w:bCs/>
              </w:rPr>
              <w:t>Input</w:t>
            </w:r>
            <w:r>
              <w:rPr>
                <w:rFonts w:ascii="宋体" w:hAnsi="宋体" w:hint="eastAsia"/>
                <w:b/>
                <w:bCs/>
                <w:szCs w:val="21"/>
              </w:rPr>
              <w:t>：</w:t>
            </w:r>
            <w:r>
              <w:rPr>
                <w:i/>
                <w:iCs/>
                <w:szCs w:val="21"/>
              </w:rPr>
              <w:t>map</w:t>
            </w:r>
            <w:proofErr w:type="spellEnd"/>
            <w:r>
              <w:rPr>
                <w:szCs w:val="21"/>
              </w:rPr>
              <w:t xml:space="preserve">: a grid map contains </w:t>
            </w:r>
            <w:proofErr w:type="spellStart"/>
            <w:r>
              <w:rPr>
                <w:szCs w:val="21"/>
              </w:rPr>
              <w:t>inforation</w:t>
            </w:r>
            <w:proofErr w:type="spellEnd"/>
            <w:r>
              <w:rPr>
                <w:szCs w:val="21"/>
              </w:rPr>
              <w:t xml:space="preserve"> about </w:t>
            </w:r>
            <w:proofErr w:type="spellStart"/>
            <w:r>
              <w:rPr>
                <w:szCs w:val="21"/>
              </w:rPr>
              <w:t>wallkey</w:t>
            </w:r>
            <w:proofErr w:type="spellEnd"/>
            <w:r>
              <w:rPr>
                <w:szCs w:val="21"/>
              </w:rPr>
              <w:t xml:space="preserve"> </w:t>
            </w:r>
            <w:proofErr w:type="spellStart"/>
            <w:r>
              <w:rPr>
                <w:szCs w:val="21"/>
              </w:rPr>
              <w:t>andobstacles</w:t>
            </w:r>
            <w:proofErr w:type="spellEnd"/>
            <w:r>
              <w:rPr>
                <w:szCs w:val="21"/>
              </w:rPr>
              <w:t>,</w:t>
            </w:r>
            <w:r>
              <w:rPr>
                <w:i/>
                <w:iCs/>
                <w:szCs w:val="21"/>
              </w:rPr>
              <w:t xml:space="preserve"> </w:t>
            </w:r>
            <w:proofErr w:type="gramStart"/>
            <w:r>
              <w:rPr>
                <w:i/>
                <w:iCs/>
                <w:szCs w:val="21"/>
              </w:rPr>
              <w:t>map</w:t>
            </w:r>
            <w:r>
              <w:rPr>
                <w:szCs w:val="21"/>
              </w:rPr>
              <w:t>[</w:t>
            </w:r>
            <w:proofErr w:type="gramEnd"/>
            <w:r>
              <w:rPr>
                <w:szCs w:val="21"/>
              </w:rPr>
              <w:t xml:space="preserve">]=1 represents an obstacle at that position, </w:t>
            </w:r>
            <w:proofErr w:type="spellStart"/>
            <w:r>
              <w:rPr>
                <w:rFonts w:hint="eastAsia"/>
                <w:i/>
                <w:iCs/>
                <w:szCs w:val="21"/>
              </w:rPr>
              <w:t>start</w:t>
            </w:r>
            <w:r>
              <w:rPr>
                <w:rFonts w:ascii="宋体" w:hAnsi="宋体" w:hint="eastAsia"/>
                <w:szCs w:val="21"/>
              </w:rPr>
              <w:t>，</w:t>
            </w:r>
            <w:r>
              <w:rPr>
                <w:rFonts w:hint="eastAsia"/>
                <w:i/>
                <w:iCs/>
                <w:szCs w:val="21"/>
              </w:rPr>
              <w:t>goal</w:t>
            </w:r>
            <w:r>
              <w:rPr>
                <w:rFonts w:ascii="宋体" w:hAnsi="宋体" w:hint="eastAsia"/>
                <w:szCs w:val="21"/>
              </w:rPr>
              <w:t>，</w:t>
            </w:r>
            <w:r>
              <w:rPr>
                <w:szCs w:val="21"/>
              </w:rPr>
              <w:t>Jump</w:t>
            </w:r>
            <w:proofErr w:type="spellEnd"/>
            <w:r>
              <w:rPr>
                <w:szCs w:val="21"/>
              </w:rPr>
              <w:t xml:space="preserve">(): forward jump function, d():distance calculation function, </w:t>
            </w:r>
            <w:proofErr w:type="spellStart"/>
            <w:r>
              <w:rPr>
                <w:szCs w:val="21"/>
              </w:rPr>
              <w:t>isVaild</w:t>
            </w:r>
            <w:proofErr w:type="spellEnd"/>
            <w:r>
              <w:rPr>
                <w:szCs w:val="21"/>
              </w:rPr>
              <w:t xml:space="preserve">():effective node determination function. </w:t>
            </w:r>
          </w:p>
        </w:tc>
      </w:tr>
      <w:tr w:rsidR="005C4EC6" w14:paraId="3FA7D312" w14:textId="77777777" w:rsidTr="003B6009">
        <w:trPr>
          <w:trHeight w:val="283"/>
        </w:trPr>
        <w:tc>
          <w:tcPr>
            <w:tcW w:w="8777" w:type="dxa"/>
            <w:tcBorders>
              <w:top w:val="nil"/>
              <w:left w:val="nil"/>
              <w:bottom w:val="nil"/>
              <w:right w:val="nil"/>
            </w:tcBorders>
            <w:vAlign w:val="bottom"/>
            <w:hideMark/>
          </w:tcPr>
          <w:p w14:paraId="141D35DB" w14:textId="2060C827" w:rsidR="005C4EC6" w:rsidRPr="00941EC0" w:rsidRDefault="005C4EC6" w:rsidP="003B6009">
            <w:pPr>
              <w:ind w:firstLine="423"/>
              <w:jc w:val="left"/>
              <w:rPr>
                <w:b/>
                <w:bCs/>
                <w:szCs w:val="21"/>
              </w:rPr>
            </w:pPr>
            <w:proofErr w:type="spellStart"/>
            <w:r>
              <w:rPr>
                <w:rFonts w:hint="eastAsia"/>
                <w:b/>
                <w:bCs/>
              </w:rPr>
              <w:t>Output</w:t>
            </w:r>
            <w:r>
              <w:rPr>
                <w:rFonts w:ascii="宋体" w:hAnsi="宋体" w:hint="eastAsia"/>
                <w:b/>
                <w:bCs/>
                <w:szCs w:val="21"/>
              </w:rPr>
              <w:t>：</w:t>
            </w:r>
            <w:r w:rsidR="00941EC0">
              <w:rPr>
                <w:rFonts w:hint="eastAsia"/>
                <w:i/>
                <w:iCs/>
                <w:szCs w:val="21"/>
              </w:rPr>
              <w:t>keys</w:t>
            </w:r>
            <w:proofErr w:type="spellEnd"/>
            <w:r w:rsidR="00941EC0">
              <w:rPr>
                <w:szCs w:val="21"/>
              </w:rPr>
              <w:t xml:space="preserve">: </w:t>
            </w:r>
            <w:r w:rsidR="00941EC0">
              <w:rPr>
                <w:rFonts w:hint="eastAsia"/>
                <w:szCs w:val="21"/>
              </w:rPr>
              <w:t>key</w:t>
            </w:r>
            <w:r w:rsidR="00941EC0">
              <w:rPr>
                <w:szCs w:val="21"/>
              </w:rPr>
              <w:t xml:space="preserve"> </w:t>
            </w:r>
            <w:r w:rsidR="00941EC0">
              <w:rPr>
                <w:rFonts w:hint="eastAsia"/>
                <w:szCs w:val="21"/>
              </w:rPr>
              <w:t>points</w:t>
            </w:r>
          </w:p>
        </w:tc>
      </w:tr>
      <w:tr w:rsidR="005C4EC6" w14:paraId="0F56A7EB" w14:textId="77777777" w:rsidTr="003B6009">
        <w:trPr>
          <w:trHeight w:val="283"/>
        </w:trPr>
        <w:tc>
          <w:tcPr>
            <w:tcW w:w="8777" w:type="dxa"/>
            <w:tcBorders>
              <w:top w:val="nil"/>
              <w:left w:val="nil"/>
              <w:bottom w:val="nil"/>
              <w:right w:val="nil"/>
            </w:tcBorders>
            <w:vAlign w:val="bottom"/>
            <w:hideMark/>
          </w:tcPr>
          <w:p w14:paraId="24594271" w14:textId="0B458A76" w:rsidR="005C4EC6" w:rsidRDefault="005C4EC6" w:rsidP="003B6009">
            <w:pPr>
              <w:ind w:left="423" w:hangingChars="200" w:hanging="423"/>
              <w:jc w:val="left"/>
              <w:rPr>
                <w:szCs w:val="21"/>
              </w:rPr>
            </w:pPr>
            <w:r>
              <w:rPr>
                <w:rFonts w:hint="eastAsia"/>
                <w:b/>
                <w:bCs/>
                <w:szCs w:val="21"/>
              </w:rPr>
              <w:t>1</w:t>
            </w:r>
            <w:r>
              <w:rPr>
                <w:rFonts w:ascii="宋体" w:hAnsi="宋体" w:hint="eastAsia"/>
                <w:szCs w:val="21"/>
              </w:rPr>
              <w:t>：</w:t>
            </w:r>
            <w:r>
              <w:rPr>
                <w:szCs w:val="21"/>
              </w:rPr>
              <w:t xml:space="preserve">Initialize </w:t>
            </w:r>
            <w:r w:rsidR="00ED75AA" w:rsidRPr="00FA577D">
              <w:rPr>
                <w:rFonts w:eastAsia="宋体"/>
                <w:position w:val="-8"/>
              </w:rPr>
              <w:object w:dxaOrig="740" w:dyaOrig="260" w14:anchorId="173B6435">
                <v:shape id="_x0000_i1058" type="#_x0000_t75" style="width:36.6pt;height:12.6pt" o:ole="">
                  <v:imagedata r:id="rId91" o:title=""/>
                </v:shape>
                <o:OLEObject Type="Embed" ProgID="Equation.DSMT4" ShapeID="_x0000_i1058" DrawAspect="Content" ObjectID="_1787142186" r:id="rId92"/>
              </w:object>
            </w:r>
            <w:r w:rsidR="00941EC0">
              <w:rPr>
                <w:rFonts w:hint="eastAsia"/>
              </w:rPr>
              <w:t>,</w:t>
            </w:r>
            <w:r w:rsidR="00941EC0" w:rsidRPr="00FA577D">
              <w:rPr>
                <w:rFonts w:eastAsia="宋体"/>
                <w:position w:val="-8"/>
              </w:rPr>
              <w:object w:dxaOrig="1980" w:dyaOrig="240" w14:anchorId="5C7FF222">
                <v:shape id="_x0000_i1059" type="#_x0000_t75" style="width:99pt;height:11.4pt" o:ole="">
                  <v:imagedata r:id="rId93" o:title=""/>
                </v:shape>
                <o:OLEObject Type="Embed" ProgID="Equation.DSMT4" ShapeID="_x0000_i1059" DrawAspect="Content" ObjectID="_1787142187" r:id="rId94"/>
              </w:object>
            </w:r>
            <w:r w:rsidR="00941EC0">
              <w:rPr>
                <w:rFonts w:hint="eastAsia"/>
              </w:rPr>
              <w:t>,</w:t>
            </w:r>
            <w:r w:rsidR="00941EC0" w:rsidRPr="00FA577D">
              <w:rPr>
                <w:rFonts w:eastAsia="宋体"/>
                <w:position w:val="-8"/>
              </w:rPr>
              <w:object w:dxaOrig="2360" w:dyaOrig="240" w14:anchorId="3378FAFD">
                <v:shape id="_x0000_i1060" type="#_x0000_t75" style="width:118.8pt;height:11.4pt" o:ole="">
                  <v:imagedata r:id="rId95" o:title=""/>
                </v:shape>
                <o:OLEObject Type="Embed" ProgID="Equation.DSMT4" ShapeID="_x0000_i1060" DrawAspect="Content" ObjectID="_1787142188" r:id="rId96"/>
              </w:object>
            </w:r>
          </w:p>
        </w:tc>
      </w:tr>
      <w:tr w:rsidR="005C4EC6" w14:paraId="37ECFD40" w14:textId="77777777" w:rsidTr="003B6009">
        <w:trPr>
          <w:trHeight w:val="283"/>
        </w:trPr>
        <w:tc>
          <w:tcPr>
            <w:tcW w:w="8777" w:type="dxa"/>
            <w:tcBorders>
              <w:top w:val="nil"/>
              <w:left w:val="nil"/>
              <w:bottom w:val="nil"/>
              <w:right w:val="nil"/>
            </w:tcBorders>
            <w:vAlign w:val="bottom"/>
            <w:hideMark/>
          </w:tcPr>
          <w:p w14:paraId="0A74A510" w14:textId="77777777" w:rsidR="005C4EC6" w:rsidRDefault="005C4EC6" w:rsidP="003B6009">
            <w:pPr>
              <w:ind w:firstLine="423"/>
              <w:jc w:val="left"/>
              <w:rPr>
                <w:szCs w:val="21"/>
              </w:rPr>
            </w:pPr>
            <w:r>
              <w:rPr>
                <w:rFonts w:hint="eastAsia"/>
                <w:b/>
                <w:bCs/>
                <w:szCs w:val="21"/>
              </w:rPr>
              <w:t>2</w:t>
            </w:r>
            <w:r>
              <w:rPr>
                <w:rFonts w:ascii="宋体" w:hAnsi="宋体" w:hint="eastAsia"/>
                <w:szCs w:val="21"/>
              </w:rPr>
              <w:t>：</w:t>
            </w:r>
            <w:r>
              <w:rPr>
                <w:rFonts w:hint="eastAsia"/>
                <w:b/>
                <w:bCs/>
                <w:szCs w:val="21"/>
              </w:rPr>
              <w:t>for</w:t>
            </w:r>
            <w:r>
              <w:rPr>
                <w:szCs w:val="21"/>
              </w:rPr>
              <w:t xml:space="preserve"> all </w:t>
            </w:r>
            <w:r>
              <w:rPr>
                <w:i/>
                <w:iCs/>
                <w:szCs w:val="21"/>
              </w:rPr>
              <w:t>n</w:t>
            </w:r>
            <w:r>
              <w:rPr>
                <w:szCs w:val="21"/>
              </w:rPr>
              <w:t xml:space="preserve"> </w:t>
            </w:r>
            <w:r>
              <w:rPr>
                <w:rFonts w:ascii="宋体" w:hAnsi="宋体" w:hint="eastAsia"/>
                <w:szCs w:val="21"/>
              </w:rPr>
              <w:t xml:space="preserve">∈ </w:t>
            </w:r>
            <w:proofErr w:type="spellStart"/>
            <w:r>
              <w:rPr>
                <w:rFonts w:hint="eastAsia"/>
                <w:i/>
                <w:iCs/>
                <w:szCs w:val="21"/>
              </w:rPr>
              <w:t>lst</w:t>
            </w:r>
            <w:proofErr w:type="spellEnd"/>
            <w:r>
              <w:rPr>
                <w:szCs w:val="21"/>
              </w:rPr>
              <w:t xml:space="preserve"> </w:t>
            </w:r>
            <w:r>
              <w:rPr>
                <w:b/>
                <w:bCs/>
                <w:szCs w:val="21"/>
              </w:rPr>
              <w:t>do</w:t>
            </w:r>
            <w:r>
              <w:rPr>
                <w:szCs w:val="21"/>
              </w:rPr>
              <w:t xml:space="preserve"> </w:t>
            </w:r>
          </w:p>
        </w:tc>
      </w:tr>
      <w:tr w:rsidR="005C4EC6" w14:paraId="6AE449FF" w14:textId="77777777" w:rsidTr="003B6009">
        <w:trPr>
          <w:trHeight w:val="283"/>
        </w:trPr>
        <w:tc>
          <w:tcPr>
            <w:tcW w:w="8777" w:type="dxa"/>
            <w:tcBorders>
              <w:top w:val="nil"/>
              <w:left w:val="nil"/>
              <w:bottom w:val="nil"/>
              <w:right w:val="nil"/>
            </w:tcBorders>
            <w:vAlign w:val="bottom"/>
            <w:hideMark/>
          </w:tcPr>
          <w:p w14:paraId="19BC610F" w14:textId="35610443" w:rsidR="005C4EC6" w:rsidRDefault="005C4EC6" w:rsidP="003B6009">
            <w:pPr>
              <w:ind w:firstLine="423"/>
              <w:jc w:val="left"/>
              <w:rPr>
                <w:szCs w:val="21"/>
              </w:rPr>
            </w:pPr>
            <w:r>
              <w:rPr>
                <w:rFonts w:hint="eastAsia"/>
                <w:b/>
                <w:bCs/>
                <w:szCs w:val="21"/>
              </w:rPr>
              <w:t>3</w:t>
            </w:r>
            <w:r>
              <w:rPr>
                <w:rFonts w:ascii="宋体" w:hAnsi="宋体" w:hint="eastAsia"/>
                <w:szCs w:val="21"/>
              </w:rPr>
              <w:t>：</w:t>
            </w:r>
            <w:r>
              <w:rPr>
                <w:rFonts w:hint="eastAsia"/>
                <w:szCs w:val="21"/>
              </w:rPr>
              <w:t xml:space="preserve"> </w:t>
            </w:r>
            <w:r>
              <w:rPr>
                <w:szCs w:val="21"/>
              </w:rPr>
              <w:t xml:space="preserve"> </w:t>
            </w:r>
            <w:r>
              <w:rPr>
                <w:rFonts w:hint="eastAsia"/>
                <w:i/>
                <w:iCs/>
                <w:szCs w:val="21"/>
              </w:rPr>
              <w:t>successors</w:t>
            </w:r>
            <w:r>
              <w:rPr>
                <w:szCs w:val="21"/>
              </w:rPr>
              <w:t xml:space="preserve"> = </w:t>
            </w:r>
            <w:r>
              <w:rPr>
                <w:rFonts w:hint="eastAsia"/>
                <w:szCs w:val="21"/>
              </w:rPr>
              <w:t>Jump(</w:t>
            </w:r>
            <w:r>
              <w:rPr>
                <w:i/>
                <w:iCs/>
                <w:szCs w:val="21"/>
              </w:rPr>
              <w:t>n</w:t>
            </w:r>
            <w:r>
              <w:rPr>
                <w:szCs w:val="21"/>
              </w:rPr>
              <w:t>)</w:t>
            </w:r>
          </w:p>
        </w:tc>
      </w:tr>
      <w:tr w:rsidR="005C4EC6" w14:paraId="04EB190F" w14:textId="77777777" w:rsidTr="003B6009">
        <w:trPr>
          <w:trHeight w:val="283"/>
        </w:trPr>
        <w:tc>
          <w:tcPr>
            <w:tcW w:w="8777" w:type="dxa"/>
            <w:tcBorders>
              <w:top w:val="nil"/>
              <w:left w:val="nil"/>
              <w:bottom w:val="nil"/>
              <w:right w:val="nil"/>
            </w:tcBorders>
            <w:vAlign w:val="bottom"/>
            <w:hideMark/>
          </w:tcPr>
          <w:p w14:paraId="52F7BBC3" w14:textId="752E2FBA" w:rsidR="005C4EC6" w:rsidRDefault="005C4EC6" w:rsidP="003B6009">
            <w:pPr>
              <w:ind w:firstLine="423"/>
              <w:jc w:val="left"/>
              <w:rPr>
                <w:b/>
                <w:bCs/>
                <w:szCs w:val="21"/>
              </w:rPr>
            </w:pPr>
            <w:r>
              <w:rPr>
                <w:rFonts w:hint="eastAsia"/>
                <w:b/>
                <w:bCs/>
                <w:szCs w:val="21"/>
              </w:rPr>
              <w:t>4</w:t>
            </w:r>
            <w:r>
              <w:rPr>
                <w:rFonts w:ascii="宋体" w:hAnsi="宋体" w:hint="eastAsia"/>
                <w:b/>
                <w:bCs/>
                <w:szCs w:val="21"/>
              </w:rPr>
              <w:t xml:space="preserve">： </w:t>
            </w:r>
            <w:r>
              <w:rPr>
                <w:b/>
                <w:bCs/>
                <w:szCs w:val="21"/>
              </w:rPr>
              <w:t xml:space="preserve"> </w:t>
            </w:r>
            <w:r>
              <w:rPr>
                <w:szCs w:val="21"/>
              </w:rPr>
              <w:t xml:space="preserve">add </w:t>
            </w:r>
            <w:r>
              <w:rPr>
                <w:i/>
                <w:iCs/>
                <w:szCs w:val="21"/>
              </w:rPr>
              <w:t>successors</w:t>
            </w:r>
            <w:r>
              <w:rPr>
                <w:szCs w:val="21"/>
              </w:rPr>
              <w:t xml:space="preserve"> to </w:t>
            </w:r>
            <w:proofErr w:type="spellStart"/>
            <w:r>
              <w:rPr>
                <w:rFonts w:hint="eastAsia"/>
                <w:i/>
                <w:iCs/>
                <w:szCs w:val="21"/>
              </w:rPr>
              <w:t>lst</w:t>
            </w:r>
            <w:proofErr w:type="spellEnd"/>
          </w:p>
        </w:tc>
      </w:tr>
      <w:tr w:rsidR="005C4EC6" w14:paraId="3F396261" w14:textId="77777777" w:rsidTr="003B6009">
        <w:trPr>
          <w:trHeight w:val="283"/>
        </w:trPr>
        <w:tc>
          <w:tcPr>
            <w:tcW w:w="8777" w:type="dxa"/>
            <w:tcBorders>
              <w:top w:val="nil"/>
              <w:left w:val="nil"/>
              <w:bottom w:val="nil"/>
              <w:right w:val="nil"/>
            </w:tcBorders>
            <w:vAlign w:val="bottom"/>
            <w:hideMark/>
          </w:tcPr>
          <w:p w14:paraId="4A2D1988" w14:textId="77777777" w:rsidR="005C4EC6" w:rsidRDefault="005C4EC6" w:rsidP="003B6009">
            <w:pPr>
              <w:ind w:firstLine="423"/>
              <w:jc w:val="left"/>
              <w:rPr>
                <w:szCs w:val="21"/>
              </w:rPr>
            </w:pPr>
            <w:r>
              <w:rPr>
                <w:rFonts w:hint="eastAsia"/>
                <w:b/>
                <w:bCs/>
                <w:szCs w:val="21"/>
              </w:rPr>
              <w:t>5</w:t>
            </w:r>
            <w:r>
              <w:rPr>
                <w:rFonts w:ascii="宋体" w:hAnsi="宋体" w:hint="eastAsia"/>
                <w:szCs w:val="21"/>
              </w:rPr>
              <w:t>：</w:t>
            </w:r>
            <w:r>
              <w:rPr>
                <w:rFonts w:hint="eastAsia"/>
                <w:b/>
                <w:bCs/>
                <w:szCs w:val="21"/>
              </w:rPr>
              <w:t>f</w:t>
            </w:r>
            <w:r>
              <w:rPr>
                <w:b/>
                <w:bCs/>
                <w:szCs w:val="21"/>
              </w:rPr>
              <w:t xml:space="preserve">or </w:t>
            </w:r>
            <w:r>
              <w:rPr>
                <w:szCs w:val="21"/>
              </w:rPr>
              <w:t>all (</w:t>
            </w:r>
            <w:r>
              <w:rPr>
                <w:i/>
                <w:iCs/>
                <w:szCs w:val="21"/>
              </w:rPr>
              <w:t>x</w:t>
            </w:r>
            <w:r>
              <w:rPr>
                <w:szCs w:val="21"/>
              </w:rPr>
              <w:t xml:space="preserve">, </w:t>
            </w:r>
            <w:r>
              <w:rPr>
                <w:i/>
                <w:iCs/>
                <w:szCs w:val="21"/>
              </w:rPr>
              <w:t>y</w:t>
            </w:r>
            <w:r>
              <w:rPr>
                <w:szCs w:val="21"/>
              </w:rPr>
              <w:t xml:space="preserve">) </w:t>
            </w:r>
            <w:r>
              <w:rPr>
                <w:rFonts w:ascii="宋体" w:hAnsi="宋体" w:hint="eastAsia"/>
                <w:szCs w:val="21"/>
              </w:rPr>
              <w:t xml:space="preserve">∈ </w:t>
            </w:r>
            <w:proofErr w:type="spellStart"/>
            <w:r>
              <w:rPr>
                <w:rFonts w:hint="eastAsia"/>
                <w:i/>
                <w:iCs/>
                <w:szCs w:val="21"/>
              </w:rPr>
              <w:t>s</w:t>
            </w:r>
            <w:r>
              <w:rPr>
                <w:i/>
                <w:iCs/>
                <w:szCs w:val="21"/>
              </w:rPr>
              <w:t>uccsessors</w:t>
            </w:r>
            <w:proofErr w:type="spellEnd"/>
            <w:r>
              <w:rPr>
                <w:i/>
                <w:iCs/>
                <w:szCs w:val="21"/>
              </w:rPr>
              <w:t xml:space="preserve"> </w:t>
            </w:r>
            <w:r>
              <w:rPr>
                <w:b/>
                <w:bCs/>
                <w:szCs w:val="21"/>
              </w:rPr>
              <w:t>then</w:t>
            </w:r>
          </w:p>
        </w:tc>
      </w:tr>
      <w:tr w:rsidR="005C4EC6" w14:paraId="22A42AE2" w14:textId="77777777" w:rsidTr="003B6009">
        <w:trPr>
          <w:trHeight w:val="283"/>
        </w:trPr>
        <w:tc>
          <w:tcPr>
            <w:tcW w:w="8777" w:type="dxa"/>
            <w:tcBorders>
              <w:top w:val="nil"/>
              <w:left w:val="nil"/>
              <w:bottom w:val="nil"/>
              <w:right w:val="nil"/>
            </w:tcBorders>
            <w:vAlign w:val="bottom"/>
            <w:hideMark/>
          </w:tcPr>
          <w:p w14:paraId="177FF344" w14:textId="7571029B" w:rsidR="005C4EC6" w:rsidRDefault="005C4EC6" w:rsidP="003B6009">
            <w:pPr>
              <w:ind w:left="634" w:hangingChars="300" w:hanging="634"/>
              <w:jc w:val="left"/>
              <w:rPr>
                <w:szCs w:val="21"/>
              </w:rPr>
            </w:pPr>
            <w:r>
              <w:rPr>
                <w:rFonts w:hint="eastAsia"/>
                <w:b/>
                <w:bCs/>
                <w:szCs w:val="21"/>
              </w:rPr>
              <w:lastRenderedPageBreak/>
              <w:t>6</w:t>
            </w:r>
            <w:proofErr w:type="gramStart"/>
            <w:r>
              <w:rPr>
                <w:rFonts w:ascii="宋体" w:hAnsi="宋体" w:hint="eastAsia"/>
                <w:szCs w:val="21"/>
              </w:rPr>
              <w:t>：</w:t>
            </w:r>
            <w:r>
              <w:rPr>
                <w:rFonts w:hint="eastAsia"/>
                <w:szCs w:val="21"/>
              </w:rPr>
              <w:t xml:space="preserve"> </w:t>
            </w:r>
            <w:r w:rsidR="00ED75AA">
              <w:rPr>
                <w:rFonts w:hint="eastAsia"/>
                <w:szCs w:val="21"/>
              </w:rPr>
              <w:t xml:space="preserve"> </w:t>
            </w:r>
            <w:r>
              <w:rPr>
                <w:b/>
                <w:bCs/>
                <w:szCs w:val="21"/>
              </w:rPr>
              <w:t>if</w:t>
            </w:r>
            <w:proofErr w:type="gramEnd"/>
            <w:r>
              <w:rPr>
                <w:szCs w:val="21"/>
              </w:rPr>
              <w:t xml:space="preserve"> (</w:t>
            </w:r>
            <w:r w:rsidR="00ED75AA" w:rsidRPr="00FA577D">
              <w:rPr>
                <w:rFonts w:eastAsia="宋体"/>
                <w:position w:val="-8"/>
              </w:rPr>
              <w:object w:dxaOrig="960" w:dyaOrig="240" w14:anchorId="437A844F">
                <v:shape id="_x0000_i1061" type="#_x0000_t75" style="width:47.4pt;height:11.4pt" o:ole="">
                  <v:imagedata r:id="rId97" o:title=""/>
                </v:shape>
                <o:OLEObject Type="Embed" ProgID="Equation.DSMT4" ShapeID="_x0000_i1061" DrawAspect="Content" ObjectID="_1787142189" r:id="rId98"/>
              </w:object>
            </w:r>
            <w:r>
              <w:rPr>
                <w:szCs w:val="21"/>
              </w:rPr>
              <w:t>and</w:t>
            </w:r>
            <w:r w:rsidR="008C770E" w:rsidRPr="00FA577D">
              <w:rPr>
                <w:rFonts w:eastAsia="宋体"/>
                <w:position w:val="-8"/>
              </w:rPr>
              <w:object w:dxaOrig="960" w:dyaOrig="240" w14:anchorId="1A7A51C9">
                <v:shape id="_x0000_i1062" type="#_x0000_t75" style="width:47.4pt;height:11.4pt" o:ole="">
                  <v:imagedata r:id="rId99" o:title=""/>
                </v:shape>
                <o:OLEObject Type="Embed" ProgID="Equation.DSMT4" ShapeID="_x0000_i1062" DrawAspect="Content" ObjectID="_1787142190" r:id="rId100"/>
              </w:object>
            </w:r>
            <w:r>
              <w:rPr>
                <w:szCs w:val="21"/>
              </w:rPr>
              <w:t>) or (</w:t>
            </w:r>
            <w:r w:rsidR="00ED75AA" w:rsidRPr="00FA577D">
              <w:rPr>
                <w:rFonts w:eastAsia="宋体"/>
                <w:position w:val="-8"/>
              </w:rPr>
              <w:object w:dxaOrig="960" w:dyaOrig="240" w14:anchorId="044797C8">
                <v:shape id="_x0000_i1063" type="#_x0000_t75" style="width:47.4pt;height:11.4pt" o:ole="">
                  <v:imagedata r:id="rId101" o:title=""/>
                </v:shape>
                <o:OLEObject Type="Embed" ProgID="Equation.DSMT4" ShapeID="_x0000_i1063" DrawAspect="Content" ObjectID="_1787142191" r:id="rId102"/>
              </w:object>
            </w:r>
            <w:r w:rsidR="00ED75AA">
              <w:rPr>
                <w:rFonts w:hint="eastAsia"/>
              </w:rPr>
              <w:t xml:space="preserve"> </w:t>
            </w:r>
            <w:r>
              <w:rPr>
                <w:szCs w:val="21"/>
              </w:rPr>
              <w:t>and</w:t>
            </w:r>
            <w:r w:rsidR="00ED75AA" w:rsidRPr="00FA577D">
              <w:rPr>
                <w:rFonts w:eastAsia="宋体"/>
                <w:position w:val="-8"/>
              </w:rPr>
              <w:object w:dxaOrig="960" w:dyaOrig="240" w14:anchorId="3EDAEF3D">
                <v:shape id="_x0000_i1064" type="#_x0000_t75" style="width:47.4pt;height:11.4pt" o:ole="">
                  <v:imagedata r:id="rId103" o:title=""/>
                </v:shape>
                <o:OLEObject Type="Embed" ProgID="Equation.DSMT4" ShapeID="_x0000_i1064" DrawAspect="Content" ObjectID="_1787142192" r:id="rId104"/>
              </w:object>
            </w:r>
            <w:r>
              <w:rPr>
                <w:szCs w:val="21"/>
              </w:rPr>
              <w:t>)</w:t>
            </w:r>
            <w:r>
              <w:rPr>
                <w:b/>
                <w:bCs/>
                <w:szCs w:val="21"/>
              </w:rPr>
              <w:t>then</w:t>
            </w:r>
          </w:p>
        </w:tc>
      </w:tr>
      <w:tr w:rsidR="005C4EC6" w14:paraId="20D3C26E" w14:textId="77777777" w:rsidTr="003B6009">
        <w:trPr>
          <w:trHeight w:val="283"/>
        </w:trPr>
        <w:tc>
          <w:tcPr>
            <w:tcW w:w="8777" w:type="dxa"/>
            <w:tcBorders>
              <w:top w:val="nil"/>
              <w:left w:val="nil"/>
              <w:bottom w:val="nil"/>
              <w:right w:val="nil"/>
            </w:tcBorders>
            <w:vAlign w:val="bottom"/>
            <w:hideMark/>
          </w:tcPr>
          <w:p w14:paraId="0F0DD5E7" w14:textId="0B366913" w:rsidR="005C4EC6" w:rsidRDefault="005C4EC6" w:rsidP="003B6009">
            <w:pPr>
              <w:ind w:firstLine="423"/>
              <w:jc w:val="left"/>
              <w:rPr>
                <w:szCs w:val="21"/>
              </w:rPr>
            </w:pPr>
            <w:r>
              <w:rPr>
                <w:rFonts w:hint="eastAsia"/>
                <w:b/>
                <w:bCs/>
                <w:szCs w:val="21"/>
              </w:rPr>
              <w:t>7</w:t>
            </w:r>
            <w:r>
              <w:rPr>
                <w:rFonts w:ascii="宋体" w:hAnsi="宋体" w:hint="eastAsia"/>
                <w:szCs w:val="21"/>
              </w:rPr>
              <w:t>：</w:t>
            </w:r>
            <w:r>
              <w:rPr>
                <w:szCs w:val="21"/>
              </w:rPr>
              <w:t xml:space="preserve">    add</w:t>
            </w:r>
            <w:r>
              <w:rPr>
                <w:i/>
                <w:iCs/>
                <w:szCs w:val="21"/>
              </w:rPr>
              <w:t xml:space="preserve"> </w:t>
            </w:r>
            <w:r w:rsidR="008C770E">
              <w:rPr>
                <w:szCs w:val="21"/>
              </w:rPr>
              <w:t>(</w:t>
            </w:r>
            <w:r w:rsidR="008C770E">
              <w:rPr>
                <w:i/>
                <w:iCs/>
                <w:szCs w:val="21"/>
              </w:rPr>
              <w:t>x</w:t>
            </w:r>
            <w:r w:rsidR="008C770E">
              <w:rPr>
                <w:szCs w:val="21"/>
              </w:rPr>
              <w:t xml:space="preserve">, </w:t>
            </w:r>
            <w:r w:rsidR="008C770E">
              <w:rPr>
                <w:i/>
                <w:iCs/>
                <w:szCs w:val="21"/>
              </w:rPr>
              <w:t>y</w:t>
            </w:r>
            <w:r w:rsidR="008C770E">
              <w:rPr>
                <w:szCs w:val="21"/>
              </w:rPr>
              <w:t>)</w:t>
            </w:r>
            <w:r>
              <w:rPr>
                <w:i/>
                <w:iCs/>
                <w:szCs w:val="21"/>
              </w:rPr>
              <w:t xml:space="preserve"> </w:t>
            </w:r>
            <w:r>
              <w:rPr>
                <w:szCs w:val="21"/>
              </w:rPr>
              <w:t>to</w:t>
            </w:r>
            <w:r>
              <w:rPr>
                <w:i/>
                <w:iCs/>
                <w:szCs w:val="21"/>
              </w:rPr>
              <w:t xml:space="preserve"> keys  </w:t>
            </w:r>
          </w:p>
        </w:tc>
      </w:tr>
      <w:tr w:rsidR="005C4EC6" w14:paraId="27F7B3C7" w14:textId="77777777" w:rsidTr="003B6009">
        <w:trPr>
          <w:trHeight w:val="283"/>
        </w:trPr>
        <w:tc>
          <w:tcPr>
            <w:tcW w:w="8777" w:type="dxa"/>
            <w:tcBorders>
              <w:top w:val="nil"/>
              <w:left w:val="nil"/>
              <w:bottom w:val="nil"/>
              <w:right w:val="nil"/>
            </w:tcBorders>
            <w:vAlign w:val="bottom"/>
            <w:hideMark/>
          </w:tcPr>
          <w:p w14:paraId="76D6C2AF" w14:textId="55D94811" w:rsidR="005C4EC6" w:rsidRDefault="005C4EC6" w:rsidP="003B6009">
            <w:pPr>
              <w:ind w:firstLine="423"/>
              <w:jc w:val="left"/>
              <w:rPr>
                <w:szCs w:val="21"/>
              </w:rPr>
            </w:pPr>
            <w:r>
              <w:rPr>
                <w:rFonts w:hint="eastAsia"/>
                <w:b/>
                <w:bCs/>
                <w:szCs w:val="21"/>
              </w:rPr>
              <w:t>8</w:t>
            </w:r>
            <w:r>
              <w:rPr>
                <w:rFonts w:ascii="宋体" w:hAnsi="宋体" w:hint="eastAsia"/>
                <w:szCs w:val="21"/>
              </w:rPr>
              <w:t>：</w:t>
            </w:r>
            <w:r>
              <w:rPr>
                <w:rFonts w:hint="eastAsia"/>
                <w:b/>
                <w:bCs/>
                <w:szCs w:val="21"/>
              </w:rPr>
              <w:t>f</w:t>
            </w:r>
            <w:r>
              <w:rPr>
                <w:b/>
                <w:bCs/>
                <w:szCs w:val="21"/>
              </w:rPr>
              <w:t>or</w:t>
            </w:r>
            <w:r w:rsidR="008C770E" w:rsidRPr="00FA577D">
              <w:rPr>
                <w:rFonts w:eastAsia="宋体"/>
                <w:position w:val="-10"/>
              </w:rPr>
              <w:object w:dxaOrig="540" w:dyaOrig="300" w14:anchorId="792D31B8">
                <v:shape id="_x0000_i1065" type="#_x0000_t75" style="width:27.6pt;height:15pt" o:ole="">
                  <v:imagedata r:id="rId105" o:title=""/>
                </v:shape>
                <o:OLEObject Type="Embed" ProgID="Equation.DSMT4" ShapeID="_x0000_i1065" DrawAspect="Content" ObjectID="_1787142193" r:id="rId106"/>
              </w:object>
            </w:r>
            <w:r>
              <w:rPr>
                <w:rFonts w:ascii="宋体" w:hAnsi="宋体" w:hint="eastAsia"/>
                <w:szCs w:val="21"/>
              </w:rPr>
              <w:t>∈</w:t>
            </w:r>
            <w:r>
              <w:rPr>
                <w:rFonts w:hint="eastAsia"/>
                <w:i/>
                <w:iCs/>
                <w:szCs w:val="21"/>
              </w:rPr>
              <w:t>k</w:t>
            </w:r>
            <w:r>
              <w:rPr>
                <w:i/>
                <w:iCs/>
                <w:szCs w:val="21"/>
              </w:rPr>
              <w:t>eys</w:t>
            </w:r>
            <w:r>
              <w:rPr>
                <w:szCs w:val="21"/>
              </w:rPr>
              <w:t xml:space="preserve"> </w:t>
            </w:r>
            <w:r>
              <w:rPr>
                <w:b/>
                <w:bCs/>
                <w:szCs w:val="21"/>
              </w:rPr>
              <w:t>do</w:t>
            </w:r>
            <w:r>
              <w:rPr>
                <w:szCs w:val="21"/>
              </w:rPr>
              <w:t xml:space="preserve">    </w:t>
            </w:r>
          </w:p>
        </w:tc>
      </w:tr>
      <w:tr w:rsidR="005C4EC6" w14:paraId="1B867EFE" w14:textId="77777777" w:rsidTr="003B6009">
        <w:trPr>
          <w:trHeight w:val="283"/>
        </w:trPr>
        <w:tc>
          <w:tcPr>
            <w:tcW w:w="8777" w:type="dxa"/>
            <w:tcBorders>
              <w:top w:val="nil"/>
              <w:left w:val="nil"/>
              <w:bottom w:val="nil"/>
              <w:right w:val="nil"/>
            </w:tcBorders>
            <w:vAlign w:val="bottom"/>
            <w:hideMark/>
          </w:tcPr>
          <w:p w14:paraId="64B8AB0A" w14:textId="3AEF154E" w:rsidR="005C4EC6" w:rsidRDefault="005C4EC6" w:rsidP="003B6009">
            <w:pPr>
              <w:ind w:firstLine="423"/>
              <w:jc w:val="left"/>
              <w:rPr>
                <w:szCs w:val="21"/>
              </w:rPr>
            </w:pPr>
            <w:r>
              <w:rPr>
                <w:rFonts w:hint="eastAsia"/>
                <w:b/>
                <w:bCs/>
                <w:szCs w:val="21"/>
              </w:rPr>
              <w:t>9</w:t>
            </w:r>
            <w:proofErr w:type="gramStart"/>
            <w:r>
              <w:rPr>
                <w:rFonts w:ascii="宋体" w:hAnsi="宋体" w:hint="eastAsia"/>
                <w:szCs w:val="21"/>
              </w:rPr>
              <w:t>：</w:t>
            </w:r>
            <w:r>
              <w:rPr>
                <w:rFonts w:hint="eastAsia"/>
                <w:szCs w:val="21"/>
              </w:rPr>
              <w:t xml:space="preserve"> </w:t>
            </w:r>
            <w:r>
              <w:rPr>
                <w:szCs w:val="21"/>
              </w:rPr>
              <w:t xml:space="preserve"> </w:t>
            </w:r>
            <w:r>
              <w:rPr>
                <w:b/>
                <w:bCs/>
                <w:szCs w:val="21"/>
              </w:rPr>
              <w:t>if</w:t>
            </w:r>
            <w:proofErr w:type="gramEnd"/>
            <w:r>
              <w:rPr>
                <w:szCs w:val="21"/>
              </w:rPr>
              <w:t xml:space="preserve"> </w:t>
            </w:r>
            <w:r w:rsidR="008C770E" w:rsidRPr="00FA577D">
              <w:rPr>
                <w:rFonts w:eastAsia="宋体"/>
                <w:position w:val="-10"/>
              </w:rPr>
              <w:object w:dxaOrig="1400" w:dyaOrig="300" w14:anchorId="6CC701D0">
                <v:shape id="_x0000_i1066" type="#_x0000_t75" style="width:70.2pt;height:15pt" o:ole="">
                  <v:imagedata r:id="rId107" o:title=""/>
                </v:shape>
                <o:OLEObject Type="Embed" ProgID="Equation.DSMT4" ShapeID="_x0000_i1066" DrawAspect="Content" ObjectID="_1787142194" r:id="rId108"/>
              </w:object>
            </w:r>
            <w:r>
              <w:rPr>
                <w:szCs w:val="21"/>
              </w:rPr>
              <w:t xml:space="preserve"> </w:t>
            </w:r>
            <w:r>
              <w:rPr>
                <w:b/>
                <w:bCs/>
                <w:szCs w:val="21"/>
              </w:rPr>
              <w:t>then</w:t>
            </w:r>
          </w:p>
        </w:tc>
      </w:tr>
      <w:tr w:rsidR="005C4EC6" w14:paraId="728F755D" w14:textId="77777777" w:rsidTr="003B6009">
        <w:trPr>
          <w:trHeight w:val="283"/>
        </w:trPr>
        <w:tc>
          <w:tcPr>
            <w:tcW w:w="8777" w:type="dxa"/>
            <w:tcBorders>
              <w:top w:val="nil"/>
              <w:left w:val="nil"/>
              <w:bottom w:val="nil"/>
              <w:right w:val="nil"/>
            </w:tcBorders>
            <w:vAlign w:val="bottom"/>
            <w:hideMark/>
          </w:tcPr>
          <w:p w14:paraId="11C2A061" w14:textId="5D230DA4" w:rsidR="005C4EC6" w:rsidRDefault="005C4EC6" w:rsidP="003B6009">
            <w:pPr>
              <w:ind w:firstLine="423"/>
              <w:jc w:val="left"/>
              <w:rPr>
                <w:szCs w:val="21"/>
              </w:rPr>
            </w:pPr>
            <w:r>
              <w:rPr>
                <w:rFonts w:hint="eastAsia"/>
                <w:b/>
                <w:bCs/>
                <w:szCs w:val="21"/>
              </w:rPr>
              <w:t>10</w:t>
            </w:r>
            <w:r>
              <w:rPr>
                <w:rFonts w:ascii="宋体" w:hAnsi="宋体" w:hint="eastAsia"/>
                <w:szCs w:val="21"/>
              </w:rPr>
              <w:t>：</w:t>
            </w:r>
            <w:r>
              <w:rPr>
                <w:rFonts w:hint="eastAsia"/>
                <w:szCs w:val="21"/>
              </w:rPr>
              <w:t xml:space="preserve"> </w:t>
            </w:r>
            <w:r>
              <w:rPr>
                <w:szCs w:val="21"/>
              </w:rPr>
              <w:t xml:space="preserve">   remove </w:t>
            </w:r>
            <w:r w:rsidR="008C770E" w:rsidRPr="00FA577D">
              <w:rPr>
                <w:rFonts w:eastAsia="宋体"/>
                <w:position w:val="-10"/>
              </w:rPr>
              <w:object w:dxaOrig="279" w:dyaOrig="300" w14:anchorId="28F5383F">
                <v:shape id="_x0000_i1067" type="#_x0000_t75" style="width:13.2pt;height:15pt" o:ole="">
                  <v:imagedata r:id="rId109" o:title=""/>
                </v:shape>
                <o:OLEObject Type="Embed" ProgID="Equation.DSMT4" ShapeID="_x0000_i1067" DrawAspect="Content" ObjectID="_1787142195" r:id="rId110"/>
              </w:object>
            </w:r>
            <w:r>
              <w:rPr>
                <w:szCs w:val="21"/>
              </w:rPr>
              <w:t xml:space="preserve"> from </w:t>
            </w:r>
            <w:r>
              <w:rPr>
                <w:i/>
                <w:iCs/>
                <w:szCs w:val="21"/>
              </w:rPr>
              <w:t>keys</w:t>
            </w:r>
          </w:p>
        </w:tc>
      </w:tr>
      <w:tr w:rsidR="005C4EC6" w14:paraId="17DE89AA" w14:textId="77777777" w:rsidTr="003B6009">
        <w:trPr>
          <w:trHeight w:val="283"/>
        </w:trPr>
        <w:tc>
          <w:tcPr>
            <w:tcW w:w="8777" w:type="dxa"/>
            <w:tcBorders>
              <w:top w:val="nil"/>
              <w:left w:val="nil"/>
              <w:bottom w:val="nil"/>
              <w:right w:val="nil"/>
            </w:tcBorders>
            <w:vAlign w:val="bottom"/>
            <w:hideMark/>
          </w:tcPr>
          <w:p w14:paraId="04965F9C" w14:textId="3CC7A89A" w:rsidR="005C4EC6" w:rsidRDefault="005C4EC6" w:rsidP="003B6009">
            <w:pPr>
              <w:ind w:firstLine="423"/>
              <w:jc w:val="left"/>
              <w:rPr>
                <w:b/>
                <w:bCs/>
                <w:szCs w:val="21"/>
              </w:rPr>
            </w:pPr>
            <w:r>
              <w:rPr>
                <w:rFonts w:hint="eastAsia"/>
                <w:b/>
                <w:bCs/>
                <w:szCs w:val="21"/>
              </w:rPr>
              <w:t>11</w:t>
            </w:r>
            <w:r>
              <w:rPr>
                <w:b/>
                <w:bCs/>
                <w:szCs w:val="21"/>
              </w:rPr>
              <w:t>:</w:t>
            </w:r>
            <w:r>
              <w:rPr>
                <w:szCs w:val="21"/>
              </w:rPr>
              <w:t xml:space="preserve">  </w:t>
            </w:r>
            <w:r>
              <w:rPr>
                <w:b/>
                <w:bCs/>
                <w:szCs w:val="21"/>
              </w:rPr>
              <w:t>for</w:t>
            </w:r>
            <w:r>
              <w:rPr>
                <w:szCs w:val="21"/>
              </w:rPr>
              <w:t xml:space="preserve"> all </w:t>
            </w:r>
            <w:proofErr w:type="spellStart"/>
            <w:r>
              <w:rPr>
                <w:i/>
                <w:iCs/>
                <w:szCs w:val="21"/>
              </w:rPr>
              <w:t>dir</w:t>
            </w:r>
            <w:proofErr w:type="spellEnd"/>
            <w:r>
              <w:rPr>
                <w:szCs w:val="21"/>
              </w:rPr>
              <w:t xml:space="preserve"> </w:t>
            </w:r>
            <w:r>
              <w:rPr>
                <w:rFonts w:ascii="宋体" w:hAnsi="宋体" w:hint="eastAsia"/>
                <w:szCs w:val="21"/>
              </w:rPr>
              <w:t xml:space="preserve">∈ </w:t>
            </w:r>
            <w:proofErr w:type="spellStart"/>
            <w:r>
              <w:rPr>
                <w:i/>
                <w:iCs/>
                <w:szCs w:val="21"/>
              </w:rPr>
              <w:t>dirs</w:t>
            </w:r>
            <w:proofErr w:type="spellEnd"/>
            <w:r>
              <w:rPr>
                <w:szCs w:val="21"/>
              </w:rPr>
              <w:t xml:space="preserve"> </w:t>
            </w:r>
            <w:r>
              <w:rPr>
                <w:rFonts w:hint="eastAsia"/>
                <w:b/>
                <w:bCs/>
                <w:szCs w:val="21"/>
              </w:rPr>
              <w:t>do</w:t>
            </w:r>
          </w:p>
        </w:tc>
      </w:tr>
      <w:tr w:rsidR="005C4EC6" w14:paraId="6307D363" w14:textId="77777777" w:rsidTr="003B6009">
        <w:trPr>
          <w:trHeight w:val="283"/>
        </w:trPr>
        <w:tc>
          <w:tcPr>
            <w:tcW w:w="8777" w:type="dxa"/>
            <w:tcBorders>
              <w:top w:val="nil"/>
              <w:left w:val="nil"/>
              <w:bottom w:val="nil"/>
              <w:right w:val="nil"/>
            </w:tcBorders>
            <w:vAlign w:val="bottom"/>
            <w:hideMark/>
          </w:tcPr>
          <w:p w14:paraId="4F53F5C1" w14:textId="33BDA7F5" w:rsidR="005C4EC6" w:rsidRDefault="005C4EC6" w:rsidP="003B6009">
            <w:pPr>
              <w:ind w:firstLine="423"/>
              <w:jc w:val="left"/>
              <w:rPr>
                <w:b/>
                <w:bCs/>
                <w:szCs w:val="21"/>
              </w:rPr>
            </w:pPr>
            <w:r>
              <w:rPr>
                <w:rFonts w:hint="eastAsia"/>
                <w:b/>
                <w:bCs/>
                <w:szCs w:val="21"/>
              </w:rPr>
              <w:t>12</w:t>
            </w:r>
            <w:r>
              <w:rPr>
                <w:b/>
                <w:bCs/>
                <w:szCs w:val="21"/>
              </w:rPr>
              <w:t xml:space="preserve">:    </w:t>
            </w:r>
            <w:r w:rsidR="008C770E" w:rsidRPr="00FA577D">
              <w:rPr>
                <w:rFonts w:eastAsia="宋体"/>
                <w:position w:val="-10"/>
              </w:rPr>
              <w:object w:dxaOrig="960" w:dyaOrig="300" w14:anchorId="08427822">
                <v:shape id="_x0000_i1068" type="#_x0000_t75" style="width:47.4pt;height:15pt" o:ole="">
                  <v:imagedata r:id="rId111" o:title=""/>
                </v:shape>
                <o:OLEObject Type="Embed" ProgID="Equation.DSMT4" ShapeID="_x0000_i1068" DrawAspect="Content" ObjectID="_1787142196" r:id="rId112"/>
              </w:object>
            </w:r>
          </w:p>
        </w:tc>
      </w:tr>
      <w:tr w:rsidR="005C4EC6" w14:paraId="0A86904E" w14:textId="77777777" w:rsidTr="003B6009">
        <w:trPr>
          <w:trHeight w:val="283"/>
        </w:trPr>
        <w:tc>
          <w:tcPr>
            <w:tcW w:w="8777" w:type="dxa"/>
            <w:tcBorders>
              <w:top w:val="nil"/>
              <w:left w:val="nil"/>
              <w:bottom w:val="nil"/>
              <w:right w:val="nil"/>
            </w:tcBorders>
            <w:vAlign w:val="bottom"/>
            <w:hideMark/>
          </w:tcPr>
          <w:p w14:paraId="3E457AD8" w14:textId="14B153D2" w:rsidR="005C4EC6" w:rsidRDefault="005C4EC6" w:rsidP="003B6009">
            <w:pPr>
              <w:ind w:left="1269" w:hangingChars="600" w:hanging="1269"/>
              <w:jc w:val="left"/>
              <w:rPr>
                <w:b/>
                <w:bCs/>
                <w:szCs w:val="21"/>
              </w:rPr>
            </w:pPr>
            <w:r>
              <w:rPr>
                <w:rFonts w:hint="eastAsia"/>
                <w:b/>
                <w:bCs/>
                <w:szCs w:val="21"/>
              </w:rPr>
              <w:t>13</w:t>
            </w:r>
            <w:r>
              <w:rPr>
                <w:b/>
                <w:bCs/>
                <w:szCs w:val="21"/>
              </w:rPr>
              <w:t>:</w:t>
            </w:r>
            <w:r w:rsidR="008C770E">
              <w:rPr>
                <w:rFonts w:hint="eastAsia"/>
                <w:b/>
                <w:bCs/>
                <w:szCs w:val="21"/>
              </w:rPr>
              <w:t xml:space="preserve">   </w:t>
            </w:r>
            <w:r>
              <w:rPr>
                <w:b/>
                <w:bCs/>
                <w:szCs w:val="21"/>
              </w:rPr>
              <w:t xml:space="preserve">while </w:t>
            </w:r>
            <w:proofErr w:type="spellStart"/>
            <w:proofErr w:type="gramStart"/>
            <w:r>
              <w:rPr>
                <w:rFonts w:hint="eastAsia"/>
                <w:szCs w:val="21"/>
              </w:rPr>
              <w:t>isValid</w:t>
            </w:r>
            <w:proofErr w:type="spellEnd"/>
            <w:r>
              <w:rPr>
                <w:rFonts w:hint="eastAsia"/>
                <w:szCs w:val="21"/>
              </w:rPr>
              <w:t>(</w:t>
            </w:r>
            <w:proofErr w:type="gramEnd"/>
            <w:r w:rsidR="008C770E" w:rsidRPr="00FA577D">
              <w:rPr>
                <w:rFonts w:eastAsia="宋体"/>
                <w:position w:val="-6"/>
              </w:rPr>
              <w:object w:dxaOrig="220" w:dyaOrig="240" w14:anchorId="1DDDFD60">
                <v:shape id="_x0000_i1069" type="#_x0000_t75" style="width:10.8pt;height:11.4pt" o:ole="">
                  <v:imagedata r:id="rId113" o:title=""/>
                </v:shape>
                <o:OLEObject Type="Embed" ProgID="Equation.DSMT4" ShapeID="_x0000_i1069" DrawAspect="Content" ObjectID="_1787142197" r:id="rId114"/>
              </w:object>
            </w:r>
            <w:r>
              <w:rPr>
                <w:szCs w:val="21"/>
              </w:rPr>
              <w:t xml:space="preserve">) and </w:t>
            </w:r>
            <w:r w:rsidR="008C770E" w:rsidRPr="00FA577D">
              <w:rPr>
                <w:rFonts w:eastAsia="宋体"/>
                <w:position w:val="-8"/>
              </w:rPr>
              <w:object w:dxaOrig="1020" w:dyaOrig="260" w14:anchorId="3DDCCC34">
                <v:shape id="_x0000_i1070" type="#_x0000_t75" style="width:51pt;height:12.6pt" o:ole="">
                  <v:imagedata r:id="rId115" o:title=""/>
                </v:shape>
                <o:OLEObject Type="Embed" ProgID="Equation.DSMT4" ShapeID="_x0000_i1070" DrawAspect="Content" ObjectID="_1787142198" r:id="rId116"/>
              </w:object>
            </w:r>
            <w:r>
              <w:rPr>
                <w:szCs w:val="21"/>
              </w:rPr>
              <w:t xml:space="preserve"> </w:t>
            </w:r>
            <w:proofErr w:type="spellStart"/>
            <w:r>
              <w:rPr>
                <w:rFonts w:hint="eastAsia"/>
                <w:szCs w:val="21"/>
              </w:rPr>
              <w:t>and</w:t>
            </w:r>
            <w:proofErr w:type="spellEnd"/>
            <w:r>
              <w:rPr>
                <w:szCs w:val="21"/>
              </w:rPr>
              <w:t xml:space="preserve"> </w:t>
            </w:r>
            <w:r w:rsidR="008C770E" w:rsidRPr="00FA577D">
              <w:rPr>
                <w:rFonts w:eastAsia="宋体"/>
                <w:position w:val="-8"/>
              </w:rPr>
              <w:object w:dxaOrig="1020" w:dyaOrig="260" w14:anchorId="390EFD5F">
                <v:shape id="_x0000_i1071" type="#_x0000_t75" style="width:51pt;height:12.6pt" o:ole="">
                  <v:imagedata r:id="rId117" o:title=""/>
                </v:shape>
                <o:OLEObject Type="Embed" ProgID="Equation.DSMT4" ShapeID="_x0000_i1071" DrawAspect="Content" ObjectID="_1787142199" r:id="rId118"/>
              </w:object>
            </w:r>
            <w:r>
              <w:rPr>
                <w:szCs w:val="21"/>
              </w:rPr>
              <w:t xml:space="preserve"> </w:t>
            </w:r>
            <w:r>
              <w:rPr>
                <w:b/>
                <w:bCs/>
                <w:szCs w:val="21"/>
              </w:rPr>
              <w:t>do</w:t>
            </w:r>
          </w:p>
        </w:tc>
      </w:tr>
      <w:tr w:rsidR="005C4EC6" w14:paraId="1F858F28" w14:textId="77777777" w:rsidTr="003B6009">
        <w:trPr>
          <w:trHeight w:val="283"/>
        </w:trPr>
        <w:tc>
          <w:tcPr>
            <w:tcW w:w="8777" w:type="dxa"/>
            <w:tcBorders>
              <w:top w:val="nil"/>
              <w:left w:val="nil"/>
              <w:bottom w:val="nil"/>
              <w:right w:val="nil"/>
            </w:tcBorders>
            <w:vAlign w:val="bottom"/>
            <w:hideMark/>
          </w:tcPr>
          <w:p w14:paraId="675AC006" w14:textId="3BBFE19A" w:rsidR="005C4EC6" w:rsidRDefault="005C4EC6" w:rsidP="003B6009">
            <w:pPr>
              <w:ind w:firstLine="423"/>
              <w:jc w:val="left"/>
              <w:rPr>
                <w:b/>
                <w:bCs/>
                <w:szCs w:val="21"/>
              </w:rPr>
            </w:pPr>
            <w:r>
              <w:rPr>
                <w:rFonts w:hint="eastAsia"/>
                <w:b/>
                <w:bCs/>
                <w:szCs w:val="21"/>
              </w:rPr>
              <w:t>14</w:t>
            </w:r>
            <w:r>
              <w:rPr>
                <w:b/>
                <w:bCs/>
                <w:szCs w:val="21"/>
              </w:rPr>
              <w:t xml:space="preserve">:      if </w:t>
            </w:r>
            <w:r w:rsidR="008C770E" w:rsidRPr="00FA577D">
              <w:rPr>
                <w:rFonts w:eastAsia="宋体"/>
                <w:position w:val="-6"/>
              </w:rPr>
              <w:object w:dxaOrig="220" w:dyaOrig="240" w14:anchorId="6CBD7860">
                <v:shape id="_x0000_i1072" type="#_x0000_t75" style="width:10.8pt;height:11.4pt" o:ole="">
                  <v:imagedata r:id="rId113" o:title=""/>
                </v:shape>
                <o:OLEObject Type="Embed" ProgID="Equation.DSMT4" ShapeID="_x0000_i1072" DrawAspect="Content" ObjectID="_1787142200" r:id="rId119"/>
              </w:object>
            </w:r>
            <w:r>
              <w:rPr>
                <w:rFonts w:ascii="宋体" w:hAnsi="宋体" w:hint="eastAsia"/>
                <w:szCs w:val="21"/>
              </w:rPr>
              <w:t>∈</w:t>
            </w:r>
            <w:r>
              <w:rPr>
                <w:rFonts w:hint="eastAsia"/>
                <w:i/>
                <w:iCs/>
                <w:szCs w:val="21"/>
              </w:rPr>
              <w:t>k</w:t>
            </w:r>
            <w:r>
              <w:rPr>
                <w:i/>
                <w:iCs/>
                <w:szCs w:val="21"/>
              </w:rPr>
              <w:t xml:space="preserve">eys </w:t>
            </w:r>
            <w:r>
              <w:rPr>
                <w:b/>
                <w:bCs/>
                <w:szCs w:val="21"/>
              </w:rPr>
              <w:t>then</w:t>
            </w:r>
          </w:p>
        </w:tc>
      </w:tr>
      <w:tr w:rsidR="005C4EC6" w14:paraId="45744FB7" w14:textId="77777777" w:rsidTr="003B6009">
        <w:trPr>
          <w:trHeight w:val="283"/>
        </w:trPr>
        <w:tc>
          <w:tcPr>
            <w:tcW w:w="8777" w:type="dxa"/>
            <w:tcBorders>
              <w:top w:val="nil"/>
              <w:left w:val="nil"/>
              <w:bottom w:val="nil"/>
              <w:right w:val="nil"/>
            </w:tcBorders>
            <w:vAlign w:val="bottom"/>
            <w:hideMark/>
          </w:tcPr>
          <w:p w14:paraId="61D1B75D" w14:textId="39933CE8" w:rsidR="005C4EC6" w:rsidRDefault="005C4EC6" w:rsidP="003B6009">
            <w:pPr>
              <w:ind w:firstLine="423"/>
              <w:jc w:val="left"/>
              <w:rPr>
                <w:b/>
                <w:bCs/>
                <w:szCs w:val="21"/>
              </w:rPr>
            </w:pPr>
            <w:r>
              <w:rPr>
                <w:rFonts w:hint="eastAsia"/>
                <w:b/>
                <w:bCs/>
                <w:szCs w:val="21"/>
              </w:rPr>
              <w:t>15</w:t>
            </w:r>
            <w:r>
              <w:rPr>
                <w:b/>
                <w:bCs/>
                <w:szCs w:val="21"/>
              </w:rPr>
              <w:t xml:space="preserve">:        </w:t>
            </w:r>
            <w:r>
              <w:rPr>
                <w:szCs w:val="21"/>
              </w:rPr>
              <w:t>remove</w:t>
            </w:r>
            <w:r>
              <w:rPr>
                <w:b/>
                <w:bCs/>
                <w:szCs w:val="21"/>
              </w:rPr>
              <w:t xml:space="preserve"> </w:t>
            </w:r>
            <w:r w:rsidR="008C770E" w:rsidRPr="00FA577D">
              <w:rPr>
                <w:rFonts w:eastAsia="宋体"/>
                <w:position w:val="-6"/>
              </w:rPr>
              <w:object w:dxaOrig="220" w:dyaOrig="240" w14:anchorId="1423B995">
                <v:shape id="_x0000_i1073" type="#_x0000_t75" style="width:10.8pt;height:11.4pt" o:ole="">
                  <v:imagedata r:id="rId113" o:title=""/>
                </v:shape>
                <o:OLEObject Type="Embed" ProgID="Equation.DSMT4" ShapeID="_x0000_i1073" DrawAspect="Content" ObjectID="_1787142201" r:id="rId120"/>
              </w:object>
            </w:r>
            <w:r>
              <w:rPr>
                <w:szCs w:val="21"/>
              </w:rPr>
              <w:t xml:space="preserve"> from </w:t>
            </w:r>
            <w:r>
              <w:rPr>
                <w:rFonts w:hint="eastAsia"/>
                <w:i/>
                <w:iCs/>
                <w:szCs w:val="21"/>
              </w:rPr>
              <w:t>k</w:t>
            </w:r>
            <w:r>
              <w:rPr>
                <w:i/>
                <w:iCs/>
                <w:szCs w:val="21"/>
              </w:rPr>
              <w:t>eys</w:t>
            </w:r>
          </w:p>
        </w:tc>
      </w:tr>
      <w:tr w:rsidR="005C4EC6" w14:paraId="48DDC651" w14:textId="77777777" w:rsidTr="003B6009">
        <w:trPr>
          <w:trHeight w:val="283"/>
        </w:trPr>
        <w:tc>
          <w:tcPr>
            <w:tcW w:w="8777" w:type="dxa"/>
            <w:tcBorders>
              <w:top w:val="nil"/>
              <w:left w:val="nil"/>
              <w:bottom w:val="single" w:sz="4" w:space="0" w:color="auto"/>
              <w:right w:val="nil"/>
            </w:tcBorders>
            <w:vAlign w:val="bottom"/>
            <w:hideMark/>
          </w:tcPr>
          <w:p w14:paraId="1A22ECA9" w14:textId="580AA88B" w:rsidR="005C4EC6" w:rsidRDefault="005C4EC6" w:rsidP="003B6009">
            <w:pPr>
              <w:ind w:firstLine="423"/>
              <w:jc w:val="left"/>
              <w:rPr>
                <w:szCs w:val="21"/>
              </w:rPr>
            </w:pPr>
            <w:r>
              <w:rPr>
                <w:rFonts w:hint="eastAsia"/>
                <w:b/>
                <w:bCs/>
                <w:szCs w:val="21"/>
              </w:rPr>
              <w:t>16</w:t>
            </w:r>
            <w:r>
              <w:rPr>
                <w:rFonts w:ascii="宋体" w:hAnsi="宋体" w:hint="eastAsia"/>
                <w:szCs w:val="21"/>
              </w:rPr>
              <w:t>：</w:t>
            </w:r>
            <w:r>
              <w:rPr>
                <w:rFonts w:hint="eastAsia"/>
                <w:b/>
                <w:bCs/>
                <w:szCs w:val="21"/>
              </w:rPr>
              <w:t>return</w:t>
            </w:r>
            <w:r>
              <w:rPr>
                <w:szCs w:val="21"/>
              </w:rPr>
              <w:t xml:space="preserve"> </w:t>
            </w:r>
            <w:r w:rsidR="008C770E" w:rsidRPr="008C770E">
              <w:rPr>
                <w:rFonts w:hint="eastAsia"/>
                <w:i/>
                <w:iCs/>
                <w:szCs w:val="21"/>
              </w:rPr>
              <w:t>keys</w:t>
            </w:r>
          </w:p>
        </w:tc>
      </w:tr>
    </w:tbl>
    <w:p w14:paraId="55FA5DDF" w14:textId="77777777" w:rsidR="00691FCF" w:rsidRPr="00C00353" w:rsidRDefault="00691FCF" w:rsidP="00C00353">
      <w:pPr>
        <w:pStyle w:val="afffa"/>
        <w:ind w:firstLineChars="0" w:firstLine="0"/>
        <w:textAlignment w:val="center"/>
        <w:rPr>
          <w:rFonts w:ascii="Times New Roman" w:hAnsi="Times New Roman"/>
        </w:rPr>
      </w:pPr>
    </w:p>
    <w:p w14:paraId="436AC3C3" w14:textId="77777777" w:rsidR="004A7C55" w:rsidRPr="00FD050C" w:rsidRDefault="001C002E" w:rsidP="003B6009">
      <w:pPr>
        <w:pStyle w:val="5"/>
        <w:ind w:firstLine="423"/>
        <w:rPr>
          <w:i/>
        </w:rPr>
      </w:pPr>
      <w:r w:rsidRPr="00FD050C">
        <w:rPr>
          <w:rFonts w:hint="eastAsia"/>
        </w:rPr>
        <w:t>2.</w:t>
      </w:r>
      <w:r w:rsidRPr="00FD050C">
        <w:t>2</w:t>
      </w:r>
      <w:r w:rsidRPr="00FD050C">
        <w:rPr>
          <w:rFonts w:hint="eastAsia"/>
        </w:rPr>
        <w:t>.</w:t>
      </w:r>
      <w:r w:rsidRPr="00FD050C">
        <w:t xml:space="preserve">2 </w:t>
      </w:r>
      <w:r w:rsidRPr="00FD050C">
        <w:rPr>
          <w:rFonts w:hint="eastAsia"/>
        </w:rPr>
        <w:t>区域生成</w:t>
      </w:r>
    </w:p>
    <w:p w14:paraId="71E4E9D3" w14:textId="1B11B84B" w:rsidR="004A7C55" w:rsidRPr="00FD050C" w:rsidRDefault="001C002E" w:rsidP="003B6009">
      <w:pPr>
        <w:pStyle w:val="a3"/>
        <w:ind w:firstLine="421"/>
        <w:jc w:val="both"/>
      </w:pPr>
      <w:r w:rsidRPr="00FD050C">
        <w:rPr>
          <w:rFonts w:hint="eastAsia"/>
        </w:rPr>
        <w:t>全局关键点集合</w:t>
      </w:r>
      <w:r w:rsidR="0057004C" w:rsidRPr="00FD050C">
        <w:rPr>
          <w:rFonts w:hint="eastAsia"/>
          <w:position w:val="-4"/>
        </w:rPr>
        <w:object w:dxaOrig="240" w:dyaOrig="220" w14:anchorId="6B3B02CB">
          <v:shape id="_x0000_i1074" type="#_x0000_t75" style="width:11.4pt;height:10.8pt" o:ole="">
            <v:imagedata r:id="rId121" o:title=""/>
            <o:lock v:ext="edit" aspectratio="f"/>
          </v:shape>
          <o:OLEObject Type="Embed" ProgID="Equation.DSMT4" ShapeID="_x0000_i1074" DrawAspect="Content" ObjectID="_1787142202" r:id="rId122"/>
        </w:object>
      </w:r>
      <w:r w:rsidRPr="00FD050C">
        <w:rPr>
          <w:rFonts w:hint="eastAsia"/>
        </w:rPr>
        <w:t>生成后，我们根据关键点分布以及全局障碍物的特征，将全局地图共划分为</w:t>
      </w:r>
      <w:r w:rsidR="0057004C" w:rsidRPr="00FD050C">
        <w:rPr>
          <w:rFonts w:hint="eastAsia"/>
        </w:rPr>
        <w:t>M</w:t>
      </w:r>
      <w:proofErr w:type="gramStart"/>
      <w:r w:rsidRPr="00FD050C">
        <w:rPr>
          <w:rFonts w:hint="eastAsia"/>
        </w:rPr>
        <w:t>个</w:t>
      </w:r>
      <w:proofErr w:type="gramEnd"/>
      <w:r w:rsidRPr="00FD050C">
        <w:rPr>
          <w:rFonts w:hint="eastAsia"/>
        </w:rPr>
        <w:t>区域，用于后续区域局部规划。</w:t>
      </w:r>
    </w:p>
    <w:p w14:paraId="27943BE5" w14:textId="7ACE5031" w:rsidR="004A7C55" w:rsidRPr="00FD050C" w:rsidRDefault="001C002E" w:rsidP="003B6009">
      <w:pPr>
        <w:pStyle w:val="a3"/>
        <w:ind w:firstLine="421"/>
        <w:jc w:val="both"/>
      </w:pPr>
      <w:r w:rsidRPr="00FD050C">
        <w:rPr>
          <w:rFonts w:hint="eastAsia"/>
        </w:rPr>
        <w:t>我们可将由障碍物节点和关键点一同围成的封闭空间定义为区域，如图</w:t>
      </w:r>
      <w:r w:rsidR="00F86C6D" w:rsidRPr="00FD050C">
        <w:rPr>
          <w:rFonts w:hint="eastAsia"/>
        </w:rPr>
        <w:t>6</w:t>
      </w:r>
      <w:r w:rsidRPr="00FD050C">
        <w:rPr>
          <w:rFonts w:hint="eastAsia"/>
        </w:rPr>
        <w:t>彩色框表示了障碍物、关键点围成各个封闭空间，具体而言，左上角</w:t>
      </w:r>
      <w:proofErr w:type="gramStart"/>
      <w:r w:rsidRPr="00FD050C">
        <w:rPr>
          <w:rFonts w:hint="eastAsia"/>
        </w:rPr>
        <w:t>蓝色</w:t>
      </w:r>
      <w:r w:rsidR="00F86C6D" w:rsidRPr="00FD050C">
        <w:rPr>
          <w:rFonts w:hint="eastAsia"/>
        </w:rPr>
        <w:t>狂</w:t>
      </w:r>
      <w:r w:rsidRPr="00FD050C">
        <w:rPr>
          <w:rFonts w:hint="eastAsia"/>
        </w:rPr>
        <w:t>内的</w:t>
      </w:r>
      <w:proofErr w:type="gramEnd"/>
      <w:r w:rsidRPr="00FD050C">
        <w:rPr>
          <w:rFonts w:hint="eastAsia"/>
        </w:rPr>
        <w:t>封闭空间</w:t>
      </w:r>
      <w:r w:rsidRPr="00FD050C">
        <w:rPr>
          <w:color w:val="FF0000"/>
          <w:position w:val="-10"/>
        </w:rPr>
        <w:object w:dxaOrig="238" w:dyaOrig="301" w14:anchorId="3D541ECD">
          <v:shape id="_x0000_i1075" type="#_x0000_t75" style="width:11.4pt;height:15pt" o:ole="">
            <v:imagedata r:id="rId123" o:title=""/>
          </v:shape>
          <o:OLEObject Type="Embed" ProgID="Equation.DSMT4" ShapeID="_x0000_i1075" DrawAspect="Content" ObjectID="_1787142203" r:id="rId124"/>
        </w:object>
      </w:r>
      <w:r w:rsidRPr="00FD050C">
        <w:rPr>
          <w:rFonts w:hint="eastAsia"/>
        </w:rPr>
        <w:t>由障碍物节点和</w:t>
      </w:r>
      <w:proofErr w:type="gramStart"/>
      <w:r w:rsidRPr="00FD050C">
        <w:rPr>
          <w:rFonts w:hint="eastAsia"/>
        </w:rPr>
        <w:t>关键点集</w:t>
      </w:r>
      <w:proofErr w:type="gramEnd"/>
      <w:r w:rsidRPr="00FD050C">
        <w:rPr>
          <w:position w:val="-10"/>
        </w:rPr>
        <w:object w:dxaOrig="939" w:dyaOrig="301" w14:anchorId="4040D4DD">
          <v:shape id="_x0000_i1076" type="#_x0000_t75" style="width:46.8pt;height:15pt" o:ole="">
            <v:imagedata r:id="rId125" o:title=""/>
          </v:shape>
          <o:OLEObject Type="Embed" ProgID="Equation.DSMT4" ShapeID="_x0000_i1076" DrawAspect="Content" ObjectID="_1787142204" r:id="rId126"/>
        </w:object>
      </w:r>
      <w:r w:rsidRPr="00FD050C">
        <w:rPr>
          <w:rFonts w:hint="eastAsia"/>
        </w:rPr>
        <w:t>一同围成。我们定义由关键点和障碍物节点围成的封闭空间为区域</w:t>
      </w:r>
      <w:r w:rsidR="00F86C6D" w:rsidRPr="00FD050C">
        <w:rPr>
          <w:rFonts w:hint="eastAsia"/>
          <w:position w:val="-10"/>
        </w:rPr>
        <w:object w:dxaOrig="1240" w:dyaOrig="300" w14:anchorId="04CBD346">
          <v:shape id="_x0000_i1077" type="#_x0000_t75" style="width:61.8pt;height:15pt" o:ole="">
            <v:imagedata r:id="rId127" o:title=""/>
            <o:lock v:ext="edit" aspectratio="f"/>
          </v:shape>
          <o:OLEObject Type="Embed" ProgID="Equation.DSMT4" ShapeID="_x0000_i1077" DrawAspect="Content" ObjectID="_1787142205" r:id="rId128"/>
        </w:object>
      </w:r>
      <w:r w:rsidRPr="00FD050C">
        <w:rPr>
          <w:rFonts w:hint="eastAsia"/>
        </w:rPr>
        <w:t>，它由封闭空间区域内无</w:t>
      </w:r>
      <w:proofErr w:type="gramStart"/>
      <w:r w:rsidRPr="00FD050C">
        <w:rPr>
          <w:rFonts w:hint="eastAsia"/>
        </w:rPr>
        <w:t>障碍物点集</w:t>
      </w:r>
      <w:proofErr w:type="gramEnd"/>
      <w:r w:rsidRPr="00FD050C">
        <w:rPr>
          <w:position w:val="-10"/>
        </w:rPr>
        <w:object w:dxaOrig="200" w:dyaOrig="301" w14:anchorId="175853BD">
          <v:shape id="_x0000_i1078" type="#_x0000_t75" style="width:10.2pt;height:15pt" o:ole="">
            <v:imagedata r:id="rId129" o:title=""/>
          </v:shape>
          <o:OLEObject Type="Embed" ProgID="Equation.DSMT4" ShapeID="_x0000_i1078" DrawAspect="Content" ObjectID="_1787142206" r:id="rId130"/>
        </w:object>
      </w:r>
      <w:r w:rsidRPr="00FD050C">
        <w:rPr>
          <w:rFonts w:hint="eastAsia"/>
        </w:rPr>
        <w:t>和区域关键点集合</w:t>
      </w:r>
      <w:r w:rsidR="00F86C6D" w:rsidRPr="00FD050C">
        <w:rPr>
          <w:position w:val="-10"/>
        </w:rPr>
        <w:object w:dxaOrig="260" w:dyaOrig="300" w14:anchorId="56F26703">
          <v:shape id="_x0000_i1079" type="#_x0000_t75" style="width:12.6pt;height:15pt" o:ole="">
            <v:imagedata r:id="rId131" o:title=""/>
          </v:shape>
          <o:OLEObject Type="Embed" ProgID="Equation.DSMT4" ShapeID="_x0000_i1079" DrawAspect="Content" ObjectID="_1787142207" r:id="rId132"/>
        </w:object>
      </w:r>
      <w:r w:rsidRPr="00FD050C">
        <w:rPr>
          <w:rFonts w:hint="eastAsia"/>
        </w:rPr>
        <w:t>构成，障碍物集合称为</w:t>
      </w:r>
      <w:r w:rsidRPr="00FD050C">
        <w:rPr>
          <w:position w:val="-6"/>
        </w:rPr>
        <w:object w:dxaOrig="225" w:dyaOrig="238" w14:anchorId="75C678EC">
          <v:shape id="_x0000_i1080" type="#_x0000_t75" style="width:11.4pt;height:11.4pt" o:ole="">
            <v:imagedata r:id="rId133" o:title=""/>
          </v:shape>
          <o:OLEObject Type="Embed" ProgID="Equation.DSMT4" ShapeID="_x0000_i1080" DrawAspect="Content" ObjectID="_1787142208" r:id="rId134"/>
        </w:object>
      </w:r>
      <w:r w:rsidR="00B0597C">
        <w:rPr>
          <w:rFonts w:hint="eastAsia"/>
        </w:rPr>
        <w:t>。</w:t>
      </w:r>
      <w:r w:rsidR="00A144E5">
        <w:rPr>
          <w:rFonts w:hint="eastAsia"/>
        </w:rPr>
        <w:t>区域（也称</w:t>
      </w:r>
      <w:r w:rsidR="00A144E5" w:rsidRPr="00DE168F">
        <w:rPr>
          <w:rFonts w:hint="eastAsia"/>
        </w:rPr>
        <w:t>区域</w:t>
      </w:r>
      <w:r w:rsidR="00A144E5">
        <w:rPr>
          <w:rFonts w:hint="eastAsia"/>
        </w:rPr>
        <w:t>点集合）</w:t>
      </w:r>
      <w:r w:rsidR="00B0597C">
        <w:rPr>
          <w:rFonts w:hint="eastAsia"/>
        </w:rPr>
        <w:t>的</w:t>
      </w:r>
      <w:r w:rsidRPr="00FD050C">
        <w:rPr>
          <w:rFonts w:hint="eastAsia"/>
        </w:rPr>
        <w:t>具体定义如下。</w:t>
      </w:r>
    </w:p>
    <w:p w14:paraId="2E8D0613" w14:textId="66A3AC9F" w:rsidR="004A7C55" w:rsidRPr="00FD050C" w:rsidRDefault="001C002E" w:rsidP="003B6009">
      <w:pPr>
        <w:pStyle w:val="a3"/>
        <w:ind w:firstLine="423"/>
        <w:jc w:val="both"/>
      </w:pPr>
      <w:r w:rsidRPr="00E951E5">
        <w:rPr>
          <w:rFonts w:hint="eastAsia"/>
          <w:b/>
          <w:bCs/>
        </w:rPr>
        <w:t>定义</w:t>
      </w:r>
      <w:r w:rsidRPr="00FD050C">
        <w:rPr>
          <w:rFonts w:hint="eastAsia"/>
        </w:rPr>
        <w:t>：区域</w:t>
      </w:r>
      <w:r w:rsidR="002D31FE" w:rsidRPr="002D31FE">
        <w:rPr>
          <w:position w:val="-10"/>
        </w:rPr>
        <w:object w:dxaOrig="240" w:dyaOrig="300" w14:anchorId="690ED9AE">
          <v:shape id="_x0000_i1081" type="#_x0000_t75" style="width:12pt;height:15pt" o:ole="">
            <v:imagedata r:id="rId135" o:title=""/>
          </v:shape>
          <o:OLEObject Type="Embed" ProgID="Equation.DSMT4" ShapeID="_x0000_i1081" DrawAspect="Content" ObjectID="_1787142209" r:id="rId136"/>
        </w:object>
      </w:r>
      <w:r w:rsidRPr="00FD050C">
        <w:rPr>
          <w:rFonts w:hint="eastAsia"/>
        </w:rPr>
        <w:t>，满足：</w:t>
      </w:r>
    </w:p>
    <w:p w14:paraId="06525774" w14:textId="60386274" w:rsidR="004A7C55" w:rsidRPr="00FD050C" w:rsidRDefault="00F86C6D" w:rsidP="003B6009">
      <w:pPr>
        <w:pStyle w:val="a3"/>
        <w:ind w:firstLine="421"/>
        <w:jc w:val="both"/>
      </w:pPr>
      <w:r w:rsidRPr="00FD050C">
        <w:object w:dxaOrig="2500" w:dyaOrig="300" w14:anchorId="127DDB97">
          <v:shape id="_x0000_i1082" type="#_x0000_t75" style="width:124.8pt;height:15pt" o:ole="">
            <v:imagedata r:id="rId137" o:title=""/>
          </v:shape>
          <o:OLEObject Type="Embed" ProgID="Equation.DSMT4" ShapeID="_x0000_i1082" DrawAspect="Content" ObjectID="_1787142210" r:id="rId138"/>
        </w:object>
      </w:r>
      <w:r w:rsidRPr="00FD050C">
        <w:tab/>
      </w:r>
      <w:r w:rsidRPr="00FD050C">
        <w:tab/>
      </w:r>
      <w:r w:rsidRPr="00FD050C">
        <w:tab/>
      </w:r>
      <w:r w:rsidRPr="00FD050C">
        <w:tab/>
        <w:t>(</w:t>
      </w:r>
      <w:r w:rsidRPr="00FD050C">
        <w:rPr>
          <w:rFonts w:hint="eastAsia"/>
        </w:rPr>
        <w:t>13</w:t>
      </w:r>
      <w:r w:rsidRPr="00FD050C">
        <w:t>)</w:t>
      </w:r>
    </w:p>
    <w:p w14:paraId="1B0D92C4" w14:textId="1D37423A" w:rsidR="004A7C55" w:rsidRPr="00FD050C" w:rsidRDefault="00F86C6D" w:rsidP="003B6009">
      <w:pPr>
        <w:pStyle w:val="a3"/>
        <w:jc w:val="both"/>
      </w:pPr>
      <w:r w:rsidRPr="00FD050C">
        <w:rPr>
          <w:rFonts w:hint="eastAsia"/>
        </w:rPr>
        <w:t>其中，区域</w:t>
      </w:r>
      <w:r w:rsidRPr="00FD050C">
        <w:rPr>
          <w:position w:val="-10"/>
        </w:rPr>
        <w:object w:dxaOrig="238" w:dyaOrig="301" w14:anchorId="674FE99B">
          <v:shape id="_x0000_i1083" type="#_x0000_t75" style="width:11.4pt;height:15pt" o:ole="">
            <v:imagedata r:id="rId139" o:title=""/>
          </v:shape>
          <o:OLEObject Type="Embed" ProgID="Equation.DSMT4" ShapeID="_x0000_i1083" DrawAspect="Content" ObjectID="_1787142211" r:id="rId140"/>
        </w:object>
      </w:r>
      <w:r w:rsidRPr="00FD050C">
        <w:rPr>
          <w:rFonts w:hint="eastAsia"/>
        </w:rPr>
        <w:t>和</w:t>
      </w:r>
      <w:r w:rsidR="00912B2D">
        <w:rPr>
          <w:rFonts w:hint="eastAsia"/>
        </w:rPr>
        <w:t>全局</w:t>
      </w:r>
      <w:r w:rsidRPr="00FD050C">
        <w:rPr>
          <w:rFonts w:hint="eastAsia"/>
        </w:rPr>
        <w:t>区域</w:t>
      </w:r>
      <w:r w:rsidRPr="00FD050C">
        <w:rPr>
          <w:rFonts w:hint="eastAsia"/>
          <w:i/>
          <w:iCs/>
        </w:rPr>
        <w:t>R</w:t>
      </w:r>
      <w:r w:rsidRPr="00FD050C">
        <w:rPr>
          <w:rFonts w:hint="eastAsia"/>
        </w:rPr>
        <w:t>满足关系：</w:t>
      </w:r>
    </w:p>
    <w:p w14:paraId="46CBCE42" w14:textId="04796DA9" w:rsidR="004A7C55" w:rsidRPr="00FD050C" w:rsidRDefault="00F86C6D" w:rsidP="003B6009">
      <w:pPr>
        <w:pStyle w:val="a3"/>
        <w:ind w:firstLine="421"/>
        <w:jc w:val="both"/>
      </w:pPr>
      <w:r w:rsidRPr="00FD050C">
        <w:object w:dxaOrig="1719" w:dyaOrig="580" w14:anchorId="06F32088">
          <v:shape id="_x0000_i1084" type="#_x0000_t75" style="width:86.4pt;height:29.4pt" o:ole="">
            <v:imagedata r:id="rId141" o:title=""/>
          </v:shape>
          <o:OLEObject Type="Embed" ProgID="Equation.DSMT4" ShapeID="_x0000_i1084" DrawAspect="Content" ObjectID="_1787142212" r:id="rId142"/>
        </w:object>
      </w:r>
      <w:r w:rsidRPr="00FD050C">
        <w:rPr>
          <w:position w:val="-4"/>
        </w:rPr>
        <w:object w:dxaOrig="163" w:dyaOrig="238" w14:anchorId="06DB0226">
          <v:shape id="_x0000_i1085" type="#_x0000_t75" style="width:8.4pt;height:11.4pt" o:ole="">
            <v:imagedata r:id="rId143" o:title=""/>
          </v:shape>
          <o:OLEObject Type="Embed" ProgID="Equation.DSMT4" ShapeID="_x0000_i1085" DrawAspect="Content" ObjectID="_1787142213" r:id="rId144"/>
        </w:object>
      </w:r>
      <w:r w:rsidRPr="00FD050C">
        <w:tab/>
      </w:r>
      <w:r w:rsidRPr="00FD050C">
        <w:tab/>
      </w:r>
      <w:r w:rsidRPr="00FD050C">
        <w:tab/>
      </w:r>
      <w:r w:rsidRPr="00FD050C">
        <w:tab/>
      </w:r>
      <w:r w:rsidRPr="00FD050C">
        <w:tab/>
      </w:r>
      <w:r w:rsidRPr="00FD050C">
        <w:rPr>
          <w:rFonts w:hint="eastAsia"/>
        </w:rPr>
        <w:t>(</w:t>
      </w:r>
      <w:r w:rsidRPr="00FD050C">
        <w:t>1</w:t>
      </w:r>
      <w:r w:rsidRPr="00FD050C">
        <w:rPr>
          <w:rFonts w:hint="eastAsia"/>
        </w:rPr>
        <w:t>4</w:t>
      </w:r>
      <w:r w:rsidRPr="00FD050C">
        <w:t>)</w:t>
      </w:r>
    </w:p>
    <w:p w14:paraId="3B050C68" w14:textId="77777777" w:rsidR="004A7C55" w:rsidRPr="00FD050C" w:rsidRDefault="001C002E" w:rsidP="003B6009">
      <w:pPr>
        <w:pStyle w:val="a3"/>
      </w:pPr>
      <w:r w:rsidRPr="00FD050C">
        <w:rPr>
          <w:noProof/>
        </w:rPr>
        <w:drawing>
          <wp:inline distT="0" distB="0" distL="0" distR="0" wp14:anchorId="5745808E" wp14:editId="2CC75912">
            <wp:extent cx="1865531" cy="1439839"/>
            <wp:effectExtent l="0" t="0" r="1905" b="8255"/>
            <wp:docPr id="1505440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0911" name="图片 1"/>
                    <pic:cNvPicPr>
                      <a:picLocks noChangeAspect="1"/>
                    </pic:cNvPicPr>
                  </pic:nvPicPr>
                  <pic:blipFill>
                    <a:blip r:embed="rId145"/>
                    <a:stretch>
                      <a:fillRect/>
                    </a:stretch>
                  </pic:blipFill>
                  <pic:spPr>
                    <a:xfrm>
                      <a:off x="0" y="0"/>
                      <a:ext cx="1883522" cy="1453725"/>
                    </a:xfrm>
                    <a:prstGeom prst="rect">
                      <a:avLst/>
                    </a:prstGeom>
                  </pic:spPr>
                </pic:pic>
              </a:graphicData>
            </a:graphic>
          </wp:inline>
        </w:drawing>
      </w:r>
    </w:p>
    <w:p w14:paraId="4BB9D5E3" w14:textId="77777777" w:rsidR="004A7C55" w:rsidRPr="00FD050C" w:rsidRDefault="001C002E" w:rsidP="003B6009">
      <w:pPr>
        <w:jc w:val="center"/>
        <w:textAlignment w:val="center"/>
        <w:rPr>
          <w:rFonts w:cstheme="majorBidi"/>
        </w:rPr>
      </w:pPr>
      <w:bookmarkStart w:id="4" w:name="_Hlk148093532"/>
      <w:r w:rsidRPr="00FD050C">
        <w:rPr>
          <w:rFonts w:cstheme="majorBidi" w:hint="eastAsia"/>
        </w:rPr>
        <w:t>图</w:t>
      </w:r>
      <w:bookmarkEnd w:id="4"/>
      <w:r w:rsidRPr="00FD050C">
        <w:rPr>
          <w:rFonts w:cstheme="majorBidi" w:hint="eastAsia"/>
        </w:rPr>
        <w:t>6</w:t>
      </w:r>
      <w:r w:rsidRPr="00FD050C">
        <w:rPr>
          <w:rFonts w:cstheme="majorBidi"/>
        </w:rPr>
        <w:t xml:space="preserve">  </w:t>
      </w:r>
      <w:r w:rsidRPr="00FD050C">
        <w:rPr>
          <w:rFonts w:cstheme="majorBidi" w:hint="eastAsia"/>
        </w:rPr>
        <w:t>区域</w:t>
      </w:r>
    </w:p>
    <w:p w14:paraId="334F32B8" w14:textId="5016E253" w:rsidR="004A7C55" w:rsidRPr="00FD050C" w:rsidRDefault="001C002E" w:rsidP="003B6009">
      <w:pPr>
        <w:pStyle w:val="a3"/>
        <w:ind w:firstLine="421"/>
        <w:jc w:val="both"/>
      </w:pPr>
      <w:r w:rsidRPr="00FD050C">
        <w:rPr>
          <w:rFonts w:hint="eastAsia"/>
        </w:rPr>
        <w:t>算法</w:t>
      </w:r>
      <w:r w:rsidR="00E179A1" w:rsidRPr="00FD050C">
        <w:rPr>
          <w:rFonts w:hint="eastAsia"/>
        </w:rPr>
        <w:t>2</w:t>
      </w:r>
      <w:r w:rsidRPr="00FD050C">
        <w:rPr>
          <w:rFonts w:hint="eastAsia"/>
        </w:rPr>
        <w:t>给出了利用关键点集合</w:t>
      </w:r>
      <w:r w:rsidR="00E179A1" w:rsidRPr="00FD050C">
        <w:rPr>
          <w:rFonts w:hint="eastAsia"/>
          <w:position w:val="-4"/>
        </w:rPr>
        <w:object w:dxaOrig="240" w:dyaOrig="220" w14:anchorId="64464D28">
          <v:shape id="_x0000_i1086" type="#_x0000_t75" style="width:11.4pt;height:10.8pt" o:ole="">
            <v:imagedata r:id="rId146" o:title=""/>
            <o:lock v:ext="edit" aspectratio="f"/>
          </v:shape>
          <o:OLEObject Type="Embed" ProgID="Equation.DSMT4" ShapeID="_x0000_i1086" DrawAspect="Content" ObjectID="_1787142214" r:id="rId147"/>
        </w:object>
      </w:r>
      <w:r w:rsidRPr="00FD050C">
        <w:rPr>
          <w:rFonts w:hint="eastAsia"/>
        </w:rPr>
        <w:t>划分区域的过程。整个过程可以分为三部分，确定遍历区域左上顶点，区域各顶点探索及区域更新。首先，确定遍历区域的起点</w:t>
      </w:r>
      <w:proofErr w:type="spellStart"/>
      <w:r w:rsidRPr="00FD050C">
        <w:rPr>
          <w:rFonts w:hint="eastAsia"/>
          <w:i/>
          <w:iCs/>
        </w:rPr>
        <w:t>Leftkeys</w:t>
      </w:r>
      <w:proofErr w:type="spellEnd"/>
      <w:r w:rsidRPr="00FD050C">
        <w:rPr>
          <w:rFonts w:hint="eastAsia"/>
        </w:rPr>
        <w:t>集合，</w:t>
      </w:r>
      <w:proofErr w:type="gramStart"/>
      <w:r w:rsidRPr="00FD050C">
        <w:rPr>
          <w:rFonts w:hint="eastAsia"/>
        </w:rPr>
        <w:t>这些点集是</w:t>
      </w:r>
      <w:proofErr w:type="gramEnd"/>
      <w:r w:rsidRPr="00FD050C">
        <w:rPr>
          <w:rFonts w:hint="eastAsia"/>
        </w:rPr>
        <w:t>基于障碍物分布特征确定的，如图</w:t>
      </w:r>
      <w:r w:rsidRPr="00FD050C">
        <w:rPr>
          <w:rFonts w:hint="eastAsia"/>
        </w:rPr>
        <w:t>7</w:t>
      </w:r>
      <w:r w:rsidRPr="00FD050C">
        <w:rPr>
          <w:rFonts w:hint="eastAsia"/>
        </w:rPr>
        <w:t>，绿色节点为区域的预选左上顶点。其次，遍历区域各顶点，从左上顶点开始，按照逆时针方向遍历地图上的障碍物和关键点。通过一个标记变量（</w:t>
      </w:r>
      <w:r w:rsidRPr="00FD050C">
        <w:rPr>
          <w:rFonts w:hint="eastAsia"/>
          <w:i/>
          <w:iCs/>
        </w:rPr>
        <w:t>sign</w:t>
      </w:r>
      <w:r w:rsidRPr="00FD050C">
        <w:rPr>
          <w:rFonts w:hint="eastAsia"/>
        </w:rPr>
        <w:t>）来控制遍历的方向，在遍历过程中，如果遇到下一个方向上是障碍物点，则转换遍历方向并继续遍历。如果遇到一个非障碍物点，说明该方向的障碍物和关键点无法围成封闭区域，需要返回原出发点并沿原方向重新探索。最后，得到区域顶点集合后，我们会将未存在于区域集合内的区域更新到该集合中。</w:t>
      </w:r>
    </w:p>
    <w:p w14:paraId="368DC1E4" w14:textId="77777777" w:rsidR="004A7C55" w:rsidRPr="00FD050C" w:rsidRDefault="001C002E">
      <w:r w:rsidRPr="00FD050C">
        <w:rPr>
          <w:noProof/>
        </w:rPr>
        <w:drawing>
          <wp:inline distT="0" distB="0" distL="0" distR="0" wp14:anchorId="5FB95EE5" wp14:editId="657A4EDB">
            <wp:extent cx="2943860" cy="3274060"/>
            <wp:effectExtent l="0" t="0" r="8890" b="2540"/>
            <wp:docPr id="802397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7168" name="图片 1"/>
                    <pic:cNvPicPr>
                      <a:picLocks noChangeAspect="1"/>
                    </pic:cNvPicPr>
                  </pic:nvPicPr>
                  <pic:blipFill>
                    <a:blip r:embed="rId148"/>
                    <a:stretch>
                      <a:fillRect/>
                    </a:stretch>
                  </pic:blipFill>
                  <pic:spPr>
                    <a:xfrm>
                      <a:off x="0" y="0"/>
                      <a:ext cx="2943860" cy="3274060"/>
                    </a:xfrm>
                    <a:prstGeom prst="rect">
                      <a:avLst/>
                    </a:prstGeom>
                  </pic:spPr>
                </pic:pic>
              </a:graphicData>
            </a:graphic>
          </wp:inline>
        </w:drawing>
      </w:r>
    </w:p>
    <w:p w14:paraId="77540DCF" w14:textId="77777777" w:rsidR="004A7C55" w:rsidRPr="00FD050C" w:rsidRDefault="001C002E">
      <w:pPr>
        <w:jc w:val="center"/>
      </w:pPr>
      <w:r w:rsidRPr="00FD050C">
        <w:rPr>
          <w:noProof/>
        </w:rPr>
        <w:drawing>
          <wp:inline distT="0" distB="0" distL="0" distR="0" wp14:anchorId="20301555" wp14:editId="6FAF1553">
            <wp:extent cx="1836420" cy="1558290"/>
            <wp:effectExtent l="0" t="0" r="0" b="3810"/>
            <wp:docPr id="690169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9121" name="图片 1"/>
                    <pic:cNvPicPr>
                      <a:picLocks noChangeAspect="1"/>
                    </pic:cNvPicPr>
                  </pic:nvPicPr>
                  <pic:blipFill>
                    <a:blip r:embed="rId149"/>
                    <a:stretch>
                      <a:fillRect/>
                    </a:stretch>
                  </pic:blipFill>
                  <pic:spPr>
                    <a:xfrm>
                      <a:off x="0" y="0"/>
                      <a:ext cx="1867631" cy="1584828"/>
                    </a:xfrm>
                    <a:prstGeom prst="rect">
                      <a:avLst/>
                    </a:prstGeom>
                  </pic:spPr>
                </pic:pic>
              </a:graphicData>
            </a:graphic>
          </wp:inline>
        </w:drawing>
      </w:r>
    </w:p>
    <w:p w14:paraId="6EA2B110" w14:textId="77777777" w:rsidR="004A7C55" w:rsidRPr="00FD050C" w:rsidRDefault="001C002E">
      <w:pPr>
        <w:jc w:val="center"/>
      </w:pPr>
      <w:r w:rsidRPr="00FD050C">
        <w:rPr>
          <w:rFonts w:hint="eastAsia"/>
        </w:rPr>
        <w:t>图</w:t>
      </w:r>
      <w:r w:rsidRPr="00FD050C">
        <w:rPr>
          <w:rFonts w:hint="eastAsia"/>
        </w:rPr>
        <w:t>7</w:t>
      </w:r>
      <w:r w:rsidRPr="00FD050C">
        <w:t xml:space="preserve"> </w:t>
      </w:r>
      <w:r w:rsidRPr="00FD050C">
        <w:rPr>
          <w:rFonts w:hint="eastAsia"/>
        </w:rPr>
        <w:t>区域的预选左上顶点的几种类型</w:t>
      </w:r>
    </w:p>
    <w:p w14:paraId="726F9E2F" w14:textId="77777777" w:rsidR="004A7C55" w:rsidRPr="00FD050C" w:rsidRDefault="001C002E" w:rsidP="003B6009">
      <w:pPr>
        <w:pStyle w:val="5"/>
        <w:ind w:firstLine="423"/>
        <w:rPr>
          <w:i/>
        </w:rPr>
      </w:pPr>
      <w:r w:rsidRPr="00FD050C">
        <w:rPr>
          <w:rFonts w:hint="eastAsia"/>
        </w:rPr>
        <w:t>2.</w:t>
      </w:r>
      <w:r w:rsidRPr="00FD050C">
        <w:t>2</w:t>
      </w:r>
      <w:r w:rsidRPr="00FD050C">
        <w:rPr>
          <w:rFonts w:hint="eastAsia"/>
        </w:rPr>
        <w:t>.</w:t>
      </w:r>
      <w:r w:rsidRPr="00FD050C">
        <w:t>3</w:t>
      </w:r>
      <w:r w:rsidRPr="00FD050C">
        <w:rPr>
          <w:rFonts w:hint="eastAsia"/>
        </w:rPr>
        <w:t xml:space="preserve"> 区域先验路径规划</w:t>
      </w:r>
    </w:p>
    <w:p w14:paraId="3F145627" w14:textId="77777777" w:rsidR="004A7C55" w:rsidRPr="00FD050C" w:rsidRDefault="001C002E" w:rsidP="003B6009">
      <w:pPr>
        <w:pStyle w:val="a3"/>
        <w:ind w:firstLine="421"/>
        <w:jc w:val="both"/>
      </w:pPr>
      <w:r w:rsidRPr="00FD050C">
        <w:rPr>
          <w:rFonts w:hint="eastAsia"/>
        </w:rPr>
        <w:t>基于关键点</w:t>
      </w:r>
      <w:r w:rsidRPr="00FD050C">
        <w:rPr>
          <w:rFonts w:cs="宋体" w:hint="eastAsia"/>
          <w:szCs w:val="21"/>
        </w:rPr>
        <w:t>将整个地图划分为多个区域后</w:t>
      </w:r>
      <w:r w:rsidRPr="00FD050C">
        <w:rPr>
          <w:rFonts w:hint="eastAsia"/>
        </w:rPr>
        <w:t>，我们可以确定各个区域间的连接关系，从而得到区域</w:t>
      </w:r>
      <w:r w:rsidRPr="00FD050C">
        <w:rPr>
          <w:rFonts w:hint="eastAsia"/>
        </w:rPr>
        <w:lastRenderedPageBreak/>
        <w:t>邻接矩阵，并以区域关键点作为引导，在每个区域内部进行局部规划，从而实现基于关键点的区域先验路径规划。</w:t>
      </w:r>
    </w:p>
    <w:p w14:paraId="0A39F15C" w14:textId="77777777" w:rsidR="004A7C55" w:rsidRPr="00FF0B86" w:rsidRDefault="001C002E" w:rsidP="00FF0B86">
      <w:pPr>
        <w:ind w:firstLine="423"/>
        <w:rPr>
          <w:b/>
          <w:bCs/>
          <w:i/>
        </w:rPr>
      </w:pPr>
      <w:r w:rsidRPr="00FF0B86">
        <w:rPr>
          <w:rFonts w:hint="eastAsia"/>
          <w:b/>
          <w:bCs/>
        </w:rPr>
        <w:t>A</w:t>
      </w:r>
      <w:r w:rsidRPr="00FF0B86">
        <w:rPr>
          <w:b/>
          <w:bCs/>
        </w:rPr>
        <w:t xml:space="preserve">. </w:t>
      </w:r>
      <w:r w:rsidRPr="00FF0B86">
        <w:rPr>
          <w:rFonts w:hint="eastAsia"/>
          <w:b/>
          <w:bCs/>
        </w:rPr>
        <w:t>区域邻接关系</w:t>
      </w:r>
    </w:p>
    <w:p w14:paraId="6BED0C11" w14:textId="77562A1A" w:rsidR="004A7C55" w:rsidRPr="00E179A1" w:rsidRDefault="001C002E" w:rsidP="003B6009">
      <w:pPr>
        <w:pStyle w:val="a3"/>
        <w:ind w:firstLine="421"/>
        <w:jc w:val="both"/>
      </w:pPr>
      <w:r w:rsidRPr="00E179A1">
        <w:rPr>
          <w:rFonts w:hint="eastAsia"/>
        </w:rPr>
        <w:t>区域邻接关系确保了整个地图的连接性，可以在规划时指导机器人快速到达不同区域，避免不必要的绕行，同时根据邻接关系，可以确定哪些区域需要更多的资源或关注，从而进行合理的资源分配和管理。全局地图由算法</w:t>
      </w:r>
      <w:r w:rsidRPr="00E179A1">
        <w:rPr>
          <w:rFonts w:hint="eastAsia"/>
        </w:rPr>
        <w:t>1</w:t>
      </w:r>
      <w:r w:rsidRPr="00E179A1">
        <w:rPr>
          <w:rFonts w:hint="eastAsia"/>
        </w:rPr>
        <w:t>划分为多个区域后，可通过区域间的公共点情况来获取区域间的位置关系，得到基于关键点的区域邻接矩阵，邻接矩阵计算方式如公式</w:t>
      </w:r>
      <w:r w:rsidRPr="00E179A1">
        <w:rPr>
          <w:rFonts w:hint="eastAsia"/>
        </w:rPr>
        <w:t>1</w:t>
      </w:r>
      <w:r w:rsidR="00E179A1" w:rsidRPr="00E179A1">
        <w:rPr>
          <w:rFonts w:hint="eastAsia"/>
        </w:rPr>
        <w:t>5</w:t>
      </w:r>
      <w:r w:rsidRPr="00E179A1">
        <w:rPr>
          <w:rFonts w:hint="eastAsia"/>
        </w:rPr>
        <w:t>所示：</w:t>
      </w:r>
    </w:p>
    <w:p w14:paraId="7FF4EA79" w14:textId="0B9DB735" w:rsidR="004A7C55" w:rsidRPr="00E179A1" w:rsidRDefault="00E179A1" w:rsidP="003B6009">
      <w:pPr>
        <w:pStyle w:val="a3"/>
        <w:ind w:firstLine="421"/>
        <w:jc w:val="both"/>
      </w:pPr>
      <w:r w:rsidRPr="00E179A1">
        <w:rPr>
          <w:rFonts w:hint="eastAsia"/>
        </w:rPr>
        <w:object w:dxaOrig="1120" w:dyaOrig="320" w14:anchorId="24121585">
          <v:shape id="_x0000_i1087" type="#_x0000_t75" style="width:55.8pt;height:16.2pt" o:ole="">
            <v:imagedata r:id="rId150" o:title=""/>
          </v:shape>
          <o:OLEObject Type="Embed" ProgID="Equation.DSMT4" ShapeID="_x0000_i1087" DrawAspect="Content" ObjectID="_1787142215" r:id="rId151"/>
        </w:object>
      </w:r>
      <w:r w:rsidRPr="00E179A1">
        <w:tab/>
      </w:r>
      <w:r w:rsidRPr="00E179A1">
        <w:tab/>
      </w:r>
      <w:r w:rsidRPr="00E179A1">
        <w:tab/>
      </w:r>
      <w:r w:rsidRPr="00E179A1">
        <w:tab/>
      </w:r>
      <w:r w:rsidRPr="00E179A1">
        <w:tab/>
      </w:r>
      <w:r w:rsidRPr="00E179A1">
        <w:tab/>
      </w:r>
      <w:r w:rsidRPr="00E179A1">
        <w:tab/>
      </w:r>
      <w:r w:rsidRPr="00E179A1">
        <w:rPr>
          <w:rFonts w:hint="eastAsia"/>
        </w:rPr>
        <w:t>(1</w:t>
      </w:r>
      <w:r w:rsidR="00546F90">
        <w:rPr>
          <w:rFonts w:hint="eastAsia"/>
        </w:rPr>
        <w:t>5</w:t>
      </w:r>
      <w:r w:rsidRPr="00E179A1">
        <w:t>)</w:t>
      </w:r>
    </w:p>
    <w:p w14:paraId="295C40D8" w14:textId="37BCF353" w:rsidR="004A7C55" w:rsidRPr="00E179A1" w:rsidRDefault="00E179A1" w:rsidP="003B6009">
      <w:pPr>
        <w:pStyle w:val="a3"/>
        <w:ind w:firstLine="421"/>
        <w:jc w:val="both"/>
        <w:rPr>
          <w:highlight w:val="yellow"/>
        </w:rPr>
      </w:pPr>
      <w:r w:rsidRPr="00E179A1">
        <w:rPr>
          <w:rFonts w:hint="eastAsia"/>
        </w:rPr>
        <w:t>其中</w:t>
      </w:r>
      <w:r w:rsidRPr="00E179A1">
        <w:rPr>
          <w:position w:val="-12"/>
        </w:rPr>
        <w:object w:dxaOrig="300" w:dyaOrig="320" w14:anchorId="7823FA6A">
          <v:shape id="_x0000_i1088" type="#_x0000_t75" style="width:15pt;height:16.2pt" o:ole="">
            <v:imagedata r:id="rId152" o:title=""/>
          </v:shape>
          <o:OLEObject Type="Embed" ProgID="Equation.DSMT4" ShapeID="_x0000_i1088" DrawAspect="Content" ObjectID="_1787142216" r:id="rId153"/>
        </w:object>
      </w:r>
      <w:r w:rsidRPr="00E179A1">
        <w:rPr>
          <w:rFonts w:hint="eastAsia"/>
        </w:rPr>
        <w:t>表示区域</w:t>
      </w:r>
      <w:r w:rsidR="00DB680E" w:rsidRPr="00E179A1">
        <w:rPr>
          <w:position w:val="-10"/>
        </w:rPr>
        <w:object w:dxaOrig="240" w:dyaOrig="300" w14:anchorId="700FD578">
          <v:shape id="_x0000_i1089" type="#_x0000_t75" style="width:11.4pt;height:15pt" o:ole="">
            <v:imagedata r:id="rId154" o:title=""/>
          </v:shape>
          <o:OLEObject Type="Embed" ProgID="Equation.DSMT4" ShapeID="_x0000_i1089" DrawAspect="Content" ObjectID="_1787142217" r:id="rId155"/>
        </w:object>
      </w:r>
      <w:r w:rsidRPr="00E179A1">
        <w:rPr>
          <w:rFonts w:hint="eastAsia"/>
        </w:rPr>
        <w:t>，</w:t>
      </w:r>
      <w:r w:rsidR="00DB680E" w:rsidRPr="00DB680E">
        <w:rPr>
          <w:position w:val="-12"/>
        </w:rPr>
        <w:object w:dxaOrig="260" w:dyaOrig="320" w14:anchorId="13133964">
          <v:shape id="_x0000_i1090" type="#_x0000_t75" style="width:12.6pt;height:16.2pt" o:ole="">
            <v:imagedata r:id="rId156" o:title=""/>
          </v:shape>
          <o:OLEObject Type="Embed" ProgID="Equation.DSMT4" ShapeID="_x0000_i1090" DrawAspect="Content" ObjectID="_1787142218" r:id="rId157"/>
        </w:object>
      </w:r>
      <w:r w:rsidRPr="00E179A1">
        <w:rPr>
          <w:rFonts w:hint="eastAsia"/>
        </w:rPr>
        <w:t>公有的关键点集合，并唯一确定了区域间连通的关系，即</w:t>
      </w:r>
      <w:r w:rsidR="00CD55E0">
        <w:rPr>
          <w:rFonts w:hint="eastAsia"/>
        </w:rPr>
        <w:t>区域</w:t>
      </w:r>
      <w:r w:rsidRPr="00E179A1">
        <w:rPr>
          <w:position w:val="-10"/>
        </w:rPr>
        <w:object w:dxaOrig="240" w:dyaOrig="300" w14:anchorId="0002893E">
          <v:shape id="_x0000_i1091" type="#_x0000_t75" style="width:11.4pt;height:15pt" o:ole="">
            <v:imagedata r:id="rId154" o:title=""/>
          </v:shape>
          <o:OLEObject Type="Embed" ProgID="Equation.DSMT4" ShapeID="_x0000_i1091" DrawAspect="Content" ObjectID="_1787142219" r:id="rId158"/>
        </w:object>
      </w:r>
      <w:r w:rsidRPr="00E179A1">
        <w:rPr>
          <w:rFonts w:hint="eastAsia"/>
        </w:rPr>
        <w:t>和</w:t>
      </w:r>
      <w:r w:rsidRPr="00E179A1">
        <w:rPr>
          <w:position w:val="-12"/>
        </w:rPr>
        <w:object w:dxaOrig="260" w:dyaOrig="320" w14:anchorId="04B74951">
          <v:shape id="_x0000_i1092" type="#_x0000_t75" style="width:12.6pt;height:16.2pt" o:ole="">
            <v:imagedata r:id="rId159" o:title=""/>
          </v:shape>
          <o:OLEObject Type="Embed" ProgID="Equation.DSMT4" ShapeID="_x0000_i1092" DrawAspect="Content" ObjectID="_1787142220" r:id="rId160"/>
        </w:object>
      </w:r>
      <w:r w:rsidRPr="00E179A1">
        <w:rPr>
          <w:rFonts w:hint="eastAsia"/>
        </w:rPr>
        <w:t>仅能通过</w:t>
      </w:r>
      <w:r w:rsidRPr="00E179A1">
        <w:rPr>
          <w:position w:val="-12"/>
        </w:rPr>
        <w:object w:dxaOrig="300" w:dyaOrig="320" w14:anchorId="68B90CEF">
          <v:shape id="_x0000_i1093" type="#_x0000_t75" style="width:15pt;height:16.2pt" o:ole="">
            <v:imagedata r:id="rId152" o:title=""/>
          </v:shape>
          <o:OLEObject Type="Embed" ProgID="Equation.DSMT4" ShapeID="_x0000_i1093" DrawAspect="Content" ObjectID="_1787142221" r:id="rId161"/>
        </w:object>
      </w:r>
      <w:r w:rsidRPr="00E179A1">
        <w:rPr>
          <w:rFonts w:hint="eastAsia"/>
        </w:rPr>
        <w:t>中的关键点通过，因此可得到基于关键点的区域邻接矩阵。如图</w:t>
      </w:r>
      <w:r w:rsidRPr="00E179A1">
        <w:rPr>
          <w:rFonts w:hint="eastAsia"/>
        </w:rPr>
        <w:t>8</w:t>
      </w:r>
      <w:r w:rsidRPr="00E179A1">
        <w:rPr>
          <w:rFonts w:hint="eastAsia"/>
        </w:rPr>
        <w:t>，上图中矩阵中存放关键点信息，空处表示不相连，下图可视化相邻关系，</w:t>
      </w:r>
      <w:r w:rsidRPr="00E179A1">
        <w:rPr>
          <w:position w:val="-10"/>
        </w:rPr>
        <w:object w:dxaOrig="240" w:dyaOrig="300" w14:anchorId="49C6B244">
          <v:shape id="_x0000_i1094" type="#_x0000_t75" style="width:11.4pt;height:15pt" o:ole="">
            <v:imagedata r:id="rId162" o:title=""/>
          </v:shape>
          <o:OLEObject Type="Embed" ProgID="Equation.DSMT4" ShapeID="_x0000_i1094" DrawAspect="Content" ObjectID="_1787142222" r:id="rId163"/>
        </w:object>
      </w:r>
      <w:r w:rsidRPr="00E179A1">
        <w:rPr>
          <w:rFonts w:hint="eastAsia"/>
        </w:rPr>
        <w:t>和</w:t>
      </w:r>
      <w:r w:rsidRPr="00E179A1">
        <w:rPr>
          <w:position w:val="-10"/>
        </w:rPr>
        <w:object w:dxaOrig="260" w:dyaOrig="300" w14:anchorId="6107199B">
          <v:shape id="_x0000_i1095" type="#_x0000_t75" style="width:12.6pt;height:15pt" o:ole="">
            <v:imagedata r:id="rId164" o:title=""/>
          </v:shape>
          <o:OLEObject Type="Embed" ProgID="Equation.DSMT4" ShapeID="_x0000_i1095" DrawAspect="Content" ObjectID="_1787142223" r:id="rId165"/>
        </w:object>
      </w:r>
      <w:proofErr w:type="gramStart"/>
      <w:r w:rsidRPr="00E179A1">
        <w:rPr>
          <w:rFonts w:hint="eastAsia"/>
        </w:rPr>
        <w:t>间关键</w:t>
      </w:r>
      <w:proofErr w:type="gramEnd"/>
      <w:r w:rsidRPr="00E179A1">
        <w:rPr>
          <w:rFonts w:hint="eastAsia"/>
        </w:rPr>
        <w:t>点为</w:t>
      </w:r>
      <w:r w:rsidRPr="00E179A1">
        <w:rPr>
          <w:rFonts w:hint="eastAsia"/>
        </w:rPr>
        <w:t>B</w:t>
      </w:r>
      <w:r w:rsidRPr="00E179A1">
        <w:rPr>
          <w:rFonts w:hint="eastAsia"/>
        </w:rPr>
        <w:t>，并且它们之间通过</w:t>
      </w:r>
      <w:r w:rsidRPr="00E179A1">
        <w:rPr>
          <w:rFonts w:hint="eastAsia"/>
        </w:rPr>
        <w:t>B</w:t>
      </w:r>
      <w:r w:rsidRPr="00E179A1">
        <w:rPr>
          <w:rFonts w:hint="eastAsia"/>
        </w:rPr>
        <w:t>关键点相连。至此，区域间的位置关系可通过基于关键点集合的邻接矩阵来表示。</w:t>
      </w:r>
    </w:p>
    <w:p w14:paraId="6255A6F3" w14:textId="77777777" w:rsidR="004A7C55" w:rsidRPr="000E5C43" w:rsidRDefault="001C002E" w:rsidP="006015AB">
      <w:pPr>
        <w:pStyle w:val="a3"/>
        <w:rPr>
          <w:highlight w:val="yellow"/>
        </w:rPr>
      </w:pPr>
      <w:r w:rsidRPr="000E5C43">
        <w:rPr>
          <w:noProof/>
        </w:rPr>
        <w:drawing>
          <wp:inline distT="0" distB="0" distL="114300" distR="114300" wp14:anchorId="2AD1FAE1" wp14:editId="5492489A">
            <wp:extent cx="2190750" cy="1799590"/>
            <wp:effectExtent l="0" t="0" r="0" b="0"/>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pic:cNvPicPr>
                  </pic:nvPicPr>
                  <pic:blipFill>
                    <a:blip r:embed="rId166"/>
                    <a:stretch>
                      <a:fillRect/>
                    </a:stretch>
                  </pic:blipFill>
                  <pic:spPr>
                    <a:xfrm>
                      <a:off x="0" y="0"/>
                      <a:ext cx="2191218" cy="1800000"/>
                    </a:xfrm>
                    <a:prstGeom prst="rect">
                      <a:avLst/>
                    </a:prstGeom>
                    <a:noFill/>
                    <a:ln>
                      <a:noFill/>
                    </a:ln>
                  </pic:spPr>
                </pic:pic>
              </a:graphicData>
            </a:graphic>
          </wp:inline>
        </w:drawing>
      </w:r>
    </w:p>
    <w:p w14:paraId="0AF29CE9" w14:textId="77777777" w:rsidR="004A7C55" w:rsidRPr="000E5C43" w:rsidRDefault="001C002E" w:rsidP="006015AB">
      <w:pPr>
        <w:pStyle w:val="a3"/>
        <w:rPr>
          <w:highlight w:val="yellow"/>
        </w:rPr>
      </w:pPr>
      <w:r w:rsidRPr="000E5C43">
        <w:rPr>
          <w:noProof/>
        </w:rPr>
        <w:drawing>
          <wp:inline distT="0" distB="0" distL="114300" distR="114300" wp14:anchorId="0AF82500" wp14:editId="6CB01770">
            <wp:extent cx="2326640" cy="1799590"/>
            <wp:effectExtent l="0" t="0" r="0" b="0"/>
            <wp:docPr id="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9"/>
                    <pic:cNvPicPr>
                      <a:picLocks noChangeAspect="1"/>
                    </pic:cNvPicPr>
                  </pic:nvPicPr>
                  <pic:blipFill>
                    <a:blip r:embed="rId167"/>
                    <a:stretch>
                      <a:fillRect/>
                    </a:stretch>
                  </pic:blipFill>
                  <pic:spPr>
                    <a:xfrm>
                      <a:off x="0" y="0"/>
                      <a:ext cx="2326982" cy="1800000"/>
                    </a:xfrm>
                    <a:prstGeom prst="rect">
                      <a:avLst/>
                    </a:prstGeom>
                    <a:noFill/>
                    <a:ln>
                      <a:noFill/>
                    </a:ln>
                  </pic:spPr>
                </pic:pic>
              </a:graphicData>
            </a:graphic>
          </wp:inline>
        </w:drawing>
      </w:r>
    </w:p>
    <w:p w14:paraId="187A47F3" w14:textId="77777777" w:rsidR="004A7C55" w:rsidRPr="000E5C43" w:rsidRDefault="001C002E">
      <w:pPr>
        <w:jc w:val="center"/>
        <w:textAlignment w:val="center"/>
        <w:rPr>
          <w:rFonts w:cstheme="majorBidi"/>
        </w:rPr>
      </w:pPr>
      <w:r w:rsidRPr="000E5C43">
        <w:rPr>
          <w:rFonts w:cstheme="majorBidi" w:hint="eastAsia"/>
        </w:rPr>
        <w:t>图</w:t>
      </w:r>
      <w:r w:rsidRPr="000E5C43">
        <w:rPr>
          <w:rFonts w:cstheme="majorBidi" w:hint="eastAsia"/>
        </w:rPr>
        <w:t>8</w:t>
      </w:r>
      <w:r w:rsidRPr="000E5C43">
        <w:rPr>
          <w:rFonts w:cstheme="majorBidi"/>
        </w:rPr>
        <w:t xml:space="preserve"> </w:t>
      </w:r>
      <w:r w:rsidRPr="000E5C43">
        <w:rPr>
          <w:rFonts w:cstheme="majorBidi" w:hint="eastAsia"/>
        </w:rPr>
        <w:t>区域邻接关系图</w:t>
      </w:r>
    </w:p>
    <w:p w14:paraId="2626FCB0" w14:textId="77777777" w:rsidR="004A7C55" w:rsidRPr="003B6009" w:rsidRDefault="001C002E" w:rsidP="003B6009">
      <w:pPr>
        <w:pStyle w:val="a3"/>
        <w:ind w:firstLine="423"/>
        <w:jc w:val="both"/>
        <w:rPr>
          <w:b/>
          <w:bCs/>
        </w:rPr>
      </w:pPr>
      <w:r w:rsidRPr="003B6009">
        <w:rPr>
          <w:rFonts w:hint="eastAsia"/>
          <w:b/>
          <w:bCs/>
        </w:rPr>
        <w:t xml:space="preserve">B. </w:t>
      </w:r>
      <w:r w:rsidRPr="003B6009">
        <w:rPr>
          <w:rFonts w:hint="eastAsia"/>
          <w:b/>
          <w:bCs/>
        </w:rPr>
        <w:t>离线局部路径规划</w:t>
      </w:r>
    </w:p>
    <w:p w14:paraId="40B8A362" w14:textId="49D3AABC" w:rsidR="004A7C55" w:rsidRPr="000E5C43" w:rsidRDefault="001C002E">
      <w:pPr>
        <w:ind w:firstLine="421"/>
        <w:textAlignment w:val="center"/>
        <w:rPr>
          <w:color w:val="FF0000"/>
        </w:rPr>
      </w:pPr>
      <w:r w:rsidRPr="000E5C43">
        <w:rPr>
          <w:rFonts w:hint="eastAsia"/>
          <w:color w:val="000000" w:themeColor="text1"/>
        </w:rPr>
        <w:t>离线局部路径规划的目的在于预先规划了区域内基于关键点的局部路径，避免了在实时路径规划中进行大量的计算和搜索。根据区域关键点邻接矩阵得到的区域间连通关系后，我们可对区域内部关键点间进行两两路径规划，从而得到非相邻区域间的路径规划，如图</w:t>
      </w:r>
      <w:r w:rsidRPr="000E5C43">
        <w:rPr>
          <w:rFonts w:hint="eastAsia"/>
          <w:color w:val="000000" w:themeColor="text1"/>
        </w:rPr>
        <w:t>9</w:t>
      </w:r>
      <w:r w:rsidR="00E93E2C">
        <w:rPr>
          <w:rFonts w:hint="eastAsia"/>
          <w:color w:val="000000" w:themeColor="text1"/>
        </w:rPr>
        <w:t>（</w:t>
      </w:r>
      <w:r w:rsidR="00E93E2C">
        <w:rPr>
          <w:rFonts w:hint="eastAsia"/>
          <w:color w:val="000000" w:themeColor="text1"/>
        </w:rPr>
        <w:t>a</w:t>
      </w:r>
      <w:r w:rsidR="00E93E2C">
        <w:rPr>
          <w:rFonts w:hint="eastAsia"/>
          <w:color w:val="000000" w:themeColor="text1"/>
        </w:rPr>
        <w:t>）</w:t>
      </w:r>
      <w:r w:rsidRPr="000E5C43">
        <w:rPr>
          <w:rFonts w:hint="eastAsia"/>
          <w:color w:val="000000" w:themeColor="text1"/>
        </w:rPr>
        <w:t>区域</w:t>
      </w:r>
      <w:r w:rsidRPr="000E5C43">
        <w:rPr>
          <w:color w:val="000000" w:themeColor="text1"/>
        </w:rPr>
        <w:object w:dxaOrig="238" w:dyaOrig="301" w14:anchorId="1E913C2E">
          <v:shape id="_x0000_i1096" type="#_x0000_t75" style="width:11.4pt;height:15pt" o:ole="">
            <v:imagedata r:id="rId168" o:title=""/>
          </v:shape>
          <o:OLEObject Type="Embed" ProgID="Equation.DSMT4" ShapeID="_x0000_i1096" DrawAspect="Content" ObjectID="_1787142224" r:id="rId169"/>
        </w:object>
      </w:r>
      <w:r w:rsidRPr="000E5C43">
        <w:rPr>
          <w:rFonts w:hint="eastAsia"/>
          <w:color w:val="000000" w:themeColor="text1"/>
        </w:rPr>
        <w:t>、</w:t>
      </w:r>
      <w:r w:rsidRPr="000E5C43">
        <w:rPr>
          <w:color w:val="000000" w:themeColor="text1"/>
        </w:rPr>
        <w:object w:dxaOrig="263" w:dyaOrig="301" w14:anchorId="519B317C">
          <v:shape id="_x0000_i1097" type="#_x0000_t75" style="width:13.2pt;height:15pt" o:ole="">
            <v:imagedata r:id="rId170" o:title=""/>
          </v:shape>
          <o:OLEObject Type="Embed" ProgID="Equation.DSMT4" ShapeID="_x0000_i1097" DrawAspect="Content" ObjectID="_1787142225" r:id="rId171"/>
        </w:object>
      </w:r>
      <w:r w:rsidRPr="000E5C43">
        <w:rPr>
          <w:rFonts w:hint="eastAsia"/>
          <w:color w:val="000000" w:themeColor="text1"/>
        </w:rPr>
        <w:t>间由关键点</w:t>
      </w:r>
      <w:r w:rsidRPr="000E5C43">
        <w:rPr>
          <w:rFonts w:hint="eastAsia"/>
          <w:color w:val="000000" w:themeColor="text1"/>
        </w:rPr>
        <w:t>B</w:t>
      </w:r>
      <w:r w:rsidRPr="000E5C43">
        <w:rPr>
          <w:rFonts w:hint="eastAsia"/>
          <w:color w:val="000000" w:themeColor="text1"/>
        </w:rPr>
        <w:t>连通，区域</w:t>
      </w:r>
      <w:r w:rsidRPr="000E5C43">
        <w:rPr>
          <w:color w:val="000000" w:themeColor="text1"/>
        </w:rPr>
        <w:object w:dxaOrig="263" w:dyaOrig="301" w14:anchorId="3D6B169C">
          <v:shape id="_x0000_i1098" type="#_x0000_t75" style="width:13.2pt;height:15pt" o:ole="">
            <v:imagedata r:id="rId170" o:title=""/>
          </v:shape>
          <o:OLEObject Type="Embed" ProgID="Equation.DSMT4" ShapeID="_x0000_i1098" DrawAspect="Content" ObjectID="_1787142226" r:id="rId172"/>
        </w:object>
      </w:r>
      <w:r w:rsidRPr="000E5C43">
        <w:rPr>
          <w:rFonts w:hint="eastAsia"/>
          <w:color w:val="000000" w:themeColor="text1"/>
        </w:rPr>
        <w:t>、</w:t>
      </w:r>
      <w:r w:rsidRPr="000E5C43">
        <w:rPr>
          <w:color w:val="000000" w:themeColor="text1"/>
        </w:rPr>
        <w:object w:dxaOrig="263" w:dyaOrig="301" w14:anchorId="7E40F19E">
          <v:shape id="_x0000_i1099" type="#_x0000_t75" style="width:13.2pt;height:15pt" o:ole="">
            <v:imagedata r:id="rId173" o:title=""/>
          </v:shape>
          <o:OLEObject Type="Embed" ProgID="Equation.DSMT4" ShapeID="_x0000_i1099" DrawAspect="Content" ObjectID="_1787142227" r:id="rId174"/>
        </w:object>
      </w:r>
      <w:r w:rsidRPr="000E5C43">
        <w:rPr>
          <w:rFonts w:hint="eastAsia"/>
          <w:color w:val="000000" w:themeColor="text1"/>
        </w:rPr>
        <w:t>间由关键点</w:t>
      </w:r>
      <w:r w:rsidRPr="000E5C43">
        <w:rPr>
          <w:rFonts w:hint="eastAsia"/>
          <w:color w:val="000000" w:themeColor="text1"/>
        </w:rPr>
        <w:t>E</w:t>
      </w:r>
      <w:r w:rsidRPr="000E5C43">
        <w:rPr>
          <w:rFonts w:hint="eastAsia"/>
          <w:color w:val="000000" w:themeColor="text1"/>
        </w:rPr>
        <w:t>连通。预先规划的区域</w:t>
      </w:r>
      <w:r w:rsidRPr="000E5C43">
        <w:rPr>
          <w:color w:val="000000" w:themeColor="text1"/>
        </w:rPr>
        <w:object w:dxaOrig="263" w:dyaOrig="301" w14:anchorId="740A565A">
          <v:shape id="_x0000_i1100" type="#_x0000_t75" style="width:13.2pt;height:15pt" o:ole="">
            <v:imagedata r:id="rId170" o:title=""/>
          </v:shape>
          <o:OLEObject Type="Embed" ProgID="Equation.DSMT4" ShapeID="_x0000_i1100" DrawAspect="Content" ObjectID="_1787142228" r:id="rId175"/>
        </w:object>
      </w:r>
      <w:r w:rsidRPr="000E5C43">
        <w:rPr>
          <w:rFonts w:hint="eastAsia"/>
          <w:color w:val="000000" w:themeColor="text1"/>
        </w:rPr>
        <w:t>内的</w:t>
      </w:r>
      <w:r w:rsidRPr="000E5C43">
        <w:rPr>
          <w:color w:val="000000" w:themeColor="text1"/>
        </w:rPr>
        <w:t>B</w:t>
      </w:r>
      <w:r w:rsidRPr="000E5C43">
        <w:rPr>
          <w:rFonts w:hint="eastAsia"/>
          <w:color w:val="000000" w:themeColor="text1"/>
        </w:rPr>
        <w:t>E</w:t>
      </w:r>
      <w:r w:rsidRPr="000E5C43">
        <w:rPr>
          <w:rFonts w:hint="eastAsia"/>
          <w:color w:val="000000" w:themeColor="text1"/>
        </w:rPr>
        <w:t>路径联通区域</w:t>
      </w:r>
      <w:r w:rsidRPr="000E5C43">
        <w:rPr>
          <w:color w:val="000000" w:themeColor="text1"/>
        </w:rPr>
        <w:object w:dxaOrig="238" w:dyaOrig="301" w14:anchorId="68E3DF30">
          <v:shape id="_x0000_i1101" type="#_x0000_t75" style="width:11.4pt;height:15pt" o:ole="">
            <v:imagedata r:id="rId176" o:title=""/>
          </v:shape>
          <o:OLEObject Type="Embed" ProgID="Equation.DSMT4" ShapeID="_x0000_i1101" DrawAspect="Content" ObjectID="_1787142229" r:id="rId177"/>
        </w:object>
      </w:r>
      <w:r w:rsidRPr="000E5C43">
        <w:rPr>
          <w:rFonts w:hint="eastAsia"/>
          <w:color w:val="000000" w:themeColor="text1"/>
        </w:rPr>
        <w:t>和区域</w:t>
      </w:r>
      <w:r w:rsidRPr="000E5C43">
        <w:rPr>
          <w:color w:val="000000" w:themeColor="text1"/>
        </w:rPr>
        <w:object w:dxaOrig="263" w:dyaOrig="301" w14:anchorId="4862A1B9">
          <v:shape id="_x0000_i1102" type="#_x0000_t75" style="width:13.2pt;height:15pt" o:ole="">
            <v:imagedata r:id="rId173" o:title=""/>
          </v:shape>
          <o:OLEObject Type="Embed" ProgID="Equation.DSMT4" ShapeID="_x0000_i1102" DrawAspect="Content" ObjectID="_1787142230" r:id="rId178"/>
        </w:object>
      </w:r>
      <w:r w:rsidRPr="000E5C43">
        <w:rPr>
          <w:rFonts w:hint="eastAsia"/>
        </w:rPr>
        <w:t>，并且该路径长度最优，通过区域最少。因此，我们使用</w:t>
      </w:r>
      <w:r w:rsidRPr="000E5C43">
        <w:rPr>
          <w:rFonts w:hint="eastAsia"/>
        </w:rPr>
        <w:t>J</w:t>
      </w:r>
      <w:r w:rsidRPr="000E5C43">
        <w:t>PS</w:t>
      </w:r>
      <w:r w:rsidRPr="000E5C43">
        <w:rPr>
          <w:rFonts w:hint="eastAsia"/>
        </w:rPr>
        <w:t>算法生成区域局部路径，用于后续全局区域路径的生成，有效提高规划效率并减少规划时间。</w:t>
      </w:r>
    </w:p>
    <w:p w14:paraId="45CB786F" w14:textId="454670BB" w:rsidR="004A7C55" w:rsidRPr="000E5C43" w:rsidRDefault="001C002E" w:rsidP="00E93E2C">
      <w:pPr>
        <w:ind w:firstLine="421"/>
      </w:pPr>
      <w:r w:rsidRPr="000E5C43">
        <w:rPr>
          <w:rFonts w:hint="eastAsia"/>
        </w:rPr>
        <w:t>算法</w:t>
      </w:r>
      <w:r w:rsidR="00E93E2C" w:rsidRPr="00FF0B86">
        <w:rPr>
          <w:rFonts w:hint="eastAsia"/>
        </w:rPr>
        <w:t>3</w:t>
      </w:r>
      <w:r w:rsidRPr="000E5C43">
        <w:rPr>
          <w:rFonts w:hint="eastAsia"/>
        </w:rPr>
        <w:t>给出区域局部路径、离线无向图的生成过程。通过区域内关键点，使用</w:t>
      </w:r>
      <w:r w:rsidRPr="000E5C43">
        <w:rPr>
          <w:rFonts w:hint="eastAsia"/>
        </w:rPr>
        <w:t>J</w:t>
      </w:r>
      <w:r w:rsidRPr="000E5C43">
        <w:t>PS</w:t>
      </w:r>
      <w:r w:rsidRPr="000E5C43">
        <w:rPr>
          <w:rFonts w:hint="eastAsia"/>
        </w:rPr>
        <w:t>算法规划出区域内两两关键点间的路径，结合区域邻接矩阵创建区域间的离线无向图</w:t>
      </w:r>
      <w:r w:rsidRPr="000E5C43">
        <w:rPr>
          <w:rFonts w:hint="eastAsia"/>
        </w:rPr>
        <w:t>(</w:t>
      </w:r>
      <w:r w:rsidRPr="000E5C43">
        <w:rPr>
          <w:rFonts w:hint="eastAsia"/>
        </w:rPr>
        <w:t>区域局部路径</w:t>
      </w:r>
      <w:r w:rsidRPr="000E5C43">
        <w:t>)</w:t>
      </w:r>
      <w:r w:rsidR="00E93E2C">
        <w:rPr>
          <w:rFonts w:ascii="宋体" w:hAnsi="宋体" w:hint="eastAsia"/>
        </w:rPr>
        <w:t>，如图</w:t>
      </w:r>
      <w:r w:rsidR="00E93E2C">
        <w:rPr>
          <w:rFonts w:hint="eastAsia"/>
        </w:rPr>
        <w:t>9</w:t>
      </w:r>
      <w:r w:rsidR="00E93E2C">
        <w:rPr>
          <w:rFonts w:ascii="宋体" w:hAnsi="宋体" w:hint="eastAsia"/>
        </w:rPr>
        <w:t>（</w:t>
      </w:r>
      <w:r w:rsidR="00E93E2C">
        <w:rPr>
          <w:rFonts w:hint="eastAsia"/>
        </w:rPr>
        <w:t>b</w:t>
      </w:r>
      <w:r w:rsidR="00E93E2C">
        <w:rPr>
          <w:rFonts w:ascii="宋体" w:hAnsi="宋体" w:hint="eastAsia"/>
        </w:rPr>
        <w:t>）所示</w:t>
      </w:r>
      <w:r w:rsidRPr="000E5C43">
        <w:rPr>
          <w:rFonts w:hint="eastAsia"/>
        </w:rPr>
        <w:t>。</w:t>
      </w:r>
    </w:p>
    <w:tbl>
      <w:tblPr>
        <w:tblStyle w:val="a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00"/>
      </w:tblGrid>
      <w:tr w:rsidR="004A7C55" w:rsidRPr="000E5C43" w14:paraId="5995BB1E" w14:textId="77777777">
        <w:trPr>
          <w:trHeight w:val="1361"/>
        </w:trPr>
        <w:tc>
          <w:tcPr>
            <w:tcW w:w="2278" w:type="dxa"/>
            <w:vAlign w:val="center"/>
          </w:tcPr>
          <w:p w14:paraId="29D8160A" w14:textId="77777777" w:rsidR="004A7C55" w:rsidRPr="000E5C43" w:rsidRDefault="001C002E">
            <w:pPr>
              <w:textAlignment w:val="center"/>
            </w:pPr>
            <w:r w:rsidRPr="000E5C43">
              <w:rPr>
                <w:noProof/>
              </w:rPr>
              <w:drawing>
                <wp:inline distT="0" distB="0" distL="0" distR="0" wp14:anchorId="3A80047F" wp14:editId="5C3949B0">
                  <wp:extent cx="1416685" cy="1104900"/>
                  <wp:effectExtent l="0" t="0" r="0" b="0"/>
                  <wp:docPr id="2072576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76231" name="图片 1"/>
                          <pic:cNvPicPr>
                            <a:picLocks noChangeAspect="1"/>
                          </pic:cNvPicPr>
                        </pic:nvPicPr>
                        <pic:blipFill>
                          <a:blip r:embed="rId179"/>
                          <a:stretch>
                            <a:fillRect/>
                          </a:stretch>
                        </pic:blipFill>
                        <pic:spPr>
                          <a:xfrm>
                            <a:off x="0" y="0"/>
                            <a:ext cx="1442045" cy="1124794"/>
                          </a:xfrm>
                          <a:prstGeom prst="rect">
                            <a:avLst/>
                          </a:prstGeom>
                        </pic:spPr>
                      </pic:pic>
                    </a:graphicData>
                  </a:graphic>
                </wp:inline>
              </w:drawing>
            </w:r>
          </w:p>
        </w:tc>
        <w:tc>
          <w:tcPr>
            <w:tcW w:w="2358" w:type="dxa"/>
            <w:vAlign w:val="center"/>
          </w:tcPr>
          <w:p w14:paraId="61D23DB2" w14:textId="77777777" w:rsidR="004A7C55" w:rsidRPr="000E5C43" w:rsidRDefault="001C002E">
            <w:pPr>
              <w:textAlignment w:val="center"/>
            </w:pPr>
            <w:r w:rsidRPr="000E5C43">
              <w:rPr>
                <w:noProof/>
              </w:rPr>
              <w:drawing>
                <wp:inline distT="0" distB="0" distL="114300" distR="114300" wp14:anchorId="1CCCBEB4" wp14:editId="75BCCA17">
                  <wp:extent cx="1393190" cy="1060450"/>
                  <wp:effectExtent l="0" t="0" r="0" b="6350"/>
                  <wp:docPr id="1994708664" name="图片 199470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08664" name="图片 1994708664"/>
                          <pic:cNvPicPr>
                            <a:picLocks noChangeAspect="1"/>
                          </pic:cNvPicPr>
                        </pic:nvPicPr>
                        <pic:blipFill>
                          <a:blip r:embed="rId180"/>
                          <a:stretch>
                            <a:fillRect/>
                          </a:stretch>
                        </pic:blipFill>
                        <pic:spPr>
                          <a:xfrm>
                            <a:off x="0" y="0"/>
                            <a:ext cx="1401010" cy="1066511"/>
                          </a:xfrm>
                          <a:prstGeom prst="rect">
                            <a:avLst/>
                          </a:prstGeom>
                        </pic:spPr>
                      </pic:pic>
                    </a:graphicData>
                  </a:graphic>
                </wp:inline>
              </w:drawing>
            </w:r>
          </w:p>
        </w:tc>
      </w:tr>
      <w:tr w:rsidR="004A7C55" w:rsidRPr="000E5C43" w14:paraId="39BE008D" w14:textId="77777777">
        <w:tc>
          <w:tcPr>
            <w:tcW w:w="2278" w:type="dxa"/>
          </w:tcPr>
          <w:p w14:paraId="6038457D" w14:textId="77777777" w:rsidR="004A7C55" w:rsidRPr="000E5C43" w:rsidRDefault="001C002E">
            <w:pPr>
              <w:textAlignment w:val="center"/>
            </w:pPr>
            <w:r w:rsidRPr="000E5C43">
              <w:rPr>
                <w:rFonts w:hint="eastAsia"/>
              </w:rPr>
              <w:t xml:space="preserve">(a) </w:t>
            </w:r>
            <w:r w:rsidRPr="000E5C43">
              <w:rPr>
                <w:rFonts w:hint="eastAsia"/>
              </w:rPr>
              <w:t>区域路径规划</w:t>
            </w:r>
          </w:p>
        </w:tc>
        <w:tc>
          <w:tcPr>
            <w:tcW w:w="2358" w:type="dxa"/>
          </w:tcPr>
          <w:p w14:paraId="69CEB336" w14:textId="77777777" w:rsidR="004A7C55" w:rsidRPr="000E5C43" w:rsidRDefault="001C002E">
            <w:pPr>
              <w:textAlignment w:val="center"/>
            </w:pPr>
            <w:r w:rsidRPr="000E5C43">
              <w:rPr>
                <w:rFonts w:hint="eastAsia"/>
              </w:rPr>
              <w:t xml:space="preserve">(b) </w:t>
            </w:r>
            <w:r w:rsidRPr="000E5C43">
              <w:rPr>
                <w:rFonts w:hint="eastAsia"/>
              </w:rPr>
              <w:t>区域局部路径</w:t>
            </w:r>
          </w:p>
        </w:tc>
      </w:tr>
    </w:tbl>
    <w:p w14:paraId="4927E435" w14:textId="77777777" w:rsidR="004A7C55" w:rsidRPr="000E5C43" w:rsidRDefault="001C002E">
      <w:pPr>
        <w:pStyle w:val="afffa"/>
        <w:ind w:firstLineChars="0" w:firstLine="0"/>
        <w:jc w:val="center"/>
        <w:textAlignment w:val="center"/>
        <w:rPr>
          <w:rFonts w:ascii="Times New Roman" w:hAnsi="Times New Roman"/>
        </w:rPr>
      </w:pPr>
      <w:r w:rsidRPr="000E5C43">
        <w:rPr>
          <w:rFonts w:ascii="Times New Roman" w:hAnsi="Times New Roman" w:hint="eastAsia"/>
        </w:rPr>
        <w:t>图</w:t>
      </w:r>
      <w:r w:rsidRPr="000E5C43">
        <w:rPr>
          <w:rFonts w:ascii="Times New Roman" w:hAnsi="Times New Roman" w:hint="eastAsia"/>
        </w:rPr>
        <w:t xml:space="preserve">9 </w:t>
      </w:r>
      <w:r w:rsidRPr="000E5C43">
        <w:rPr>
          <w:rFonts w:ascii="Times New Roman" w:hAnsi="Times New Roman" w:hint="eastAsia"/>
        </w:rPr>
        <w:t>局部路径规划结果</w:t>
      </w:r>
    </w:p>
    <w:p w14:paraId="1A6AADEE" w14:textId="77777777" w:rsidR="004A7C55" w:rsidRPr="000E5C43" w:rsidRDefault="001C002E" w:rsidP="006015AB">
      <w:pPr>
        <w:pStyle w:val="a3"/>
        <w:rPr>
          <w:highlight w:val="yellow"/>
        </w:rPr>
      </w:pPr>
      <w:r w:rsidRPr="000E5C43">
        <w:rPr>
          <w:noProof/>
        </w:rPr>
        <w:lastRenderedPageBreak/>
        <w:drawing>
          <wp:inline distT="0" distB="0" distL="0" distR="0" wp14:anchorId="66A1D83A" wp14:editId="69F11D48">
            <wp:extent cx="2943860" cy="2649220"/>
            <wp:effectExtent l="0" t="0" r="8890" b="17780"/>
            <wp:docPr id="428382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2820" name="图片 1"/>
                    <pic:cNvPicPr>
                      <a:picLocks noChangeAspect="1"/>
                    </pic:cNvPicPr>
                  </pic:nvPicPr>
                  <pic:blipFill>
                    <a:blip r:embed="rId181"/>
                    <a:stretch>
                      <a:fillRect/>
                    </a:stretch>
                  </pic:blipFill>
                  <pic:spPr>
                    <a:xfrm>
                      <a:off x="0" y="0"/>
                      <a:ext cx="2943860" cy="2649220"/>
                    </a:xfrm>
                    <a:prstGeom prst="rect">
                      <a:avLst/>
                    </a:prstGeom>
                  </pic:spPr>
                </pic:pic>
              </a:graphicData>
            </a:graphic>
          </wp:inline>
        </w:drawing>
      </w:r>
    </w:p>
    <w:p w14:paraId="099F53CA" w14:textId="06926B84" w:rsidR="004A7C55" w:rsidRPr="006E1F42" w:rsidRDefault="001C002E" w:rsidP="006E1F42">
      <w:pPr>
        <w:pStyle w:val="3"/>
        <w:ind w:firstLine="423"/>
      </w:pPr>
      <w:r w:rsidRPr="006E1F42">
        <w:rPr>
          <w:rFonts w:hint="eastAsia"/>
        </w:rPr>
        <w:t>2.</w:t>
      </w:r>
      <w:r w:rsidR="006E1F42" w:rsidRPr="006E1F42">
        <w:rPr>
          <w:rFonts w:hint="eastAsia"/>
        </w:rPr>
        <w:t>3</w:t>
      </w:r>
      <w:r w:rsidRPr="006E1F42">
        <w:rPr>
          <w:rFonts w:hint="eastAsia"/>
        </w:rPr>
        <w:t xml:space="preserve"> </w:t>
      </w:r>
      <w:r w:rsidRPr="006E1F42">
        <w:rPr>
          <w:rFonts w:hint="eastAsia"/>
        </w:rPr>
        <w:t>在线动态路径规划</w:t>
      </w:r>
    </w:p>
    <w:p w14:paraId="36A78998" w14:textId="77777777" w:rsidR="00D201BE" w:rsidRDefault="00D201BE" w:rsidP="00D201BE">
      <w:pPr>
        <w:ind w:firstLine="421"/>
        <w:rPr>
          <w:sz w:val="24"/>
        </w:rPr>
      </w:pPr>
      <w:r>
        <w:rPr>
          <w:rFonts w:ascii="宋体" w:hAnsi="宋体" w:hint="eastAsia"/>
        </w:rPr>
        <w:t>离线区域路径规划可获得区域连接路径先验，因此在线动态路径规划实时应用中仅需定位起点、终点所在区域，并实施起终点与该区域的关键点的局部路径规划即可。</w:t>
      </w:r>
    </w:p>
    <w:p w14:paraId="745B1F37" w14:textId="77777777" w:rsidR="004A7C55" w:rsidRPr="000E5C43" w:rsidRDefault="001C002E" w:rsidP="006E1F42">
      <w:pPr>
        <w:pStyle w:val="5"/>
        <w:ind w:firstLine="423"/>
        <w:rPr>
          <w:i/>
        </w:rPr>
      </w:pPr>
      <w:r w:rsidRPr="000E5C43">
        <w:rPr>
          <w:rFonts w:hint="eastAsia"/>
        </w:rPr>
        <w:t>2.2.</w:t>
      </w:r>
      <w:r w:rsidRPr="000E5C43">
        <w:t>1</w:t>
      </w:r>
      <w:r w:rsidRPr="000E5C43">
        <w:rPr>
          <w:rFonts w:hint="eastAsia"/>
        </w:rPr>
        <w:t xml:space="preserve"> 起点、终点区域确定</w:t>
      </w:r>
    </w:p>
    <w:p w14:paraId="66C96C5A" w14:textId="133FC594" w:rsidR="004A7C55" w:rsidRPr="001C169A" w:rsidRDefault="001C002E" w:rsidP="005252FD">
      <w:pPr>
        <w:ind w:firstLine="421"/>
      </w:pPr>
      <w:r w:rsidRPr="001C169A">
        <w:rPr>
          <w:rFonts w:hint="eastAsia"/>
        </w:rPr>
        <w:t>射线法</w:t>
      </w:r>
      <w:r w:rsidRPr="001C169A">
        <w:rPr>
          <w:rFonts w:hint="eastAsia"/>
        </w:rPr>
        <w:t>[2</w:t>
      </w:r>
      <w:r w:rsidRPr="001C169A">
        <w:t>7</w:t>
      </w:r>
      <w:r w:rsidRPr="001C169A">
        <w:rPr>
          <w:rFonts w:hint="eastAsia"/>
        </w:rPr>
        <w:t>]</w:t>
      </w:r>
      <w:r w:rsidRPr="001C169A">
        <w:rPr>
          <w:rFonts w:hint="eastAsia"/>
        </w:rPr>
        <w:t>是判断点与多边形内外关系的最基本有效的方法，因此</w:t>
      </w:r>
      <w:r w:rsidR="005252FD">
        <w:rPr>
          <w:rFonts w:hint="eastAsia"/>
        </w:rPr>
        <w:t>本节</w:t>
      </w:r>
      <w:r w:rsidR="005252FD">
        <w:rPr>
          <w:rFonts w:ascii="宋体" w:hAnsi="宋体" w:hint="eastAsia"/>
        </w:rPr>
        <w:t>采用该算法来快速判断起点、终点所在区域，</w:t>
      </w:r>
      <w:r w:rsidRPr="001C169A">
        <w:rPr>
          <w:rFonts w:hint="eastAsia"/>
        </w:rPr>
        <w:t>并用于后续全局最优路径规划。如图</w:t>
      </w:r>
      <w:r w:rsidRPr="001C169A">
        <w:rPr>
          <w:rFonts w:hint="eastAsia"/>
        </w:rPr>
        <w:t>10</w:t>
      </w:r>
      <w:r w:rsidRPr="001C169A">
        <w:rPr>
          <w:rFonts w:hint="eastAsia"/>
        </w:rPr>
        <w:t>，起点位于区域</w:t>
      </w:r>
      <w:r w:rsidRPr="001C169A">
        <w:rPr>
          <w:position w:val="-10"/>
        </w:rPr>
        <w:object w:dxaOrig="238" w:dyaOrig="301" w14:anchorId="254D40E6">
          <v:shape id="_x0000_i1103" type="#_x0000_t75" style="width:11.4pt;height:15pt" o:ole="">
            <v:imagedata r:id="rId182" o:title=""/>
          </v:shape>
          <o:OLEObject Type="Embed" ProgID="Equation.DSMT4" ShapeID="_x0000_i1103" DrawAspect="Content" ObjectID="_1787142231" r:id="rId183"/>
        </w:object>
      </w:r>
      <w:r w:rsidRPr="001C169A">
        <w:rPr>
          <w:rFonts w:hint="eastAsia"/>
        </w:rPr>
        <w:t>，终点位于区域</w:t>
      </w:r>
      <w:r w:rsidRPr="001C169A">
        <w:rPr>
          <w:position w:val="-10"/>
        </w:rPr>
        <w:object w:dxaOrig="263" w:dyaOrig="301" w14:anchorId="126396F4">
          <v:shape id="_x0000_i1104" type="#_x0000_t75" style="width:13.2pt;height:15pt" o:ole="">
            <v:imagedata r:id="rId184" o:title=""/>
          </v:shape>
          <o:OLEObject Type="Embed" ProgID="Equation.DSMT4" ShapeID="_x0000_i1104" DrawAspect="Content" ObjectID="_1787142232" r:id="rId185"/>
        </w:object>
      </w:r>
      <w:r w:rsidRPr="001C169A">
        <w:rPr>
          <w:rFonts w:hint="eastAsia"/>
        </w:rPr>
        <w:t>。</w:t>
      </w:r>
    </w:p>
    <w:p w14:paraId="2BEF6B38" w14:textId="77777777" w:rsidR="004A7C55" w:rsidRPr="000E5C43" w:rsidRDefault="001C002E" w:rsidP="006015AB">
      <w:pPr>
        <w:pStyle w:val="a3"/>
      </w:pPr>
      <w:r w:rsidRPr="000E5C43">
        <w:rPr>
          <w:noProof/>
        </w:rPr>
        <w:drawing>
          <wp:inline distT="0" distB="0" distL="0" distR="0" wp14:anchorId="61FD48CB" wp14:editId="51F0E8F4">
            <wp:extent cx="1784193" cy="1382018"/>
            <wp:effectExtent l="0" t="0" r="6985" b="8890"/>
            <wp:docPr id="597249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49280" name="图片 1"/>
                    <pic:cNvPicPr>
                      <a:picLocks noChangeAspect="1"/>
                    </pic:cNvPicPr>
                  </pic:nvPicPr>
                  <pic:blipFill>
                    <a:blip r:embed="rId186"/>
                    <a:stretch>
                      <a:fillRect/>
                    </a:stretch>
                  </pic:blipFill>
                  <pic:spPr>
                    <a:xfrm>
                      <a:off x="0" y="0"/>
                      <a:ext cx="1788351" cy="1385239"/>
                    </a:xfrm>
                    <a:prstGeom prst="rect">
                      <a:avLst/>
                    </a:prstGeom>
                  </pic:spPr>
                </pic:pic>
              </a:graphicData>
            </a:graphic>
          </wp:inline>
        </w:drawing>
      </w:r>
    </w:p>
    <w:p w14:paraId="1AF10AFA" w14:textId="77777777" w:rsidR="004A7C55" w:rsidRPr="000E5C43" w:rsidRDefault="001C002E" w:rsidP="006015AB">
      <w:pPr>
        <w:pStyle w:val="a3"/>
      </w:pPr>
      <w:r w:rsidRPr="000E5C43">
        <w:rPr>
          <w:rFonts w:hint="eastAsia"/>
        </w:rPr>
        <w:t>图</w:t>
      </w:r>
      <w:r w:rsidRPr="000E5C43">
        <w:rPr>
          <w:rFonts w:hint="eastAsia"/>
        </w:rPr>
        <w:t>10</w:t>
      </w:r>
      <w:r w:rsidRPr="000E5C43">
        <w:t xml:space="preserve"> </w:t>
      </w:r>
      <w:r w:rsidRPr="000E5C43">
        <w:rPr>
          <w:rFonts w:hint="eastAsia"/>
        </w:rPr>
        <w:t>起点、终点区域的确定</w:t>
      </w:r>
    </w:p>
    <w:p w14:paraId="2C3EE52C" w14:textId="512FAAFE" w:rsidR="004A7C55" w:rsidRPr="000E5C43" w:rsidRDefault="001C002E" w:rsidP="006E1F42">
      <w:pPr>
        <w:pStyle w:val="5"/>
        <w:ind w:firstLine="423"/>
        <w:rPr>
          <w:i/>
        </w:rPr>
      </w:pPr>
      <w:r w:rsidRPr="000E5C43">
        <w:rPr>
          <w:rFonts w:hint="eastAsia"/>
        </w:rPr>
        <w:t>2.2.</w:t>
      </w:r>
      <w:r w:rsidR="006E1F42">
        <w:rPr>
          <w:rFonts w:hint="eastAsia"/>
        </w:rPr>
        <w:t>2</w:t>
      </w:r>
      <w:r w:rsidRPr="000E5C43">
        <w:rPr>
          <w:rFonts w:hint="eastAsia"/>
        </w:rPr>
        <w:t xml:space="preserve"> 起点、终点连接区域</w:t>
      </w:r>
    </w:p>
    <w:p w14:paraId="56A3D812" w14:textId="7F903984" w:rsidR="009E7EDF" w:rsidRPr="009E7EDF" w:rsidRDefault="00C223D9" w:rsidP="009E7EDF">
      <w:pPr>
        <w:ind w:firstLine="421"/>
      </w:pPr>
      <w:r>
        <w:rPr>
          <w:rFonts w:hint="eastAsia"/>
          <w:color w:val="000000" w:themeColor="text1"/>
        </w:rPr>
        <w:t>利用</w:t>
      </w:r>
      <w:r>
        <w:rPr>
          <w:rFonts w:hint="eastAsia"/>
          <w:color w:val="000000" w:themeColor="text1"/>
        </w:rPr>
        <w:t>JPS</w:t>
      </w:r>
      <w:r>
        <w:rPr>
          <w:rFonts w:hint="eastAsia"/>
          <w:color w:val="000000" w:themeColor="text1"/>
        </w:rPr>
        <w:t>算法</w:t>
      </w:r>
      <w:r w:rsidRPr="000E5C43">
        <w:rPr>
          <w:rFonts w:hint="eastAsia"/>
          <w:color w:val="000000" w:themeColor="text1"/>
        </w:rPr>
        <w:t>规划起点、终点和区域内关键点集合</w:t>
      </w:r>
      <w:r w:rsidR="00926591" w:rsidRPr="00C223D9">
        <w:rPr>
          <w:color w:val="000000" w:themeColor="text1"/>
          <w:position w:val="-10"/>
        </w:rPr>
        <w:object w:dxaOrig="1219" w:dyaOrig="300" w14:anchorId="565ACEE4">
          <v:shape id="_x0000_i1105" type="#_x0000_t75" style="width:60.6pt;height:15pt" o:ole="">
            <v:imagedata r:id="rId187" o:title=""/>
          </v:shape>
          <o:OLEObject Type="Embed" ProgID="Equation.DSMT4" ShapeID="_x0000_i1105" DrawAspect="Content" ObjectID="_1787142233" r:id="rId188"/>
        </w:object>
      </w:r>
      <w:r w:rsidRPr="000E5C43">
        <w:rPr>
          <w:rFonts w:hint="eastAsia"/>
          <w:color w:val="000000" w:themeColor="text1"/>
        </w:rPr>
        <w:t>间的路径，</w:t>
      </w:r>
      <w:r>
        <w:rPr>
          <w:rFonts w:ascii="宋体" w:hAnsi="宋体" w:hint="eastAsia"/>
        </w:rPr>
        <w:t>从而实现起点、终点所在区域的内部路径最优搜索，由于两种规划无内在相关性，因此实际规划中两个区域的路径规划可以并行实施。</w:t>
      </w:r>
      <w:r w:rsidRPr="000E5C43">
        <w:rPr>
          <w:rFonts w:hint="eastAsia"/>
        </w:rPr>
        <w:t>如图</w:t>
      </w:r>
      <w:r w:rsidRPr="000E5C43">
        <w:t>1</w:t>
      </w:r>
      <w:r>
        <w:rPr>
          <w:rFonts w:hint="eastAsia"/>
        </w:rPr>
        <w:t>1</w:t>
      </w:r>
      <w:r w:rsidRPr="000E5C43">
        <w:rPr>
          <w:rFonts w:hint="eastAsia"/>
        </w:rPr>
        <w:t>，橙色路径为起点、终点和其各自所在区域的相邻区域间的路径规划，并同离线规划的区域局部路径</w:t>
      </w:r>
      <w:r w:rsidR="0007657E">
        <w:rPr>
          <w:rFonts w:hint="eastAsia"/>
        </w:rPr>
        <w:t>（</w:t>
      </w:r>
      <w:r w:rsidRPr="000E5C43">
        <w:rPr>
          <w:rFonts w:hint="eastAsia"/>
        </w:rPr>
        <w:t>蓝色路径</w:t>
      </w:r>
      <w:r w:rsidR="0007657E">
        <w:rPr>
          <w:rFonts w:hint="eastAsia"/>
        </w:rPr>
        <w:t>）</w:t>
      </w:r>
      <w:r w:rsidRPr="000E5C43">
        <w:rPr>
          <w:rFonts w:hint="eastAsia"/>
        </w:rPr>
        <w:t>一同构成</w:t>
      </w:r>
      <w:r w:rsidRPr="000E5C43">
        <w:rPr>
          <w:rFonts w:hint="eastAsia"/>
          <w:color w:val="000000" w:themeColor="text1"/>
        </w:rPr>
        <w:t>全局动态无向图</w:t>
      </w:r>
      <w:r w:rsidRPr="00C223D9">
        <w:rPr>
          <w:rFonts w:hint="eastAsia"/>
        </w:rPr>
        <w:t>[28]</w:t>
      </w:r>
      <w:r w:rsidRPr="000E5C43">
        <w:rPr>
          <w:rFonts w:hint="eastAsia"/>
        </w:rPr>
        <w:t>。</w:t>
      </w:r>
    </w:p>
    <w:p w14:paraId="7799F53B" w14:textId="77777777" w:rsidR="004A7C55" w:rsidRPr="000E5C43" w:rsidRDefault="001C002E">
      <w:pPr>
        <w:jc w:val="center"/>
        <w:textAlignment w:val="center"/>
        <w:rPr>
          <w:b/>
          <w:bCs/>
        </w:rPr>
      </w:pPr>
      <w:r w:rsidRPr="000E5C43">
        <w:rPr>
          <w:noProof/>
        </w:rPr>
        <w:drawing>
          <wp:inline distT="0" distB="0" distL="114300" distR="114300" wp14:anchorId="0D219987" wp14:editId="6B83277B">
            <wp:extent cx="1864742" cy="1426162"/>
            <wp:effectExtent l="0" t="0" r="2540" b="3175"/>
            <wp:docPr id="36"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8"/>
                    <pic:cNvPicPr>
                      <a:picLocks noChangeAspect="1"/>
                    </pic:cNvPicPr>
                  </pic:nvPicPr>
                  <pic:blipFill>
                    <a:blip r:embed="rId189"/>
                    <a:stretch>
                      <a:fillRect/>
                    </a:stretch>
                  </pic:blipFill>
                  <pic:spPr>
                    <a:xfrm>
                      <a:off x="0" y="0"/>
                      <a:ext cx="1874581" cy="1433687"/>
                    </a:xfrm>
                    <a:prstGeom prst="rect">
                      <a:avLst/>
                    </a:prstGeom>
                    <a:noFill/>
                    <a:ln>
                      <a:noFill/>
                    </a:ln>
                  </pic:spPr>
                </pic:pic>
              </a:graphicData>
            </a:graphic>
          </wp:inline>
        </w:drawing>
      </w:r>
    </w:p>
    <w:p w14:paraId="6374F11B" w14:textId="185291E5" w:rsidR="009E7EDF" w:rsidRPr="000E5C43" w:rsidRDefault="001C002E" w:rsidP="009E7EDF">
      <w:pPr>
        <w:jc w:val="center"/>
        <w:textAlignment w:val="center"/>
        <w:rPr>
          <w:rFonts w:cstheme="majorBidi"/>
        </w:rPr>
      </w:pPr>
      <w:r w:rsidRPr="000E5C43">
        <w:rPr>
          <w:rFonts w:cstheme="majorBidi" w:hint="eastAsia"/>
        </w:rPr>
        <w:t>图</w:t>
      </w:r>
      <w:r w:rsidRPr="000E5C43">
        <w:rPr>
          <w:rFonts w:cstheme="majorBidi"/>
        </w:rPr>
        <w:t>1</w:t>
      </w:r>
      <w:r w:rsidRPr="000E5C43">
        <w:rPr>
          <w:rFonts w:cstheme="majorBidi" w:hint="eastAsia"/>
        </w:rPr>
        <w:t>1</w:t>
      </w:r>
      <w:r w:rsidRPr="000E5C43">
        <w:rPr>
          <w:rFonts w:cstheme="majorBidi"/>
        </w:rPr>
        <w:t xml:space="preserve">  </w:t>
      </w:r>
      <w:r w:rsidRPr="000E5C43">
        <w:rPr>
          <w:rFonts w:cstheme="majorBidi" w:hint="eastAsia"/>
        </w:rPr>
        <w:t>全局动态无向图</w:t>
      </w:r>
    </w:p>
    <w:p w14:paraId="0BCC78F6" w14:textId="438A6EA9" w:rsidR="004A7C55" w:rsidRPr="000E5C43" w:rsidRDefault="001C002E" w:rsidP="00204470">
      <w:pPr>
        <w:pStyle w:val="3"/>
        <w:ind w:firstLine="423"/>
        <w:rPr>
          <w:i/>
        </w:rPr>
      </w:pPr>
      <w:r w:rsidRPr="000E5C43">
        <w:rPr>
          <w:rFonts w:hint="eastAsia"/>
        </w:rPr>
        <w:t>2.</w:t>
      </w:r>
      <w:r w:rsidRPr="000E5C43">
        <w:t>3</w:t>
      </w:r>
      <w:r w:rsidRPr="000E5C43">
        <w:rPr>
          <w:rFonts w:hint="eastAsia"/>
        </w:rPr>
        <w:t xml:space="preserve"> </w:t>
      </w:r>
      <w:r w:rsidRPr="000E5C43">
        <w:rPr>
          <w:rFonts w:hint="eastAsia"/>
        </w:rPr>
        <w:t>全局最优路经</w:t>
      </w:r>
      <w:r w:rsidR="006E1F42">
        <w:rPr>
          <w:rFonts w:hint="eastAsia"/>
        </w:rPr>
        <w:t>规划</w:t>
      </w:r>
    </w:p>
    <w:p w14:paraId="2B838318" w14:textId="3F2DAFF5" w:rsidR="009E7EDF" w:rsidRDefault="006F2469" w:rsidP="009E7EDF">
      <w:pPr>
        <w:ind w:firstLine="421"/>
      </w:pPr>
      <w:r>
        <w:rPr>
          <w:rFonts w:ascii="宋体" w:hAnsi="宋体" w:hint="eastAsia"/>
        </w:rPr>
        <w:t>全局最优规划基于在线动态路径规划和离线先验路径拼接生成的全局动态无向图。</w:t>
      </w:r>
      <w:r>
        <w:rPr>
          <w:rFonts w:hint="eastAsia"/>
        </w:rPr>
        <w:t>Dijkstra</w:t>
      </w:r>
      <w:r>
        <w:rPr>
          <w:rFonts w:ascii="宋体" w:hAnsi="宋体" w:hint="eastAsia"/>
        </w:rPr>
        <w:t>算法是图论中典型的单源最短路径算法，其具有全局最优性</w:t>
      </w:r>
      <w:r w:rsidR="006B6F37">
        <w:rPr>
          <w:rFonts w:ascii="宋体" w:hAnsi="宋体" w:hint="eastAsia"/>
        </w:rPr>
        <w:t>。</w:t>
      </w:r>
      <w:bookmarkStart w:id="5" w:name="_Hlk162627338"/>
      <w:r w:rsidRPr="006F2469">
        <w:rPr>
          <w:rFonts w:hint="eastAsia"/>
        </w:rPr>
        <w:t>通过</w:t>
      </w:r>
      <w:r>
        <w:rPr>
          <w:rFonts w:ascii="宋体" w:hAnsi="宋体" w:hint="eastAsia"/>
        </w:rPr>
        <w:t>采用</w:t>
      </w:r>
      <w:r>
        <w:rPr>
          <w:rFonts w:hint="eastAsia"/>
        </w:rPr>
        <w:t>Dijkstra</w:t>
      </w:r>
      <w:r>
        <w:rPr>
          <w:rFonts w:ascii="宋体" w:hAnsi="宋体" w:hint="eastAsia"/>
        </w:rPr>
        <w:t>算法搜索起终点之间的最优路径</w:t>
      </w:r>
      <w:r w:rsidRPr="006F2469">
        <w:rPr>
          <w:rFonts w:hint="eastAsia"/>
        </w:rPr>
        <w:t>，从而实现全局最优路径规划。</w:t>
      </w:r>
      <w:bookmarkEnd w:id="5"/>
      <w:r w:rsidRPr="000E5C43">
        <w:rPr>
          <w:rFonts w:hint="eastAsia"/>
        </w:rPr>
        <w:t>如图</w:t>
      </w:r>
      <w:r w:rsidRPr="000E5C43">
        <w:rPr>
          <w:rFonts w:hint="eastAsia"/>
        </w:rPr>
        <w:t>12</w:t>
      </w:r>
      <w:r w:rsidRPr="000E5C43">
        <w:rPr>
          <w:rFonts w:hint="eastAsia"/>
        </w:rPr>
        <w:t>，我们离线规划得到区域</w:t>
      </w:r>
      <w:r w:rsidR="00926591" w:rsidRPr="00FA577D">
        <w:rPr>
          <w:position w:val="-10"/>
        </w:rPr>
        <w:object w:dxaOrig="240" w:dyaOrig="300" w14:anchorId="4A6ABB00">
          <v:shape id="_x0000_i1106" type="#_x0000_t75" style="width:11.4pt;height:15pt" o:ole="">
            <v:imagedata r:id="rId190" o:title=""/>
          </v:shape>
          <o:OLEObject Type="Embed" ProgID="Equation.DSMT4" ShapeID="_x0000_i1106" DrawAspect="Content" ObjectID="_1787142234" r:id="rId191"/>
        </w:object>
      </w:r>
      <w:r w:rsidRPr="000E5C43">
        <w:rPr>
          <w:rFonts w:hint="eastAsia"/>
        </w:rPr>
        <w:t>到区域</w:t>
      </w:r>
      <w:r w:rsidR="00926591" w:rsidRPr="00FA577D">
        <w:rPr>
          <w:position w:val="-10"/>
        </w:rPr>
        <w:object w:dxaOrig="260" w:dyaOrig="300" w14:anchorId="709EC2AA">
          <v:shape id="_x0000_i1107" type="#_x0000_t75" style="width:12.6pt;height:15pt" o:ole="">
            <v:imagedata r:id="rId192" o:title=""/>
          </v:shape>
          <o:OLEObject Type="Embed" ProgID="Equation.DSMT4" ShapeID="_x0000_i1107" DrawAspect="Content" ObjectID="_1787142235" r:id="rId193"/>
        </w:object>
      </w:r>
      <w:r w:rsidRPr="000E5C43">
        <w:rPr>
          <w:rFonts w:hint="eastAsia"/>
        </w:rPr>
        <w:t>之间</w:t>
      </w:r>
      <w:r w:rsidRPr="002B7F95">
        <w:rPr>
          <w:rFonts w:hint="eastAsia"/>
        </w:rPr>
        <w:t>的路径</w:t>
      </w:r>
      <w:r w:rsidRPr="002B7F95">
        <w:t>B</w:t>
      </w:r>
      <w:r w:rsidRPr="002B7F95">
        <w:rPr>
          <w:rFonts w:hint="eastAsia"/>
        </w:rPr>
        <w:t>E</w:t>
      </w:r>
      <w:r w:rsidRPr="002B7F95">
        <w:rPr>
          <w:rFonts w:hint="eastAsia"/>
        </w:rPr>
        <w:t>，在线规划得到路径</w:t>
      </w:r>
      <w:r w:rsidR="00926591" w:rsidRPr="002B7F95">
        <w:rPr>
          <w:position w:val="-10"/>
        </w:rPr>
        <w:object w:dxaOrig="400" w:dyaOrig="300" w14:anchorId="2B0D9F4C">
          <v:shape id="_x0000_i1108" type="#_x0000_t75" style="width:20.4pt;height:15pt" o:ole="">
            <v:imagedata r:id="rId194" o:title=""/>
          </v:shape>
          <o:OLEObject Type="Embed" ProgID="Equation.DSMT4" ShapeID="_x0000_i1108" DrawAspect="Content" ObjectID="_1787142236" r:id="rId195"/>
        </w:object>
      </w:r>
      <w:r w:rsidRPr="002B7F95">
        <w:t>-B</w:t>
      </w:r>
      <w:r w:rsidRPr="002B7F95">
        <w:rPr>
          <w:rFonts w:hint="eastAsia"/>
        </w:rPr>
        <w:t>、</w:t>
      </w:r>
      <w:r w:rsidRPr="002B7F95">
        <w:t>E-</w:t>
      </w:r>
      <w:r w:rsidR="00926591" w:rsidRPr="002B7F95">
        <w:rPr>
          <w:position w:val="-10"/>
        </w:rPr>
        <w:object w:dxaOrig="360" w:dyaOrig="300" w14:anchorId="50D98E4A">
          <v:shape id="_x0000_i1109" type="#_x0000_t75" style="width:18.6pt;height:15pt" o:ole="">
            <v:imagedata r:id="rId196" o:title=""/>
          </v:shape>
          <o:OLEObject Type="Embed" ProgID="Equation.DSMT4" ShapeID="_x0000_i1109" DrawAspect="Content" ObjectID="_1787142237" r:id="rId197"/>
        </w:object>
      </w:r>
      <w:r w:rsidR="009E7EDF">
        <w:rPr>
          <w:rFonts w:hint="eastAsia"/>
        </w:rPr>
        <w:t>。最后，</w:t>
      </w:r>
      <w:r w:rsidRPr="000E5C43">
        <w:rPr>
          <w:rFonts w:hint="eastAsia"/>
        </w:rPr>
        <w:t>使用</w:t>
      </w:r>
      <w:r w:rsidRPr="000E5C43">
        <w:rPr>
          <w:rFonts w:hint="eastAsia"/>
        </w:rPr>
        <w:t>Dijkstra</w:t>
      </w:r>
      <w:r w:rsidRPr="000E5C43">
        <w:rPr>
          <w:rFonts w:hint="eastAsia"/>
        </w:rPr>
        <w:t>搜索</w:t>
      </w:r>
      <w:r w:rsidR="009E7EDF">
        <w:rPr>
          <w:rFonts w:hint="eastAsia"/>
        </w:rPr>
        <w:t>确定</w:t>
      </w:r>
      <w:r w:rsidR="00B51976">
        <w:rPr>
          <w:rFonts w:hint="eastAsia"/>
        </w:rPr>
        <w:t>了</w:t>
      </w:r>
      <w:r w:rsidRPr="000E5C43">
        <w:rPr>
          <w:rFonts w:hint="eastAsia"/>
        </w:rPr>
        <w:t>全局最优路径：</w:t>
      </w:r>
      <w:r w:rsidR="00926591" w:rsidRPr="00FA577D">
        <w:rPr>
          <w:position w:val="-10"/>
        </w:rPr>
        <w:object w:dxaOrig="400" w:dyaOrig="300" w14:anchorId="05D78A19">
          <v:shape id="_x0000_i1110" type="#_x0000_t75" style="width:20.4pt;height:15pt" o:ole="">
            <v:imagedata r:id="rId198" o:title=""/>
          </v:shape>
          <o:OLEObject Type="Embed" ProgID="Equation.DSMT4" ShapeID="_x0000_i1110" DrawAspect="Content" ObjectID="_1787142238" r:id="rId199"/>
        </w:object>
      </w:r>
      <w:r w:rsidRPr="000E5C43">
        <w:t>-B-E-</w:t>
      </w:r>
      <w:r w:rsidR="00926591" w:rsidRPr="00FA577D">
        <w:rPr>
          <w:position w:val="-10"/>
        </w:rPr>
        <w:object w:dxaOrig="360" w:dyaOrig="300" w14:anchorId="138A515D">
          <v:shape id="_x0000_i1111" type="#_x0000_t75" style="width:18.6pt;height:15pt" o:ole="">
            <v:imagedata r:id="rId200" o:title=""/>
          </v:shape>
          <o:OLEObject Type="Embed" ProgID="Equation.DSMT4" ShapeID="_x0000_i1111" DrawAspect="Content" ObjectID="_1787142239" r:id="rId201"/>
        </w:object>
      </w:r>
      <w:r w:rsidRPr="000E5C43">
        <w:rPr>
          <w:rFonts w:hint="eastAsia"/>
        </w:rPr>
        <w:t>。</w:t>
      </w:r>
    </w:p>
    <w:p w14:paraId="28A8BCDC" w14:textId="710174F0" w:rsidR="004A7C55" w:rsidRPr="000E5C43" w:rsidRDefault="001C002E" w:rsidP="009E7EDF">
      <w:pPr>
        <w:ind w:firstLine="421"/>
        <w:rPr>
          <w:color w:val="000000" w:themeColor="text1"/>
        </w:rPr>
      </w:pPr>
      <w:r w:rsidRPr="000E5C43">
        <w:rPr>
          <w:rFonts w:hint="eastAsia"/>
          <w:color w:val="000000" w:themeColor="text1"/>
        </w:rPr>
        <w:t>当起点、终点位置改变时，进行在线规划时只需重新进行起点、终点区域内的局部规划，</w:t>
      </w:r>
      <w:r w:rsidR="009E7EDF">
        <w:rPr>
          <w:rFonts w:hint="eastAsia"/>
          <w:color w:val="000000" w:themeColor="text1"/>
        </w:rPr>
        <w:t>并</w:t>
      </w:r>
      <w:r w:rsidRPr="000E5C43">
        <w:rPr>
          <w:rFonts w:hint="eastAsia"/>
          <w:color w:val="000000" w:themeColor="text1"/>
        </w:rPr>
        <w:t>使用</w:t>
      </w:r>
      <w:r w:rsidR="009E7EDF">
        <w:rPr>
          <w:rFonts w:hint="eastAsia"/>
        </w:rPr>
        <w:t>Dijkstra</w:t>
      </w:r>
      <w:r w:rsidRPr="000E5C43">
        <w:rPr>
          <w:rFonts w:hint="eastAsia"/>
          <w:color w:val="000000" w:themeColor="text1"/>
        </w:rPr>
        <w:t>算法</w:t>
      </w:r>
      <w:r w:rsidR="009E7EDF">
        <w:rPr>
          <w:rFonts w:ascii="宋体" w:hAnsi="宋体" w:hint="eastAsia"/>
        </w:rPr>
        <w:t>重新搜索全局最优路径，</w:t>
      </w:r>
      <w:r w:rsidRPr="000E5C43">
        <w:rPr>
          <w:rFonts w:hint="eastAsia"/>
          <w:color w:val="000000" w:themeColor="text1"/>
        </w:rPr>
        <w:t>不涉及时间复杂度过高的空间搜索，避免了重新计算</w:t>
      </w:r>
      <w:r w:rsidR="009E7EDF">
        <w:rPr>
          <w:rFonts w:hint="eastAsia"/>
          <w:color w:val="000000" w:themeColor="text1"/>
        </w:rPr>
        <w:t>导致的</w:t>
      </w:r>
      <w:r w:rsidRPr="000E5C43">
        <w:rPr>
          <w:rFonts w:hint="eastAsia"/>
          <w:color w:val="000000" w:themeColor="text1"/>
        </w:rPr>
        <w:t>时间和资源成本</w:t>
      </w:r>
      <w:r w:rsidR="009E7EDF">
        <w:rPr>
          <w:rFonts w:hint="eastAsia"/>
          <w:color w:val="000000" w:themeColor="text1"/>
        </w:rPr>
        <w:t>浪费</w:t>
      </w:r>
      <w:r w:rsidRPr="000E5C43">
        <w:rPr>
          <w:rFonts w:hint="eastAsia"/>
          <w:color w:val="000000" w:themeColor="text1"/>
        </w:rPr>
        <w:t>。</w:t>
      </w:r>
    </w:p>
    <w:p w14:paraId="6C621E82" w14:textId="77777777" w:rsidR="004A7C55" w:rsidRPr="000E5C43" w:rsidRDefault="001C002E">
      <w:pPr>
        <w:jc w:val="center"/>
        <w:textAlignment w:val="center"/>
        <w:rPr>
          <w:b/>
          <w:bCs/>
        </w:rPr>
      </w:pPr>
      <w:r w:rsidRPr="000E5C43">
        <w:rPr>
          <w:noProof/>
        </w:rPr>
        <w:drawing>
          <wp:inline distT="0" distB="0" distL="0" distR="0" wp14:anchorId="1F98C1C8" wp14:editId="24355BC5">
            <wp:extent cx="2110413" cy="1624235"/>
            <wp:effectExtent l="0" t="0" r="4445" b="0"/>
            <wp:docPr id="1804759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59590" name="图片 1"/>
                    <pic:cNvPicPr>
                      <a:picLocks noChangeAspect="1"/>
                    </pic:cNvPicPr>
                  </pic:nvPicPr>
                  <pic:blipFill>
                    <a:blip r:embed="rId202"/>
                    <a:stretch>
                      <a:fillRect/>
                    </a:stretch>
                  </pic:blipFill>
                  <pic:spPr>
                    <a:xfrm>
                      <a:off x="0" y="0"/>
                      <a:ext cx="2116743" cy="1629107"/>
                    </a:xfrm>
                    <a:prstGeom prst="rect">
                      <a:avLst/>
                    </a:prstGeom>
                  </pic:spPr>
                </pic:pic>
              </a:graphicData>
            </a:graphic>
          </wp:inline>
        </w:drawing>
      </w:r>
    </w:p>
    <w:p w14:paraId="0B395239" w14:textId="77777777" w:rsidR="004A7C55" w:rsidRPr="000E5C43" w:rsidRDefault="001C002E">
      <w:pPr>
        <w:jc w:val="center"/>
        <w:textAlignment w:val="center"/>
        <w:rPr>
          <w:rFonts w:cstheme="majorBidi"/>
        </w:rPr>
      </w:pPr>
      <w:r w:rsidRPr="000E5C43">
        <w:rPr>
          <w:rFonts w:cstheme="majorBidi" w:hint="eastAsia"/>
        </w:rPr>
        <w:t>图</w:t>
      </w:r>
      <w:r w:rsidRPr="000E5C43">
        <w:rPr>
          <w:rFonts w:cstheme="majorBidi"/>
        </w:rPr>
        <w:t>1</w:t>
      </w:r>
      <w:r w:rsidRPr="000E5C43">
        <w:rPr>
          <w:rFonts w:cstheme="majorBidi" w:hint="eastAsia"/>
        </w:rPr>
        <w:t xml:space="preserve">2  </w:t>
      </w:r>
      <w:r w:rsidRPr="000E5C43">
        <w:rPr>
          <w:rFonts w:cstheme="majorBidi" w:hint="eastAsia"/>
        </w:rPr>
        <w:t>全局最优路径</w:t>
      </w:r>
    </w:p>
    <w:p w14:paraId="311404E3" w14:textId="77777777" w:rsidR="004A7C55" w:rsidRPr="000E5C43" w:rsidRDefault="004A7C55">
      <w:pPr>
        <w:textAlignment w:val="center"/>
        <w:rPr>
          <w:rFonts w:cstheme="majorBidi"/>
        </w:rPr>
      </w:pPr>
    </w:p>
    <w:p w14:paraId="680C4A6F" w14:textId="77777777" w:rsidR="004A7C55" w:rsidRPr="006E1F42" w:rsidRDefault="001C002E" w:rsidP="006E1F42">
      <w:pPr>
        <w:pStyle w:val="3"/>
        <w:ind w:firstLine="423"/>
      </w:pPr>
      <w:r w:rsidRPr="006E1F42">
        <w:rPr>
          <w:rFonts w:hint="eastAsia"/>
        </w:rPr>
        <w:t xml:space="preserve">2.4 </w:t>
      </w:r>
      <w:r w:rsidRPr="006E1F42">
        <w:rPr>
          <w:rFonts w:hint="eastAsia"/>
        </w:rPr>
        <w:t>代价函数及复杂度分析</w:t>
      </w:r>
    </w:p>
    <w:p w14:paraId="3A907996" w14:textId="11204D86" w:rsidR="004A7C55" w:rsidRPr="000E5C43" w:rsidRDefault="001C002E" w:rsidP="00204470">
      <w:pPr>
        <w:pStyle w:val="5"/>
        <w:ind w:firstLine="423"/>
      </w:pPr>
      <w:r w:rsidRPr="000E5C43">
        <w:rPr>
          <w:rFonts w:hint="eastAsia"/>
          <w:szCs w:val="21"/>
        </w:rPr>
        <w:t>2.4.1</w:t>
      </w:r>
      <w:r w:rsidR="00204470">
        <w:rPr>
          <w:rFonts w:hint="eastAsia"/>
          <w:szCs w:val="21"/>
        </w:rPr>
        <w:t xml:space="preserve"> </w:t>
      </w:r>
      <w:r w:rsidRPr="000E5C43">
        <w:rPr>
          <w:rFonts w:hint="eastAsia"/>
        </w:rPr>
        <w:t>代价函数计算</w:t>
      </w:r>
    </w:p>
    <w:p w14:paraId="53955398" w14:textId="235AF022" w:rsidR="004A7C55" w:rsidRPr="00926591" w:rsidRDefault="001C002E">
      <w:pPr>
        <w:pStyle w:val="afb"/>
        <w:ind w:firstLine="421"/>
        <w:jc w:val="both"/>
        <w:rPr>
          <w:rFonts w:ascii="Times New Roman" w:hAnsi="Times New Roman"/>
          <w:position w:val="-10"/>
          <w:sz w:val="21"/>
          <w:szCs w:val="21"/>
        </w:rPr>
      </w:pPr>
      <w:r w:rsidRPr="00926591">
        <w:rPr>
          <w:rFonts w:ascii="Times New Roman" w:hAnsi="Times New Roman" w:hint="eastAsia"/>
          <w:position w:val="-10"/>
          <w:sz w:val="21"/>
          <w:szCs w:val="21"/>
        </w:rPr>
        <w:t>由</w:t>
      </w:r>
      <w:r w:rsidRPr="00926591">
        <w:rPr>
          <w:rFonts w:ascii="Times New Roman" w:hAnsi="Times New Roman" w:hint="eastAsia"/>
          <w:position w:val="-10"/>
          <w:sz w:val="21"/>
          <w:szCs w:val="21"/>
        </w:rPr>
        <w:t>2.1</w:t>
      </w:r>
      <w:r w:rsidRPr="00926591">
        <w:rPr>
          <w:rFonts w:ascii="Times New Roman" w:hAnsi="Times New Roman" w:hint="eastAsia"/>
          <w:position w:val="-10"/>
          <w:sz w:val="21"/>
          <w:szCs w:val="21"/>
        </w:rPr>
        <w:t>可知我们优化的代价函数</w:t>
      </w:r>
      <w:r w:rsidR="00926591" w:rsidRPr="00926591">
        <w:rPr>
          <w:rFonts w:ascii="Times New Roman" w:hAnsi="Times New Roman" w:hint="eastAsia"/>
          <w:i/>
          <w:iCs/>
          <w:position w:val="-10"/>
          <w:sz w:val="21"/>
          <w:szCs w:val="21"/>
        </w:rPr>
        <w:t>J</w:t>
      </w:r>
      <w:r w:rsidRPr="00926591">
        <w:rPr>
          <w:rFonts w:ascii="Times New Roman" w:hAnsi="Times New Roman" w:hint="eastAsia"/>
          <w:position w:val="-10"/>
          <w:sz w:val="21"/>
          <w:szCs w:val="21"/>
        </w:rPr>
        <w:t>可以拆分为</w:t>
      </w:r>
      <w:r w:rsidRPr="00926591">
        <w:rPr>
          <w:rFonts w:ascii="Times New Roman" w:hAnsi="Times New Roman"/>
          <w:position w:val="-10"/>
          <w:sz w:val="21"/>
          <w:szCs w:val="21"/>
        </w:rPr>
        <w:object w:dxaOrig="263" w:dyaOrig="301" w14:anchorId="6197301A">
          <v:shape id="_x0000_i1112" type="#_x0000_t75" style="width:13.2pt;height:15pt" o:ole="">
            <v:imagedata r:id="rId203" o:title=""/>
          </v:shape>
          <o:OLEObject Type="Embed" ProgID="Equation.DSMT4" ShapeID="_x0000_i1112" DrawAspect="Content" ObjectID="_1787142240" r:id="rId204"/>
        </w:object>
      </w:r>
      <w:r w:rsidRPr="00926591">
        <w:rPr>
          <w:rFonts w:ascii="Times New Roman" w:hAnsi="Times New Roman" w:hint="eastAsia"/>
          <w:sz w:val="21"/>
          <w:szCs w:val="21"/>
        </w:rPr>
        <w:t>、</w:t>
      </w:r>
      <w:r w:rsidRPr="00926591">
        <w:rPr>
          <w:rFonts w:ascii="Times New Roman" w:hAnsi="Times New Roman"/>
          <w:position w:val="-10"/>
          <w:sz w:val="21"/>
          <w:szCs w:val="21"/>
        </w:rPr>
        <w:object w:dxaOrig="275" w:dyaOrig="301" w14:anchorId="32871121">
          <v:shape id="_x0000_i1113" type="#_x0000_t75" style="width:14.4pt;height:15pt" o:ole="">
            <v:imagedata r:id="rId205" o:title=""/>
          </v:shape>
          <o:OLEObject Type="Embed" ProgID="Equation.DSMT4" ShapeID="_x0000_i1113" DrawAspect="Content" ObjectID="_1787142241" r:id="rId206"/>
        </w:object>
      </w:r>
      <w:r w:rsidRPr="00926591">
        <w:rPr>
          <w:rFonts w:ascii="Times New Roman" w:hAnsi="Times New Roman" w:hint="eastAsia"/>
          <w:sz w:val="21"/>
          <w:szCs w:val="21"/>
        </w:rPr>
        <w:t>、</w:t>
      </w:r>
      <w:r w:rsidRPr="00926591">
        <w:rPr>
          <w:rFonts w:ascii="Times New Roman" w:hAnsi="Times New Roman"/>
          <w:position w:val="-10"/>
          <w:sz w:val="21"/>
          <w:szCs w:val="21"/>
        </w:rPr>
        <w:object w:dxaOrig="275" w:dyaOrig="301" w14:anchorId="6ED9F302">
          <v:shape id="_x0000_i1114" type="#_x0000_t75" style="width:14.4pt;height:15pt" o:ole="">
            <v:imagedata r:id="rId207" o:title=""/>
          </v:shape>
          <o:OLEObject Type="Embed" ProgID="Equation.DSMT4" ShapeID="_x0000_i1114" DrawAspect="Content" ObjectID="_1787142242" r:id="rId208"/>
        </w:object>
      </w:r>
      <w:r w:rsidRPr="00926591">
        <w:rPr>
          <w:rFonts w:ascii="Times New Roman" w:hAnsi="Times New Roman" w:hint="eastAsia"/>
          <w:position w:val="-10"/>
          <w:sz w:val="21"/>
          <w:szCs w:val="21"/>
        </w:rPr>
        <w:t>，并可给出具体的计算公式</w:t>
      </w:r>
      <w:r w:rsidRPr="00926591">
        <w:rPr>
          <w:rFonts w:ascii="Times New Roman" w:hAnsi="Times New Roman" w:hint="eastAsia"/>
          <w:position w:val="-10"/>
          <w:sz w:val="21"/>
          <w:szCs w:val="21"/>
        </w:rPr>
        <w:t>[29]</w:t>
      </w:r>
      <w:r w:rsidR="00546F90">
        <w:rPr>
          <w:rFonts w:ascii="Times New Roman" w:hAnsi="Times New Roman" w:hint="eastAsia"/>
          <w:position w:val="-10"/>
          <w:sz w:val="21"/>
          <w:szCs w:val="21"/>
        </w:rPr>
        <w:t>如下</w:t>
      </w:r>
      <w:r w:rsidRPr="00926591">
        <w:rPr>
          <w:rFonts w:ascii="Times New Roman" w:hAnsi="Times New Roman" w:hint="eastAsia"/>
          <w:position w:val="-10"/>
          <w:sz w:val="21"/>
          <w:szCs w:val="21"/>
        </w:rPr>
        <w:t>：</w:t>
      </w:r>
    </w:p>
    <w:p w14:paraId="25AEB067" w14:textId="3CA56EFF" w:rsidR="004A7C55" w:rsidRPr="000E5C43" w:rsidRDefault="00926591">
      <w:pPr>
        <w:pStyle w:val="afb"/>
        <w:ind w:firstLine="421"/>
        <w:jc w:val="both"/>
        <w:rPr>
          <w:rFonts w:ascii="Times New Roman" w:hAnsi="Times New Roman"/>
          <w:sz w:val="21"/>
          <w:szCs w:val="21"/>
        </w:rPr>
      </w:pPr>
      <w:r w:rsidRPr="000E5C43">
        <w:rPr>
          <w:rFonts w:ascii="Times New Roman" w:hAnsi="Times New Roman"/>
          <w:position w:val="-10"/>
          <w:sz w:val="21"/>
          <w:szCs w:val="21"/>
        </w:rPr>
        <w:object w:dxaOrig="1500" w:dyaOrig="300" w14:anchorId="56469C06">
          <v:shape id="_x0000_i1115" type="#_x0000_t75" style="width:75.6pt;height:15pt" o:ole="">
            <v:imagedata r:id="rId209" o:title=""/>
          </v:shape>
          <o:OLEObject Type="Embed" ProgID="Equation.DSMT4" ShapeID="_x0000_i1115" DrawAspect="Content" ObjectID="_1787142243" r:id="rId210"/>
        </w:object>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t>(</w:t>
      </w:r>
      <w:r w:rsidR="00546F90">
        <w:rPr>
          <w:rFonts w:ascii="Times New Roman" w:hAnsi="Times New Roman" w:hint="eastAsia"/>
          <w:sz w:val="21"/>
          <w:szCs w:val="21"/>
        </w:rPr>
        <w:t>16</w:t>
      </w:r>
      <w:r w:rsidRPr="000E5C43">
        <w:rPr>
          <w:rFonts w:ascii="Times New Roman" w:hAnsi="Times New Roman"/>
          <w:sz w:val="21"/>
          <w:szCs w:val="21"/>
        </w:rPr>
        <w:t>)</w:t>
      </w:r>
    </w:p>
    <w:p w14:paraId="3F9E25A8" w14:textId="645BBA06" w:rsidR="004A7C55" w:rsidRPr="000E5C43" w:rsidRDefault="001C002E">
      <w:pPr>
        <w:pStyle w:val="afb"/>
        <w:ind w:firstLine="421"/>
        <w:jc w:val="both"/>
        <w:rPr>
          <w:rFonts w:ascii="Times New Roman" w:hAnsi="Times New Roman"/>
          <w:sz w:val="21"/>
          <w:szCs w:val="21"/>
        </w:rPr>
      </w:pPr>
      <w:r w:rsidRPr="000E5C43">
        <w:rPr>
          <w:rFonts w:ascii="Times New Roman" w:hAnsi="Times New Roman"/>
          <w:position w:val="-10"/>
          <w:sz w:val="21"/>
          <w:szCs w:val="21"/>
        </w:rPr>
        <w:object w:dxaOrig="1565" w:dyaOrig="301" w14:anchorId="3AF262EA">
          <v:shape id="_x0000_i1116" type="#_x0000_t75" style="width:78.6pt;height:15pt" o:ole="">
            <v:imagedata r:id="rId211" o:title=""/>
          </v:shape>
          <o:OLEObject Type="Embed" ProgID="Equation.DSMT4" ShapeID="_x0000_i1116" DrawAspect="Content" ObjectID="_1787142244" r:id="rId212"/>
        </w:object>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t>(</w:t>
      </w:r>
      <w:r w:rsidRPr="000E5C43">
        <w:rPr>
          <w:rFonts w:ascii="Times New Roman" w:hAnsi="Times New Roman" w:hint="eastAsia"/>
          <w:sz w:val="21"/>
          <w:szCs w:val="21"/>
        </w:rPr>
        <w:t>1</w:t>
      </w:r>
      <w:r w:rsidR="00546F90">
        <w:rPr>
          <w:rFonts w:ascii="Times New Roman" w:hAnsi="Times New Roman" w:hint="eastAsia"/>
          <w:sz w:val="21"/>
          <w:szCs w:val="21"/>
        </w:rPr>
        <w:t>7</w:t>
      </w:r>
      <w:r w:rsidRPr="000E5C43">
        <w:rPr>
          <w:rFonts w:ascii="Times New Roman" w:hAnsi="Times New Roman"/>
          <w:sz w:val="21"/>
          <w:szCs w:val="21"/>
        </w:rPr>
        <w:t>)</w:t>
      </w:r>
    </w:p>
    <w:p w14:paraId="72C635CF" w14:textId="461C81E2" w:rsidR="004A7C55" w:rsidRPr="000E5C43" w:rsidRDefault="001C002E">
      <w:pPr>
        <w:pStyle w:val="afb"/>
        <w:ind w:firstLine="421"/>
        <w:jc w:val="both"/>
        <w:rPr>
          <w:rFonts w:ascii="Times New Roman" w:hAnsi="Times New Roman"/>
          <w:sz w:val="21"/>
          <w:szCs w:val="21"/>
        </w:rPr>
      </w:pPr>
      <w:r w:rsidRPr="000E5C43">
        <w:rPr>
          <w:rFonts w:ascii="Times New Roman" w:hAnsi="Times New Roman"/>
          <w:position w:val="-12"/>
          <w:sz w:val="21"/>
          <w:szCs w:val="21"/>
        </w:rPr>
        <w:object w:dxaOrig="1077" w:dyaOrig="326" w14:anchorId="50BA28D5">
          <v:shape id="_x0000_i1117" type="#_x0000_t75" style="width:53.4pt;height:16.2pt" o:ole="">
            <v:imagedata r:id="rId213" o:title=""/>
          </v:shape>
          <o:OLEObject Type="Embed" ProgID="Equation.DSMT4" ShapeID="_x0000_i1117" DrawAspect="Content" ObjectID="_1787142245" r:id="rId214"/>
        </w:object>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sz w:val="21"/>
          <w:szCs w:val="21"/>
        </w:rPr>
        <w:tab/>
      </w:r>
      <w:r w:rsidRPr="000E5C43">
        <w:rPr>
          <w:rFonts w:ascii="Times New Roman" w:hAnsi="Times New Roman" w:hint="eastAsia"/>
          <w:sz w:val="21"/>
          <w:szCs w:val="21"/>
        </w:rPr>
        <w:t>(1</w:t>
      </w:r>
      <w:r w:rsidR="00546F90">
        <w:rPr>
          <w:rFonts w:ascii="Times New Roman" w:hAnsi="Times New Roman" w:hint="eastAsia"/>
          <w:sz w:val="21"/>
          <w:szCs w:val="21"/>
        </w:rPr>
        <w:t>8</w:t>
      </w:r>
      <w:r w:rsidRPr="000E5C43">
        <w:rPr>
          <w:rFonts w:ascii="Times New Roman" w:hAnsi="Times New Roman"/>
          <w:sz w:val="21"/>
          <w:szCs w:val="21"/>
        </w:rPr>
        <w:t>)</w:t>
      </w:r>
    </w:p>
    <w:p w14:paraId="2B7DBC3E" w14:textId="00A1E604" w:rsidR="00546F90" w:rsidRDefault="00926591">
      <w:pPr>
        <w:ind w:firstLine="421"/>
        <w:rPr>
          <w:szCs w:val="21"/>
        </w:rPr>
      </w:pPr>
      <w:r>
        <w:rPr>
          <w:rFonts w:hint="eastAsia"/>
        </w:rPr>
        <w:lastRenderedPageBreak/>
        <w:t>其中，</w:t>
      </w:r>
      <w:r w:rsidRPr="00926591">
        <w:rPr>
          <w:position w:val="-10"/>
        </w:rPr>
        <w:object w:dxaOrig="238" w:dyaOrig="301" w14:anchorId="4B7A69E5">
          <v:shape id="_x0000_i1118" type="#_x0000_t75" style="width:11.4pt;height:15pt" o:ole="">
            <v:imagedata r:id="rId215" o:title=""/>
          </v:shape>
          <o:OLEObject Type="Embed" ProgID="Equation.DSMT4" ShapeID="_x0000_i1118" DrawAspect="Content" ObjectID="_1787142246" r:id="rId216"/>
        </w:object>
      </w:r>
      <w:r w:rsidRPr="00926591">
        <w:rPr>
          <w:rFonts w:hint="eastAsia"/>
        </w:rPr>
        <w:t>、</w:t>
      </w:r>
      <w:r w:rsidRPr="00926591">
        <w:rPr>
          <w:position w:val="-10"/>
        </w:rPr>
        <w:object w:dxaOrig="225" w:dyaOrig="301" w14:anchorId="4C8ABD94">
          <v:shape id="_x0000_i1119" type="#_x0000_t75" style="width:11.4pt;height:15pt" o:ole="">
            <v:imagedata r:id="rId217" o:title=""/>
          </v:shape>
          <o:OLEObject Type="Embed" ProgID="Equation.DSMT4" ShapeID="_x0000_i1119" DrawAspect="Content" ObjectID="_1787142247" r:id="rId218"/>
        </w:object>
      </w:r>
      <w:r w:rsidRPr="00926591">
        <w:rPr>
          <w:rFonts w:hint="eastAsia"/>
          <w:szCs w:val="21"/>
        </w:rPr>
        <w:t>分别为区域内在线、离线扩展节点，如图</w:t>
      </w:r>
      <w:r w:rsidRPr="00926591">
        <w:rPr>
          <w:rFonts w:hint="eastAsia"/>
          <w:szCs w:val="21"/>
        </w:rPr>
        <w:t>1</w:t>
      </w:r>
      <w:r w:rsidRPr="00926591">
        <w:rPr>
          <w:szCs w:val="21"/>
        </w:rPr>
        <w:t>3</w:t>
      </w:r>
      <w:r w:rsidRPr="00926591">
        <w:rPr>
          <w:rFonts w:hint="eastAsia"/>
          <w:szCs w:val="21"/>
        </w:rPr>
        <w:t>终点</w:t>
      </w:r>
      <w:r w:rsidR="00546F90">
        <w:rPr>
          <w:rFonts w:hint="eastAsia"/>
          <w:szCs w:val="21"/>
        </w:rPr>
        <w:t>、</w:t>
      </w:r>
      <w:r w:rsidRPr="00926591">
        <w:rPr>
          <w:rFonts w:hint="eastAsia"/>
          <w:szCs w:val="21"/>
        </w:rPr>
        <w:t>起点所在区域</w:t>
      </w:r>
      <w:r w:rsidRPr="00FA577D">
        <w:rPr>
          <w:position w:val="-10"/>
        </w:rPr>
        <w:object w:dxaOrig="240" w:dyaOrig="300" w14:anchorId="4F326AA2">
          <v:shape id="_x0000_i1120" type="#_x0000_t75" style="width:11.4pt;height:15pt" o:ole="">
            <v:imagedata r:id="rId219" o:title=""/>
          </v:shape>
          <o:OLEObject Type="Embed" ProgID="Equation.DSMT4" ShapeID="_x0000_i1120" DrawAspect="Content" ObjectID="_1787142248" r:id="rId220"/>
        </w:object>
      </w:r>
      <w:r>
        <w:rPr>
          <w:rFonts w:hint="eastAsia"/>
          <w:szCs w:val="21"/>
        </w:rPr>
        <w:t>和</w:t>
      </w:r>
      <w:r w:rsidRPr="00FA577D">
        <w:rPr>
          <w:position w:val="-10"/>
        </w:rPr>
        <w:object w:dxaOrig="260" w:dyaOrig="300" w14:anchorId="213296FC">
          <v:shape id="_x0000_i1121" type="#_x0000_t75" style="width:12.6pt;height:15pt" o:ole="">
            <v:imagedata r:id="rId221" o:title=""/>
          </v:shape>
          <o:OLEObject Type="Embed" ProgID="Equation.DSMT4" ShapeID="_x0000_i1121" DrawAspect="Content" ObjectID="_1787142249" r:id="rId222"/>
        </w:object>
      </w:r>
      <w:r w:rsidRPr="00926591">
        <w:rPr>
          <w:rFonts w:hint="eastAsia"/>
          <w:szCs w:val="21"/>
        </w:rPr>
        <w:t>内无障碍物节点为在线扩展节点</w:t>
      </w:r>
      <w:r w:rsidRPr="00926591">
        <w:rPr>
          <w:position w:val="-10"/>
        </w:rPr>
        <w:object w:dxaOrig="238" w:dyaOrig="301" w14:anchorId="5BB7C410">
          <v:shape id="_x0000_i1122" type="#_x0000_t75" style="width:11.4pt;height:15pt" o:ole="">
            <v:imagedata r:id="rId215" o:title=""/>
          </v:shape>
          <o:OLEObject Type="Embed" ProgID="Equation.DSMT4" ShapeID="_x0000_i1122" DrawAspect="Content" ObjectID="_1787142250" r:id="rId223"/>
        </w:object>
      </w:r>
      <w:r w:rsidRPr="00926591">
        <w:rPr>
          <w:rFonts w:hint="eastAsia"/>
          <w:szCs w:val="21"/>
        </w:rPr>
        <w:t>，其余区域内为离线扩展节点</w:t>
      </w:r>
      <w:r w:rsidRPr="00926591">
        <w:rPr>
          <w:position w:val="-10"/>
        </w:rPr>
        <w:object w:dxaOrig="225" w:dyaOrig="301" w14:anchorId="5FAFAF95">
          <v:shape id="_x0000_i1123" type="#_x0000_t75" style="width:11.4pt;height:15pt" o:ole="">
            <v:imagedata r:id="rId217" o:title=""/>
          </v:shape>
          <o:OLEObject Type="Embed" ProgID="Equation.DSMT4" ShapeID="_x0000_i1123" DrawAspect="Content" ObjectID="_1787142251" r:id="rId224"/>
        </w:object>
      </w:r>
      <w:r w:rsidR="00546F90">
        <w:rPr>
          <w:rFonts w:hint="eastAsia"/>
        </w:rPr>
        <w:t>，</w:t>
      </w:r>
      <w:r w:rsidRPr="00926591">
        <w:rPr>
          <w:rFonts w:hint="eastAsia"/>
        </w:rPr>
        <w:t>关键点集合</w:t>
      </w:r>
      <w:r w:rsidR="00546F90" w:rsidRPr="00546F90">
        <w:rPr>
          <w:position w:val="-4"/>
        </w:rPr>
        <w:object w:dxaOrig="240" w:dyaOrig="220" w14:anchorId="0D3B5AB7">
          <v:shape id="_x0000_i1124" type="#_x0000_t75" style="width:11.4pt;height:10.8pt" o:ole="">
            <v:imagedata r:id="rId225" o:title=""/>
          </v:shape>
          <o:OLEObject Type="Embed" ProgID="Equation.DSMT4" ShapeID="_x0000_i1124" DrawAspect="Content" ObjectID="_1787142252" r:id="rId226"/>
        </w:object>
      </w:r>
      <w:r w:rsidR="000004EA">
        <w:rPr>
          <w:rFonts w:hint="eastAsia"/>
        </w:rPr>
        <w:t>节点（图</w:t>
      </w:r>
      <w:r w:rsidRPr="00926591">
        <w:rPr>
          <w:rFonts w:hint="eastAsia"/>
        </w:rPr>
        <w:t>中</w:t>
      </w:r>
      <w:r w:rsidR="00546F90">
        <w:rPr>
          <w:rFonts w:hint="eastAsia"/>
        </w:rPr>
        <w:t>节</w:t>
      </w:r>
      <w:r w:rsidRPr="00926591">
        <w:rPr>
          <w:rFonts w:hint="eastAsia"/>
        </w:rPr>
        <w:t>点</w:t>
      </w:r>
      <w:r w:rsidR="00546F90">
        <w:rPr>
          <w:rFonts w:hint="eastAsia"/>
        </w:rPr>
        <w:t>A~K</w:t>
      </w:r>
      <w:r w:rsidR="000004EA">
        <w:rPr>
          <w:rFonts w:hint="eastAsia"/>
        </w:rPr>
        <w:t>）</w:t>
      </w:r>
      <w:r w:rsidR="00546F90">
        <w:rPr>
          <w:rFonts w:hint="eastAsia"/>
        </w:rPr>
        <w:t>为</w:t>
      </w:r>
      <w:r w:rsidR="00546F90" w:rsidRPr="00926591">
        <w:rPr>
          <w:position w:val="-12"/>
        </w:rPr>
        <w:object w:dxaOrig="238" w:dyaOrig="326" w14:anchorId="761A8D06">
          <v:shape id="_x0000_i1125" type="#_x0000_t75" style="width:11.4pt;height:16.2pt" o:ole="">
            <v:imagedata r:id="rId227" o:title=""/>
          </v:shape>
          <o:OLEObject Type="Embed" ProgID="Equation.DSMT4" ShapeID="_x0000_i1125" DrawAspect="Content" ObjectID="_1787142253" r:id="rId228"/>
        </w:object>
      </w:r>
      <w:r w:rsidR="00546F90">
        <w:rPr>
          <w:rFonts w:hint="eastAsia"/>
          <w:szCs w:val="21"/>
        </w:rPr>
        <w:t>。</w:t>
      </w:r>
    </w:p>
    <w:p w14:paraId="465D2900" w14:textId="77777777" w:rsidR="00546F90" w:rsidRPr="000E5C43" w:rsidRDefault="00546F90" w:rsidP="00546F90">
      <w:pPr>
        <w:pStyle w:val="afb"/>
        <w:jc w:val="center"/>
        <w:rPr>
          <w:rFonts w:ascii="Times New Roman" w:hAnsi="Times New Roman"/>
          <w:sz w:val="21"/>
          <w:szCs w:val="21"/>
        </w:rPr>
      </w:pPr>
      <w:r w:rsidRPr="000E5C43">
        <w:rPr>
          <w:rFonts w:ascii="Times New Roman" w:hAnsi="Times New Roman"/>
          <w:noProof/>
          <w:sz w:val="21"/>
        </w:rPr>
        <w:drawing>
          <wp:inline distT="0" distB="0" distL="0" distR="0" wp14:anchorId="73ABF8F5" wp14:editId="277AC086">
            <wp:extent cx="2074459" cy="1588958"/>
            <wp:effectExtent l="0" t="0" r="2540" b="0"/>
            <wp:docPr id="40479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426" name="图片 1"/>
                    <pic:cNvPicPr>
                      <a:picLocks noChangeAspect="1"/>
                    </pic:cNvPicPr>
                  </pic:nvPicPr>
                  <pic:blipFill>
                    <a:blip r:embed="rId229"/>
                    <a:stretch>
                      <a:fillRect/>
                    </a:stretch>
                  </pic:blipFill>
                  <pic:spPr>
                    <a:xfrm>
                      <a:off x="0" y="0"/>
                      <a:ext cx="2098379" cy="1607280"/>
                    </a:xfrm>
                    <a:prstGeom prst="rect">
                      <a:avLst/>
                    </a:prstGeom>
                  </pic:spPr>
                </pic:pic>
              </a:graphicData>
            </a:graphic>
          </wp:inline>
        </w:drawing>
      </w:r>
    </w:p>
    <w:p w14:paraId="7EFAB984" w14:textId="64FDA3FF" w:rsidR="00546F90" w:rsidRPr="000E5C43" w:rsidRDefault="00546F90" w:rsidP="00546F90">
      <w:pPr>
        <w:pStyle w:val="afffa"/>
        <w:ind w:firstLineChars="0" w:firstLine="0"/>
        <w:jc w:val="center"/>
        <w:textAlignment w:val="center"/>
        <w:rPr>
          <w:rFonts w:ascii="Times New Roman" w:hAnsi="Times New Roman"/>
          <w:color w:val="FF0000"/>
          <w:szCs w:val="21"/>
        </w:rPr>
      </w:pPr>
      <w:r w:rsidRPr="000E5C43">
        <w:rPr>
          <w:rFonts w:ascii="Times New Roman" w:hAnsi="Times New Roman" w:hint="eastAsia"/>
        </w:rPr>
        <w:t>图</w:t>
      </w:r>
      <w:r w:rsidRPr="000E5C43">
        <w:rPr>
          <w:rFonts w:ascii="Times New Roman" w:hAnsi="Times New Roman"/>
        </w:rPr>
        <w:t>13</w:t>
      </w:r>
      <w:r w:rsidRPr="000E5C43">
        <w:rPr>
          <w:rFonts w:ascii="Times New Roman" w:hAnsi="Times New Roman" w:hint="eastAsia"/>
        </w:rPr>
        <w:t xml:space="preserve"> </w:t>
      </w:r>
      <w:r>
        <w:rPr>
          <w:rFonts w:ascii="Times New Roman" w:hAnsi="Times New Roman" w:hint="eastAsia"/>
        </w:rPr>
        <w:t>搜索节点</w:t>
      </w:r>
    </w:p>
    <w:p w14:paraId="49876C2C" w14:textId="052C3D1F" w:rsidR="004A7C55" w:rsidRPr="00926591" w:rsidRDefault="001C002E">
      <w:pPr>
        <w:ind w:firstLine="421"/>
        <w:rPr>
          <w:szCs w:val="21"/>
        </w:rPr>
      </w:pPr>
      <w:r w:rsidRPr="00926591">
        <w:rPr>
          <w:position w:val="-10"/>
          <w:szCs w:val="21"/>
        </w:rPr>
        <w:object w:dxaOrig="438" w:dyaOrig="301" w14:anchorId="6C816FCA">
          <v:shape id="_x0000_i1126" type="#_x0000_t75" style="width:21.6pt;height:15pt" o:ole="">
            <v:imagedata r:id="rId230" o:title=""/>
          </v:shape>
          <o:OLEObject Type="Embed" ProgID="Equation.DSMT4" ShapeID="_x0000_i1126" DrawAspect="Content" ObjectID="_1787142254" r:id="rId231"/>
        </w:object>
      </w:r>
      <w:r w:rsidRPr="00926591">
        <w:rPr>
          <w:rFonts w:hint="eastAsia"/>
          <w:szCs w:val="21"/>
        </w:rPr>
        <w:t>、</w:t>
      </w:r>
      <w:r w:rsidRPr="00926591">
        <w:rPr>
          <w:rFonts w:hint="eastAsia"/>
          <w:position w:val="-10"/>
          <w:szCs w:val="21"/>
        </w:rPr>
        <w:object w:dxaOrig="563" w:dyaOrig="301" w14:anchorId="1150EF3E">
          <v:shape id="_x0000_i1127" type="#_x0000_t75" style="width:27.6pt;height:15pt" o:ole="">
            <v:imagedata r:id="rId232" o:title=""/>
            <o:lock v:ext="edit" aspectratio="f"/>
          </v:shape>
          <o:OLEObject Type="Embed" ProgID="Equation.DSMT4" ShapeID="_x0000_i1127" DrawAspect="Content" ObjectID="_1787142255" r:id="rId233"/>
        </w:object>
      </w:r>
      <w:r w:rsidRPr="00926591">
        <w:rPr>
          <w:rFonts w:hint="eastAsia"/>
          <w:szCs w:val="21"/>
        </w:rPr>
        <w:t>均为从起点到当前节点</w:t>
      </w:r>
      <w:r w:rsidRPr="00926591">
        <w:rPr>
          <w:rFonts w:hint="eastAsia"/>
          <w:szCs w:val="21"/>
        </w:rPr>
        <w:t>n</w:t>
      </w:r>
      <w:r w:rsidRPr="00926591">
        <w:rPr>
          <w:rFonts w:hint="eastAsia"/>
          <w:szCs w:val="21"/>
        </w:rPr>
        <w:t>的实际代价</w:t>
      </w:r>
      <w:r w:rsidRPr="00926591">
        <w:rPr>
          <w:rFonts w:hint="eastAsia"/>
          <w:szCs w:val="21"/>
        </w:rPr>
        <w:t>,</w:t>
      </w:r>
      <w:r w:rsidRPr="00926591">
        <w:rPr>
          <w:rFonts w:hint="eastAsia"/>
          <w:szCs w:val="21"/>
        </w:rPr>
        <w:t>而由于离线、在线和全局规划搜索节点类型不同，其实际计算公式如下：</w:t>
      </w:r>
    </w:p>
    <w:p w14:paraId="5EAE8AD4" w14:textId="2CA2A351" w:rsidR="004A7C55" w:rsidRPr="000E5C43" w:rsidRDefault="00546F90">
      <w:pPr>
        <w:pStyle w:val="afb"/>
        <w:jc w:val="both"/>
        <w:rPr>
          <w:rFonts w:ascii="Times New Roman" w:hAnsi="Times New Roman"/>
          <w:sz w:val="21"/>
          <w:szCs w:val="21"/>
        </w:rPr>
      </w:pPr>
      <w:r w:rsidRPr="00546F90">
        <w:rPr>
          <w:rFonts w:ascii="Times New Roman" w:hAnsi="Times New Roman"/>
          <w:position w:val="-82"/>
          <w:sz w:val="21"/>
          <w:szCs w:val="21"/>
        </w:rPr>
        <w:object w:dxaOrig="3780" w:dyaOrig="1740" w14:anchorId="591EE2BA">
          <v:shape id="_x0000_i1128" type="#_x0000_t75" style="width:189.6pt;height:87pt" o:ole="">
            <v:imagedata r:id="rId234" o:title=""/>
          </v:shape>
          <o:OLEObject Type="Embed" ProgID="Equation.DSMT4" ShapeID="_x0000_i1128" DrawAspect="Content" ObjectID="_1787142256" r:id="rId235"/>
        </w:object>
      </w:r>
      <w:r w:rsidRPr="000E5C43">
        <w:rPr>
          <w:rFonts w:ascii="Times New Roman" w:hAnsi="Times New Roman"/>
          <w:sz w:val="21"/>
          <w:szCs w:val="21"/>
        </w:rPr>
        <w:tab/>
      </w:r>
      <w:r>
        <w:rPr>
          <w:rFonts w:ascii="Times New Roman" w:hAnsi="Times New Roman"/>
          <w:sz w:val="21"/>
          <w:szCs w:val="21"/>
        </w:rPr>
        <w:tab/>
      </w:r>
      <w:r w:rsidRPr="000E5C43">
        <w:rPr>
          <w:rFonts w:ascii="Times New Roman" w:hAnsi="Times New Roman"/>
          <w:sz w:val="21"/>
          <w:szCs w:val="21"/>
        </w:rPr>
        <w:t>(</w:t>
      </w:r>
      <w:r w:rsidRPr="000E5C43">
        <w:rPr>
          <w:rFonts w:ascii="Times New Roman" w:hAnsi="Times New Roman" w:hint="eastAsia"/>
          <w:sz w:val="21"/>
          <w:szCs w:val="21"/>
        </w:rPr>
        <w:t>15</w:t>
      </w:r>
      <w:r w:rsidRPr="000E5C43">
        <w:rPr>
          <w:rFonts w:ascii="Times New Roman" w:hAnsi="Times New Roman"/>
          <w:sz w:val="21"/>
          <w:szCs w:val="21"/>
        </w:rPr>
        <w:t>)</w:t>
      </w:r>
    </w:p>
    <w:p w14:paraId="3B55428D" w14:textId="03BD065A" w:rsidR="004A7C55" w:rsidRPr="000E5C43" w:rsidRDefault="001C002E" w:rsidP="00C5483C">
      <w:pPr>
        <w:pStyle w:val="afb"/>
        <w:ind w:firstLineChars="200" w:firstLine="421"/>
        <w:jc w:val="both"/>
        <w:rPr>
          <w:rFonts w:ascii="Times New Roman" w:hAnsi="Times New Roman"/>
          <w:sz w:val="21"/>
          <w:szCs w:val="21"/>
        </w:rPr>
      </w:pPr>
      <w:r w:rsidRPr="00546F90">
        <w:rPr>
          <w:rFonts w:ascii="Times New Roman" w:hAnsi="Times New Roman" w:hint="eastAsia"/>
          <w:sz w:val="21"/>
          <w:szCs w:val="21"/>
        </w:rPr>
        <w:t>其中</w:t>
      </w:r>
      <w:r w:rsidR="00546F90" w:rsidRPr="00546F90">
        <w:rPr>
          <w:rFonts w:ascii="Times New Roman" w:hAnsi="Times New Roman" w:hint="eastAsia"/>
          <w:sz w:val="21"/>
          <w:szCs w:val="21"/>
        </w:rPr>
        <w:t>L</w:t>
      </w:r>
      <w:r w:rsidR="00546F90" w:rsidRPr="00546F90">
        <w:rPr>
          <w:rFonts w:ascii="Times New Roman" w:hAnsi="Times New Roman" w:hint="eastAsia"/>
          <w:sz w:val="21"/>
          <w:szCs w:val="21"/>
        </w:rPr>
        <w:t>、</w:t>
      </w:r>
      <w:r w:rsidR="00546F90" w:rsidRPr="00546F90">
        <w:rPr>
          <w:rFonts w:ascii="Times New Roman" w:hAnsi="Times New Roman" w:hint="eastAsia"/>
          <w:sz w:val="21"/>
          <w:szCs w:val="21"/>
        </w:rPr>
        <w:t>O</w:t>
      </w:r>
      <w:r w:rsidR="00546F90" w:rsidRPr="00546F90">
        <w:rPr>
          <w:rFonts w:ascii="Times New Roman" w:hAnsi="Times New Roman" w:hint="eastAsia"/>
          <w:sz w:val="21"/>
          <w:szCs w:val="21"/>
        </w:rPr>
        <w:t>、</w:t>
      </w:r>
      <w:r w:rsidR="00546F90" w:rsidRPr="00546F90">
        <w:rPr>
          <w:rFonts w:ascii="Times New Roman" w:hAnsi="Times New Roman" w:hint="eastAsia"/>
          <w:sz w:val="21"/>
          <w:szCs w:val="21"/>
        </w:rPr>
        <w:t>G</w:t>
      </w:r>
      <w:r w:rsidR="00546F90" w:rsidRPr="00546F90">
        <w:rPr>
          <w:rFonts w:ascii="Times New Roman" w:hAnsi="Times New Roman" w:hint="eastAsia"/>
          <w:sz w:val="21"/>
          <w:szCs w:val="21"/>
        </w:rPr>
        <w:t>为离线、在线节点及全局规划搜索节点数量。</w:t>
      </w:r>
      <w:r w:rsidRPr="00546F90">
        <w:rPr>
          <w:rFonts w:ascii="Times New Roman" w:hAnsi="Times New Roman"/>
          <w:position w:val="-10"/>
          <w:sz w:val="21"/>
          <w:szCs w:val="21"/>
        </w:rPr>
        <w:object w:dxaOrig="864" w:dyaOrig="301" w14:anchorId="20946E63">
          <v:shape id="_x0000_i1129" type="#_x0000_t75" style="width:42.6pt;height:15pt" o:ole="">
            <v:imagedata r:id="rId236" o:title=""/>
          </v:shape>
          <o:OLEObject Type="Embed" ProgID="Equation.DSMT4" ShapeID="_x0000_i1129" DrawAspect="Content" ObjectID="_1787142257" r:id="rId237"/>
        </w:object>
      </w:r>
      <w:r w:rsidRPr="00546F90">
        <w:rPr>
          <w:rFonts w:ascii="Times New Roman" w:hAnsi="Times New Roman" w:hint="eastAsia"/>
          <w:sz w:val="21"/>
          <w:szCs w:val="21"/>
        </w:rPr>
        <w:t>表示关键点</w:t>
      </w:r>
      <w:r w:rsidR="00546F90" w:rsidRPr="00FA577D">
        <w:rPr>
          <w:position w:val="-10"/>
        </w:rPr>
        <w:object w:dxaOrig="320" w:dyaOrig="300" w14:anchorId="67AF5C77">
          <v:shape id="_x0000_i1130" type="#_x0000_t75" style="width:16.2pt;height:15pt" o:ole="">
            <v:imagedata r:id="rId238" o:title=""/>
          </v:shape>
          <o:OLEObject Type="Embed" ProgID="Equation.DSMT4" ShapeID="_x0000_i1130" DrawAspect="Content" ObjectID="_1787142258" r:id="rId239"/>
        </w:object>
      </w:r>
      <w:r w:rsidR="00546F90">
        <w:rPr>
          <w:rFonts w:ascii="Times New Roman" w:hAnsi="Times New Roman" w:hint="eastAsia"/>
          <w:sz w:val="21"/>
          <w:szCs w:val="21"/>
        </w:rPr>
        <w:t>和</w:t>
      </w:r>
      <w:r w:rsidR="00546F90" w:rsidRPr="00FA577D">
        <w:rPr>
          <w:position w:val="-10"/>
        </w:rPr>
        <w:object w:dxaOrig="220" w:dyaOrig="300" w14:anchorId="77862630">
          <v:shape id="_x0000_i1131" type="#_x0000_t75" style="width:10.8pt;height:15pt" o:ole="">
            <v:imagedata r:id="rId240" o:title=""/>
          </v:shape>
          <o:OLEObject Type="Embed" ProgID="Equation.DSMT4" ShapeID="_x0000_i1131" DrawAspect="Content" ObjectID="_1787142259" r:id="rId241"/>
        </w:object>
      </w:r>
      <w:r w:rsidR="00546F90">
        <w:rPr>
          <w:rFonts w:ascii="Times New Roman" w:hAnsi="Times New Roman" w:hint="eastAsia"/>
          <w:sz w:val="21"/>
          <w:szCs w:val="21"/>
        </w:rPr>
        <w:t>的边</w:t>
      </w:r>
      <w:r w:rsidRPr="00546F90">
        <w:rPr>
          <w:rFonts w:ascii="Times New Roman" w:hAnsi="Times New Roman" w:hint="eastAsia"/>
          <w:sz w:val="21"/>
          <w:szCs w:val="21"/>
        </w:rPr>
        <w:t>权重。</w:t>
      </w:r>
      <w:r w:rsidR="00BB4C0C" w:rsidRPr="000E5C43">
        <w:rPr>
          <w:rFonts w:ascii="Times New Roman" w:hAnsi="Times New Roman"/>
          <w:position w:val="-10"/>
          <w:sz w:val="21"/>
          <w:szCs w:val="21"/>
        </w:rPr>
        <w:object w:dxaOrig="820" w:dyaOrig="300" w14:anchorId="4F51FCE6">
          <v:shape id="_x0000_i1132" type="#_x0000_t75" style="width:40.8pt;height:15pt" o:ole="">
            <v:imagedata r:id="rId242" o:title=""/>
          </v:shape>
          <o:OLEObject Type="Embed" ProgID="Equation.DSMT4" ShapeID="_x0000_i1132" DrawAspect="Content" ObjectID="_1787142260" r:id="rId243"/>
        </w:object>
      </w:r>
      <w:r w:rsidRPr="000E5C43">
        <w:rPr>
          <w:rFonts w:ascii="Times New Roman" w:hAnsi="Times New Roman" w:hint="eastAsia"/>
          <w:sz w:val="21"/>
          <w:szCs w:val="21"/>
        </w:rPr>
        <w:t>为栅格地图中两节点间距离，</w:t>
      </w:r>
      <w:r w:rsidR="00BB4C0C" w:rsidRPr="00BB4C0C">
        <w:rPr>
          <w:rFonts w:ascii="Times New Roman" w:hAnsi="Times New Roman"/>
          <w:position w:val="-10"/>
          <w:sz w:val="21"/>
          <w:szCs w:val="21"/>
        </w:rPr>
        <w:object w:dxaOrig="320" w:dyaOrig="300" w14:anchorId="4E2F596A">
          <v:shape id="_x0000_i1133" type="#_x0000_t75" style="width:16.2pt;height:15pt" o:ole="">
            <v:imagedata r:id="rId244" o:title=""/>
          </v:shape>
          <o:OLEObject Type="Embed" ProgID="Equation.DSMT4" ShapeID="_x0000_i1133" DrawAspect="Content" ObjectID="_1787142261" r:id="rId245"/>
        </w:object>
      </w:r>
      <w:r w:rsidR="00BB4C0C" w:rsidRPr="000E5C43">
        <w:rPr>
          <w:rFonts w:ascii="Times New Roman" w:hAnsi="Times New Roman" w:hint="eastAsia"/>
          <w:sz w:val="21"/>
          <w:szCs w:val="21"/>
        </w:rPr>
        <w:t>、</w:t>
      </w:r>
      <w:r w:rsidR="00BB4C0C" w:rsidRPr="000E5C43">
        <w:rPr>
          <w:rFonts w:ascii="Times New Roman" w:hAnsi="Times New Roman"/>
          <w:position w:val="-10"/>
          <w:sz w:val="21"/>
          <w:szCs w:val="21"/>
        </w:rPr>
        <w:object w:dxaOrig="320" w:dyaOrig="300" w14:anchorId="0986074F">
          <v:shape id="_x0000_i1134" type="#_x0000_t75" style="width:16.2pt;height:15pt" o:ole="">
            <v:imagedata r:id="rId246" o:title=""/>
          </v:shape>
          <o:OLEObject Type="Embed" ProgID="Equation.DSMT4" ShapeID="_x0000_i1134" DrawAspect="Content" ObjectID="_1787142262" r:id="rId247"/>
        </w:object>
      </w:r>
      <w:r w:rsidR="00BB4C0C" w:rsidRPr="000E5C43">
        <w:rPr>
          <w:rFonts w:ascii="Times New Roman" w:hAnsi="Times New Roman" w:hint="eastAsia"/>
          <w:sz w:val="21"/>
          <w:szCs w:val="21"/>
        </w:rPr>
        <w:t>为</w:t>
      </w:r>
      <w:r w:rsidR="00BB4C0C">
        <w:rPr>
          <w:rFonts w:ascii="Times New Roman" w:hAnsi="Times New Roman" w:hint="eastAsia"/>
          <w:sz w:val="21"/>
          <w:szCs w:val="21"/>
        </w:rPr>
        <w:t>所求</w:t>
      </w:r>
      <w:r w:rsidR="00BB4C0C" w:rsidRPr="000E5C43">
        <w:rPr>
          <w:rFonts w:ascii="Times New Roman" w:hAnsi="Times New Roman" w:hint="eastAsia"/>
          <w:sz w:val="21"/>
          <w:szCs w:val="21"/>
        </w:rPr>
        <w:t>节点</w:t>
      </w:r>
      <w:r w:rsidR="00BB4C0C" w:rsidRPr="00FA577D">
        <w:rPr>
          <w:position w:val="-10"/>
        </w:rPr>
        <w:object w:dxaOrig="320" w:dyaOrig="300" w14:anchorId="0A9801D6">
          <v:shape id="_x0000_i1135" type="#_x0000_t75" style="width:16.2pt;height:15pt" o:ole="">
            <v:imagedata r:id="rId238" o:title=""/>
          </v:shape>
          <o:OLEObject Type="Embed" ProgID="Equation.DSMT4" ShapeID="_x0000_i1135" DrawAspect="Content" ObjectID="_1787142263" r:id="rId248"/>
        </w:object>
      </w:r>
      <w:r w:rsidR="00BB4C0C">
        <w:rPr>
          <w:rFonts w:ascii="Times New Roman" w:hAnsi="Times New Roman" w:hint="eastAsia"/>
          <w:sz w:val="21"/>
          <w:szCs w:val="21"/>
        </w:rPr>
        <w:t>和</w:t>
      </w:r>
      <w:r w:rsidR="00BB4C0C" w:rsidRPr="00FA577D">
        <w:rPr>
          <w:position w:val="-10"/>
        </w:rPr>
        <w:object w:dxaOrig="220" w:dyaOrig="300" w14:anchorId="048B1C9A">
          <v:shape id="_x0000_i1136" type="#_x0000_t75" style="width:10.8pt;height:15pt" o:ole="">
            <v:imagedata r:id="rId240" o:title=""/>
          </v:shape>
          <o:OLEObject Type="Embed" ProgID="Equation.DSMT4" ShapeID="_x0000_i1136" DrawAspect="Content" ObjectID="_1787142264" r:id="rId249"/>
        </w:object>
      </w:r>
      <w:r w:rsidR="00BB4C0C" w:rsidRPr="000E5C43">
        <w:rPr>
          <w:rFonts w:ascii="Times New Roman" w:hAnsi="Times New Roman" w:hint="eastAsia"/>
          <w:sz w:val="21"/>
          <w:szCs w:val="21"/>
        </w:rPr>
        <w:t>的</w:t>
      </w:r>
      <w:r w:rsidR="00BB4C0C" w:rsidRPr="000E5C43">
        <w:rPr>
          <w:rFonts w:ascii="Times New Roman" w:hAnsi="Times New Roman" w:hint="eastAsia"/>
          <w:sz w:val="21"/>
          <w:szCs w:val="21"/>
        </w:rPr>
        <w:t>x</w:t>
      </w:r>
      <w:r w:rsidR="00BB4C0C">
        <w:rPr>
          <w:rFonts w:ascii="Times New Roman" w:hAnsi="Times New Roman" w:hint="eastAsia"/>
          <w:sz w:val="21"/>
          <w:szCs w:val="21"/>
        </w:rPr>
        <w:t>、</w:t>
      </w:r>
      <w:r w:rsidR="00BB4C0C" w:rsidRPr="000E5C43">
        <w:rPr>
          <w:rFonts w:ascii="Times New Roman" w:hAnsi="Times New Roman" w:hint="eastAsia"/>
          <w:sz w:val="21"/>
          <w:szCs w:val="21"/>
        </w:rPr>
        <w:t>y</w:t>
      </w:r>
      <w:r w:rsidR="00BB4C0C" w:rsidRPr="000E5C43">
        <w:rPr>
          <w:rFonts w:ascii="Times New Roman" w:hAnsi="Times New Roman" w:hint="eastAsia"/>
          <w:sz w:val="21"/>
          <w:szCs w:val="21"/>
        </w:rPr>
        <w:t>坐标的绝对差。</w:t>
      </w:r>
      <w:r w:rsidRPr="000E5C43">
        <w:rPr>
          <w:rFonts w:ascii="Times New Roman" w:hAnsi="Times New Roman" w:hint="eastAsia"/>
          <w:sz w:val="21"/>
          <w:szCs w:val="21"/>
        </w:rPr>
        <w:t>其具体计算公式如公式</w:t>
      </w:r>
      <w:r w:rsidRPr="000E5C43">
        <w:rPr>
          <w:rFonts w:ascii="Times New Roman" w:hAnsi="Times New Roman" w:hint="eastAsia"/>
          <w:sz w:val="21"/>
          <w:szCs w:val="21"/>
        </w:rPr>
        <w:t>(</w:t>
      </w:r>
      <w:r w:rsidR="00BB4C0C">
        <w:rPr>
          <w:rFonts w:ascii="Times New Roman" w:hAnsi="Times New Roman" w:hint="eastAsia"/>
          <w:sz w:val="21"/>
          <w:szCs w:val="21"/>
        </w:rPr>
        <w:t>18</w:t>
      </w:r>
      <w:r w:rsidRPr="000E5C43">
        <w:rPr>
          <w:rFonts w:ascii="Times New Roman" w:hAnsi="Times New Roman"/>
          <w:sz w:val="21"/>
          <w:szCs w:val="21"/>
        </w:rPr>
        <w:t>)</w:t>
      </w:r>
      <w:r w:rsidR="00BB4C0C">
        <w:rPr>
          <w:rFonts w:ascii="Times New Roman" w:hAnsi="Times New Roman" w:hint="eastAsia"/>
          <w:sz w:val="21"/>
          <w:szCs w:val="21"/>
        </w:rPr>
        <w:t>。</w:t>
      </w:r>
      <w:r w:rsidR="00BB4C0C" w:rsidRPr="00FA577D">
        <w:rPr>
          <w:position w:val="-10"/>
        </w:rPr>
        <w:object w:dxaOrig="480" w:dyaOrig="300" w14:anchorId="251D205D">
          <v:shape id="_x0000_i1137" type="#_x0000_t75" style="width:24.6pt;height:15pt" o:ole="">
            <v:imagedata r:id="rId250" o:title=""/>
          </v:shape>
          <o:OLEObject Type="Embed" ProgID="Equation.DSMT4" ShapeID="_x0000_i1137" DrawAspect="Content" ObjectID="_1787142265" r:id="rId251"/>
        </w:object>
      </w:r>
      <w:r w:rsidR="00BB4C0C" w:rsidRPr="00BB4C0C">
        <w:rPr>
          <w:rFonts w:ascii="Times New Roman" w:hAnsi="Times New Roman" w:hint="eastAsia"/>
          <w:sz w:val="21"/>
          <w:szCs w:val="21"/>
        </w:rPr>
        <w:t>为启发函数，计算当前节点到终点的预估距离</w:t>
      </w:r>
      <w:r w:rsidR="00BB4C0C">
        <w:rPr>
          <w:rFonts w:ascii="Times New Roman" w:hAnsi="Times New Roman" w:hint="eastAsia"/>
          <w:sz w:val="21"/>
          <w:szCs w:val="21"/>
        </w:rPr>
        <w:t>如公式</w:t>
      </w:r>
      <w:r w:rsidR="00BB4C0C">
        <w:rPr>
          <w:rFonts w:ascii="Times New Roman" w:hAnsi="Times New Roman" w:hint="eastAsia"/>
          <w:sz w:val="21"/>
          <w:szCs w:val="21"/>
        </w:rPr>
        <w:t>(19)</w:t>
      </w:r>
      <w:r w:rsidR="00D605D5">
        <w:rPr>
          <w:rFonts w:ascii="Times New Roman" w:hAnsi="Times New Roman" w:hint="eastAsia"/>
          <w:sz w:val="21"/>
          <w:szCs w:val="21"/>
        </w:rPr>
        <w:t>。</w:t>
      </w:r>
    </w:p>
    <w:p w14:paraId="51E5D292" w14:textId="4A8F0E21" w:rsidR="004A7C55" w:rsidRPr="000E5C43" w:rsidRDefault="00BB4C0C" w:rsidP="00BB4C0C">
      <w:pPr>
        <w:pStyle w:val="afb"/>
        <w:jc w:val="both"/>
        <w:rPr>
          <w:rFonts w:ascii="Times New Roman" w:hAnsi="Times New Roman"/>
          <w:sz w:val="21"/>
          <w:szCs w:val="21"/>
        </w:rPr>
      </w:pPr>
      <w:r w:rsidRPr="000E5C43">
        <w:rPr>
          <w:rFonts w:ascii="Times New Roman" w:hAnsi="Times New Roman"/>
          <w:position w:val="-10"/>
          <w:sz w:val="21"/>
          <w:szCs w:val="21"/>
        </w:rPr>
        <w:object w:dxaOrig="3820" w:dyaOrig="340" w14:anchorId="003F9DC8">
          <v:shape id="_x0000_i1138" type="#_x0000_t75" style="width:190.8pt;height:16.8pt" o:ole="">
            <v:imagedata r:id="rId252" o:title=""/>
          </v:shape>
          <o:OLEObject Type="Embed" ProgID="Equation.DSMT4" ShapeID="_x0000_i1138" DrawAspect="Content" ObjectID="_1787142266" r:id="rId253"/>
        </w:object>
      </w:r>
      <w:r w:rsidRPr="000E5C43">
        <w:rPr>
          <w:rFonts w:ascii="Times New Roman" w:hAnsi="Times New Roman"/>
          <w:sz w:val="21"/>
          <w:szCs w:val="21"/>
        </w:rPr>
        <w:tab/>
      </w:r>
      <w:r w:rsidRPr="000E5C43">
        <w:rPr>
          <w:rFonts w:ascii="Times New Roman" w:hAnsi="Times New Roman"/>
          <w:sz w:val="21"/>
          <w:szCs w:val="21"/>
        </w:rPr>
        <w:tab/>
        <w:t>(</w:t>
      </w:r>
      <w:r w:rsidRPr="000E5C43">
        <w:rPr>
          <w:rFonts w:ascii="Times New Roman" w:hAnsi="Times New Roman" w:hint="eastAsia"/>
          <w:sz w:val="21"/>
          <w:szCs w:val="21"/>
        </w:rPr>
        <w:t>18</w:t>
      </w:r>
      <w:r w:rsidRPr="000E5C43">
        <w:rPr>
          <w:rFonts w:ascii="Times New Roman" w:hAnsi="Times New Roman"/>
          <w:sz w:val="21"/>
          <w:szCs w:val="21"/>
        </w:rPr>
        <w:t>)</w:t>
      </w:r>
    </w:p>
    <w:p w14:paraId="0EBE42D8" w14:textId="151AA12B" w:rsidR="00BB4C0C" w:rsidRDefault="00507B4C" w:rsidP="00C5483C">
      <w:pPr>
        <w:pStyle w:val="afb"/>
        <w:ind w:firstLine="481"/>
        <w:jc w:val="both"/>
        <w:rPr>
          <w:rFonts w:ascii="Times New Roman" w:hAnsi="Times New Roman"/>
          <w:sz w:val="21"/>
          <w:szCs w:val="21"/>
        </w:rPr>
      </w:pPr>
      <w:r w:rsidRPr="00BB4C0C">
        <w:rPr>
          <w:position w:val="-14"/>
        </w:rPr>
        <w:object w:dxaOrig="2920" w:dyaOrig="420" w14:anchorId="7DC89546">
          <v:shape id="_x0000_i1139" type="#_x0000_t75" style="width:146.4pt;height:21pt" o:ole="">
            <v:imagedata r:id="rId254" o:title=""/>
          </v:shape>
          <o:OLEObject Type="Embed" ProgID="Equation.DSMT4" ShapeID="_x0000_i1139" DrawAspect="Content" ObjectID="_1787142267" r:id="rId255"/>
        </w:object>
      </w:r>
      <w:r w:rsidR="00BB4C0C">
        <w:tab/>
      </w:r>
      <w:r w:rsidR="00C5483C">
        <w:tab/>
      </w:r>
      <w:r w:rsidR="00C5483C">
        <w:tab/>
      </w:r>
      <w:r w:rsidR="00BB4C0C">
        <w:tab/>
      </w:r>
      <w:r w:rsidR="00BB4C0C" w:rsidRPr="000E5C43">
        <w:rPr>
          <w:rFonts w:ascii="Times New Roman" w:hAnsi="Times New Roman"/>
          <w:sz w:val="21"/>
          <w:szCs w:val="21"/>
        </w:rPr>
        <w:t>(</w:t>
      </w:r>
      <w:r w:rsidR="00BB4C0C" w:rsidRPr="000E5C43">
        <w:rPr>
          <w:rFonts w:ascii="Times New Roman" w:hAnsi="Times New Roman" w:hint="eastAsia"/>
          <w:sz w:val="21"/>
          <w:szCs w:val="21"/>
        </w:rPr>
        <w:t>1</w:t>
      </w:r>
      <w:r w:rsidR="00BB4C0C">
        <w:rPr>
          <w:rFonts w:ascii="Times New Roman" w:hAnsi="Times New Roman" w:hint="eastAsia"/>
          <w:sz w:val="21"/>
          <w:szCs w:val="21"/>
        </w:rPr>
        <w:t>9</w:t>
      </w:r>
      <w:r w:rsidR="00BB4C0C" w:rsidRPr="000E5C43">
        <w:rPr>
          <w:rFonts w:ascii="Times New Roman" w:hAnsi="Times New Roman"/>
          <w:sz w:val="21"/>
          <w:szCs w:val="21"/>
        </w:rPr>
        <w:t>)</w:t>
      </w:r>
    </w:p>
    <w:p w14:paraId="24F402E9" w14:textId="33FEED6C" w:rsidR="004A7C55" w:rsidRPr="000E5C43" w:rsidRDefault="001C002E" w:rsidP="00204470">
      <w:pPr>
        <w:pStyle w:val="5"/>
        <w:ind w:firstLine="423"/>
      </w:pPr>
      <w:r w:rsidRPr="000E5C43">
        <w:rPr>
          <w:rFonts w:hint="eastAsia"/>
        </w:rPr>
        <w:t>2.</w:t>
      </w:r>
      <w:r w:rsidR="00204470">
        <w:rPr>
          <w:rFonts w:hint="eastAsia"/>
        </w:rPr>
        <w:t>4.2</w:t>
      </w:r>
      <w:r w:rsidRPr="000E5C43">
        <w:rPr>
          <w:rFonts w:hint="eastAsia"/>
        </w:rPr>
        <w:t xml:space="preserve"> 时间复杂度</w:t>
      </w:r>
    </w:p>
    <w:p w14:paraId="40207B56" w14:textId="7EF55B1E" w:rsidR="004A7C55" w:rsidRPr="00071638" w:rsidRDefault="00065030">
      <w:pPr>
        <w:ind w:firstLineChars="200" w:firstLine="421"/>
      </w:pPr>
      <w:r w:rsidRPr="00071638">
        <w:rPr>
          <w:rFonts w:hint="eastAsia"/>
        </w:rPr>
        <w:t>设</w:t>
      </w:r>
      <w:r w:rsidRPr="00071638">
        <w:rPr>
          <w:rFonts w:hint="eastAsia"/>
        </w:rPr>
        <w:t>JPS</w:t>
      </w:r>
      <w:r w:rsidRPr="00071638">
        <w:rPr>
          <w:rFonts w:hint="eastAsia"/>
        </w:rPr>
        <w:t>算法的时间复杂度为</w:t>
      </w:r>
      <w:r w:rsidRPr="00071638">
        <w:rPr>
          <w:position w:val="-12"/>
        </w:rPr>
        <w:object w:dxaOrig="488" w:dyaOrig="313" w14:anchorId="2BD523CF">
          <v:shape id="_x0000_i1140" type="#_x0000_t75" style="width:24.6pt;height:15.6pt" o:ole="">
            <v:imagedata r:id="rId256" o:title=""/>
          </v:shape>
          <o:OLEObject Type="Embed" ProgID="Equation.DSMT4" ShapeID="_x0000_i1140" DrawAspect="Content" ObjectID="_1787142268" r:id="rId257"/>
        </w:object>
      </w:r>
      <w:r w:rsidRPr="00071638">
        <w:rPr>
          <w:rFonts w:hint="eastAsia"/>
        </w:rPr>
        <w:t>，</w:t>
      </w:r>
      <w:r w:rsidRPr="00071638">
        <w:rPr>
          <w:rFonts w:hint="eastAsia"/>
        </w:rPr>
        <w:t>Dijkstra</w:t>
      </w:r>
      <w:r w:rsidR="00507B4C">
        <w:rPr>
          <w:rFonts w:hint="eastAsia"/>
        </w:rPr>
        <w:t>算法</w:t>
      </w:r>
      <w:r w:rsidRPr="00071638">
        <w:rPr>
          <w:rFonts w:hint="eastAsia"/>
        </w:rPr>
        <w:t>的时间复杂度为</w:t>
      </w:r>
      <w:r w:rsidRPr="00071638">
        <w:rPr>
          <w:position w:val="-10"/>
        </w:rPr>
        <w:object w:dxaOrig="476" w:dyaOrig="301" w14:anchorId="3E9B781A">
          <v:shape id="_x0000_i1141" type="#_x0000_t75" style="width:24pt;height:15pt" o:ole="">
            <v:imagedata r:id="rId258" o:title=""/>
          </v:shape>
          <o:OLEObject Type="Embed" ProgID="Equation.DSMT4" ShapeID="_x0000_i1141" DrawAspect="Content" ObjectID="_1787142269" r:id="rId259"/>
        </w:object>
      </w:r>
      <w:r w:rsidRPr="00071638">
        <w:rPr>
          <w:rFonts w:hint="eastAsia"/>
        </w:rPr>
        <w:t>,</w:t>
      </w:r>
      <w:r w:rsidRPr="00071638">
        <w:rPr>
          <w:rFonts w:hint="eastAsia"/>
        </w:rPr>
        <w:t>由于</w:t>
      </w:r>
      <w:r w:rsidRPr="00071638">
        <w:rPr>
          <w:rFonts w:hint="eastAsia"/>
          <w:i/>
          <w:iCs/>
        </w:rPr>
        <w:t>n</w:t>
      </w:r>
      <w:r w:rsidRPr="00071638">
        <w:rPr>
          <w:rFonts w:hint="eastAsia"/>
        </w:rPr>
        <w:t>为</w:t>
      </w:r>
      <w:r w:rsidR="003F5ACB" w:rsidRPr="00071638">
        <w:rPr>
          <w:rFonts w:hint="eastAsia"/>
        </w:rPr>
        <w:t>搜索尺度</w:t>
      </w:r>
      <w:r w:rsidRPr="00071638">
        <w:rPr>
          <w:rFonts w:hint="eastAsia"/>
        </w:rPr>
        <w:t>(</w:t>
      </w:r>
      <w:r w:rsidRPr="00071638">
        <w:rPr>
          <w:rFonts w:hint="eastAsia"/>
        </w:rPr>
        <w:t>此处则为搜索空间大小</w:t>
      </w:r>
      <w:r w:rsidRPr="00071638">
        <w:rPr>
          <w:rFonts w:hint="eastAsia"/>
        </w:rPr>
        <w:t>)</w:t>
      </w:r>
      <w:r w:rsidRPr="00071638">
        <w:rPr>
          <w:rFonts w:hint="eastAsia"/>
        </w:rPr>
        <w:t>，因此本文方法全局路径规划的时间复杂度为：</w:t>
      </w:r>
    </w:p>
    <w:p w14:paraId="64727A37" w14:textId="748C789C" w:rsidR="004A7C55" w:rsidRPr="00071638" w:rsidRDefault="003F5ACB">
      <w:pPr>
        <w:ind w:firstLine="421"/>
      </w:pPr>
      <w:r w:rsidRPr="00071638">
        <w:rPr>
          <w:position w:val="-24"/>
        </w:rPr>
        <w:object w:dxaOrig="2820" w:dyaOrig="580" w14:anchorId="2B17D92B">
          <v:shape id="_x0000_i1142" type="#_x0000_t75" style="width:141pt;height:29.4pt" o:ole="">
            <v:imagedata r:id="rId260" o:title=""/>
          </v:shape>
          <o:OLEObject Type="Embed" ProgID="Equation.DSMT4" ShapeID="_x0000_i1142" DrawAspect="Content" ObjectID="_1787142270" r:id="rId261"/>
        </w:object>
      </w:r>
      <w:r w:rsidRPr="00071638">
        <w:tab/>
      </w:r>
      <w:r w:rsidRPr="00071638">
        <w:tab/>
      </w:r>
      <w:r w:rsidRPr="00071638">
        <w:tab/>
        <w:t>(</w:t>
      </w:r>
      <w:r w:rsidR="00762662" w:rsidRPr="00071638">
        <w:rPr>
          <w:rFonts w:hint="eastAsia"/>
        </w:rPr>
        <w:t>20</w:t>
      </w:r>
      <w:r w:rsidRPr="00071638">
        <w:t>)</w:t>
      </w:r>
    </w:p>
    <w:p w14:paraId="243CF70B" w14:textId="764CDED8" w:rsidR="004A7C55" w:rsidRPr="00071638" w:rsidRDefault="001C002E">
      <w:pPr>
        <w:ind w:firstLineChars="200" w:firstLine="421"/>
      </w:pPr>
      <w:r w:rsidRPr="00071638">
        <w:rPr>
          <w:rFonts w:hint="eastAsia"/>
        </w:rPr>
        <w:t>其中</w:t>
      </w:r>
      <w:r w:rsidRPr="00071638">
        <w:rPr>
          <w:rFonts w:hint="eastAsia"/>
          <w:position w:val="-4"/>
        </w:rPr>
        <w:object w:dxaOrig="225" w:dyaOrig="225" w14:anchorId="772478E4">
          <v:shape id="_x0000_i1143" type="#_x0000_t75" style="width:11.4pt;height:11.4pt" o:ole="">
            <v:imagedata r:id="rId262" o:title=""/>
            <o:lock v:ext="edit" aspectratio="f"/>
          </v:shape>
          <o:OLEObject Type="Embed" ProgID="Equation.DSMT4" ShapeID="_x0000_i1143" DrawAspect="Content" ObjectID="_1787142271" r:id="rId263"/>
        </w:object>
      </w:r>
      <w:r w:rsidRPr="00071638">
        <w:rPr>
          <w:rFonts w:hint="eastAsia"/>
        </w:rPr>
        <w:t>为全局区域</w:t>
      </w:r>
      <w:r w:rsidRPr="00071638">
        <w:rPr>
          <w:rFonts w:hint="eastAsia"/>
        </w:rPr>
        <w:t>(</w:t>
      </w:r>
      <w:r w:rsidRPr="00071638">
        <w:rPr>
          <w:rFonts w:hint="eastAsia"/>
        </w:rPr>
        <w:t>也为全局</w:t>
      </w:r>
      <w:r w:rsidR="000C66CA">
        <w:rPr>
          <w:rFonts w:hint="eastAsia"/>
        </w:rPr>
        <w:t>区域</w:t>
      </w:r>
      <w:r w:rsidRPr="00071638">
        <w:rPr>
          <w:rFonts w:hint="eastAsia"/>
        </w:rPr>
        <w:t>无障碍节点</w:t>
      </w:r>
      <w:r w:rsidRPr="00071638">
        <w:rPr>
          <w:rFonts w:hint="eastAsia"/>
        </w:rPr>
        <w:t>集合</w:t>
      </w:r>
      <w:r w:rsidRPr="00071638">
        <w:rPr>
          <w:rFonts w:hint="eastAsia"/>
        </w:rPr>
        <w:t>)</w:t>
      </w:r>
      <w:r w:rsidRPr="00071638">
        <w:rPr>
          <w:rFonts w:hint="eastAsia"/>
        </w:rPr>
        <w:t>，</w:t>
      </w:r>
      <w:r w:rsidRPr="00071638">
        <w:rPr>
          <w:rFonts w:hint="eastAsia"/>
          <w:position w:val="-10"/>
        </w:rPr>
        <w:object w:dxaOrig="1402" w:dyaOrig="301" w14:anchorId="5A6177A9">
          <v:shape id="_x0000_i1144" type="#_x0000_t75" style="width:69.6pt;height:15pt" o:ole="">
            <v:imagedata r:id="rId264" o:title=""/>
            <o:lock v:ext="edit" aspectratio="f"/>
          </v:shape>
          <o:OLEObject Type="Embed" ProgID="Equation.DSMT4" ShapeID="_x0000_i1144" DrawAspect="Content" ObjectID="_1787142272" r:id="rId265"/>
        </w:object>
      </w:r>
      <w:r w:rsidRPr="00071638">
        <w:rPr>
          <w:rFonts w:hint="eastAsia"/>
        </w:rPr>
        <w:t>，</w:t>
      </w:r>
      <w:r w:rsidRPr="00071638">
        <w:rPr>
          <w:rFonts w:hint="eastAsia"/>
          <w:position w:val="-10"/>
        </w:rPr>
        <w:object w:dxaOrig="426" w:dyaOrig="301" w14:anchorId="088E0A9A">
          <v:shape id="_x0000_i1145" type="#_x0000_t75" style="width:21.6pt;height:15pt" o:ole="">
            <v:imagedata r:id="rId266" o:title=""/>
            <o:lock v:ext="edit" aspectratio="f"/>
          </v:shape>
          <o:OLEObject Type="Embed" ProgID="Equation.DSMT4" ShapeID="_x0000_i1145" DrawAspect="Content" ObjectID="_1787142273" r:id="rId267"/>
        </w:object>
      </w:r>
      <w:r w:rsidRPr="00071638">
        <w:rPr>
          <w:rFonts w:hint="eastAsia"/>
        </w:rPr>
        <w:t>和</w:t>
      </w:r>
      <w:r w:rsidRPr="00071638">
        <w:rPr>
          <w:rFonts w:hint="eastAsia"/>
          <w:position w:val="-10"/>
        </w:rPr>
        <w:object w:dxaOrig="376" w:dyaOrig="301" w14:anchorId="6823C6BC">
          <v:shape id="_x0000_i1146" type="#_x0000_t75" style="width:19.2pt;height:15pt" o:ole="">
            <v:imagedata r:id="rId268" o:title=""/>
            <o:lock v:ext="edit" aspectratio="f"/>
          </v:shape>
          <o:OLEObject Type="Embed" ProgID="Equation.DSMT4" ShapeID="_x0000_i1146" DrawAspect="Content" ObjectID="_1787142274" r:id="rId269"/>
        </w:object>
      </w:r>
      <w:r w:rsidRPr="00071638">
        <w:rPr>
          <w:rFonts w:hint="eastAsia"/>
        </w:rPr>
        <w:t>分别为起点、终点区域，实际使用时的在线全局搜索时间复杂度</w:t>
      </w:r>
      <w:r w:rsidR="00762662" w:rsidRPr="00071638">
        <w:rPr>
          <w:rFonts w:hint="eastAsia"/>
          <w:position w:val="-10"/>
        </w:rPr>
        <w:object w:dxaOrig="720" w:dyaOrig="300" w14:anchorId="0C753352">
          <v:shape id="_x0000_i1147" type="#_x0000_t75" style="width:36.6pt;height:15pt" o:ole="">
            <v:imagedata r:id="rId270" o:title=""/>
            <o:lock v:ext="edit" aspectratio="f"/>
          </v:shape>
          <o:OLEObject Type="Embed" ProgID="Equation.DSMT4" ShapeID="_x0000_i1147" DrawAspect="Content" ObjectID="_1787142275" r:id="rId271"/>
        </w:object>
      </w:r>
      <w:r w:rsidRPr="00071638">
        <w:rPr>
          <w:rFonts w:hint="eastAsia"/>
        </w:rPr>
        <w:t>为：</w:t>
      </w:r>
    </w:p>
    <w:p w14:paraId="02318FBA" w14:textId="59A626ED" w:rsidR="004A7C55" w:rsidRPr="000E5C43" w:rsidRDefault="00762662">
      <w:pPr>
        <w:ind w:firstLineChars="200" w:firstLine="421"/>
      </w:pPr>
      <w:r w:rsidRPr="000E5C43">
        <w:rPr>
          <w:position w:val="-14"/>
        </w:rPr>
        <w:object w:dxaOrig="3739" w:dyaOrig="380" w14:anchorId="164CD0CA">
          <v:shape id="_x0000_i1148" type="#_x0000_t75" style="width:186.6pt;height:19.2pt" o:ole="">
            <v:imagedata r:id="rId272" o:title=""/>
          </v:shape>
          <o:OLEObject Type="Embed" ProgID="Equation.DSMT4" ShapeID="_x0000_i1148" DrawAspect="Content" ObjectID="_1787142276" r:id="rId273"/>
        </w:object>
      </w:r>
      <w:r w:rsidRPr="000E5C43">
        <w:tab/>
        <w:t>(</w:t>
      </w:r>
      <w:r>
        <w:rPr>
          <w:rFonts w:hint="eastAsia"/>
        </w:rPr>
        <w:t>21</w:t>
      </w:r>
      <w:r w:rsidRPr="000E5C43">
        <w:t>)</w:t>
      </w:r>
    </w:p>
    <w:p w14:paraId="3434C1EA" w14:textId="7511E681" w:rsidR="00762662" w:rsidRDefault="00762662" w:rsidP="00762662">
      <w:pPr>
        <w:ind w:firstLineChars="200" w:firstLine="421"/>
        <w:rPr>
          <w:rFonts w:ascii="宋体" w:hAnsi="宋体"/>
        </w:rPr>
      </w:pPr>
      <w:r>
        <w:rPr>
          <w:rFonts w:ascii="宋体" w:hAnsi="宋体" w:hint="eastAsia"/>
        </w:rPr>
        <w:t>而随着地图分辨率的提升，区域数量增多，并且全局区域节点数量会远大于子区域内节点数量，即</w:t>
      </w:r>
      <w:r w:rsidRPr="00FA577D">
        <w:rPr>
          <w:position w:val="-10"/>
        </w:rPr>
        <w:object w:dxaOrig="900" w:dyaOrig="300" w14:anchorId="6D024C58">
          <v:shape id="_x0000_i1149" type="#_x0000_t75" style="width:44.4pt;height:15pt" o:ole="">
            <v:imagedata r:id="rId274" o:title=""/>
          </v:shape>
          <o:OLEObject Type="Embed" ProgID="Equation.DSMT4" ShapeID="_x0000_i1149" DrawAspect="Content" ObjectID="_1787142277" r:id="rId275"/>
        </w:object>
      </w:r>
      <w:r>
        <w:rPr>
          <w:rFonts w:ascii="宋体" w:hAnsi="宋体" w:hint="eastAsia"/>
        </w:rPr>
        <w:t>，同时子区域节点数量也大于关键点数量</w:t>
      </w:r>
      <w:r w:rsidRPr="00FA577D">
        <w:rPr>
          <w:position w:val="-10"/>
        </w:rPr>
        <w:object w:dxaOrig="880" w:dyaOrig="300" w14:anchorId="489C756F">
          <v:shape id="_x0000_i1150" type="#_x0000_t75" style="width:43.8pt;height:15pt" o:ole="">
            <v:imagedata r:id="rId276" o:title=""/>
          </v:shape>
          <o:OLEObject Type="Embed" ProgID="Equation.DSMT4" ShapeID="_x0000_i1150" DrawAspect="Content" ObjectID="_1787142278" r:id="rId277"/>
        </w:object>
      </w:r>
      <w:r>
        <w:rPr>
          <w:rFonts w:ascii="宋体" w:hAnsi="宋体" w:hint="eastAsia"/>
        </w:rPr>
        <w:t>，例如图</w:t>
      </w:r>
      <w:r>
        <w:rPr>
          <w:rFonts w:hint="eastAsia"/>
        </w:rPr>
        <w:t>13</w:t>
      </w:r>
      <w:r>
        <w:rPr>
          <w:rFonts w:ascii="宋体" w:hAnsi="宋体" w:hint="eastAsia"/>
        </w:rPr>
        <w:t>中的节点数量。因而即便</w:t>
      </w:r>
      <w:r>
        <w:rPr>
          <w:rFonts w:hint="eastAsia"/>
        </w:rPr>
        <w:t>Dijkstra</w:t>
      </w:r>
      <w:r>
        <w:rPr>
          <w:rFonts w:ascii="宋体" w:hAnsi="宋体" w:hint="eastAsia"/>
        </w:rPr>
        <w:t>算法时间复杂度高于</w:t>
      </w:r>
      <w:r>
        <w:rPr>
          <w:rFonts w:hint="eastAsia"/>
        </w:rPr>
        <w:t>JPS</w:t>
      </w:r>
      <w:r>
        <w:rPr>
          <w:rFonts w:ascii="宋体" w:hAnsi="宋体" w:hint="eastAsia"/>
        </w:rPr>
        <w:t>算法，但随着地图分辨率的提升，在线搜索的时间复杂度将远低于</w:t>
      </w:r>
      <w:r>
        <w:t>JPS</w:t>
      </w:r>
      <w:r>
        <w:rPr>
          <w:rFonts w:ascii="宋体" w:hAnsi="宋体" w:hint="eastAsia"/>
        </w:rPr>
        <w:t>和</w:t>
      </w:r>
      <w:r>
        <w:t>Dijkstra</w:t>
      </w:r>
      <w:r>
        <w:rPr>
          <w:rFonts w:ascii="宋体" w:hAnsi="宋体" w:hint="eastAsia"/>
        </w:rPr>
        <w:t>算法：</w:t>
      </w:r>
    </w:p>
    <w:p w14:paraId="7E7B9297" w14:textId="570EA26F" w:rsidR="00762662" w:rsidRDefault="00762662" w:rsidP="00762662">
      <w:pPr>
        <w:ind w:firstLineChars="200" w:firstLine="421"/>
        <w:rPr>
          <w:sz w:val="24"/>
        </w:rPr>
      </w:pPr>
      <w:r w:rsidRPr="00FA577D">
        <w:rPr>
          <w:position w:val="-12"/>
        </w:rPr>
        <w:object w:dxaOrig="2120" w:dyaOrig="340" w14:anchorId="6FE0C2BB">
          <v:shape id="_x0000_i1151" type="#_x0000_t75" style="width:106.2pt;height:16.8pt" o:ole="">
            <v:imagedata r:id="rId278" o:title=""/>
          </v:shape>
          <o:OLEObject Type="Embed" ProgID="Equation.DSMT4" ShapeID="_x0000_i1151" DrawAspect="Content" ObjectID="_1787142279" r:id="rId279"/>
        </w:object>
      </w:r>
      <w:r>
        <w:tab/>
      </w:r>
      <w:r>
        <w:tab/>
      </w:r>
      <w:r>
        <w:tab/>
      </w:r>
      <w:r>
        <w:tab/>
      </w:r>
      <w:r>
        <w:tab/>
      </w:r>
      <w:r>
        <w:rPr>
          <w:rFonts w:hint="eastAsia"/>
        </w:rPr>
        <w:t>(22)</w:t>
      </w:r>
    </w:p>
    <w:p w14:paraId="2685F7D7" w14:textId="77777777" w:rsidR="004A7C55" w:rsidRPr="00422720" w:rsidRDefault="001C002E">
      <w:pPr>
        <w:pStyle w:val="2"/>
        <w:numPr>
          <w:ilvl w:val="0"/>
          <w:numId w:val="9"/>
        </w:numPr>
        <w:spacing w:line="240" w:lineRule="auto"/>
        <w:ind w:firstLine="423"/>
        <w:rPr>
          <w:b/>
          <w:bCs/>
          <w:sz w:val="21"/>
          <w:szCs w:val="22"/>
        </w:rPr>
      </w:pPr>
      <w:bookmarkStart w:id="6" w:name="OLE_LINK4"/>
      <w:bookmarkStart w:id="7" w:name="OLE_LINK3"/>
      <w:r w:rsidRPr="00422720">
        <w:rPr>
          <w:b/>
          <w:bCs/>
          <w:sz w:val="21"/>
          <w:szCs w:val="22"/>
        </w:rPr>
        <w:t>实验结果与分析</w:t>
      </w:r>
    </w:p>
    <w:p w14:paraId="443BD2E7" w14:textId="3D7005A6" w:rsidR="00E135A4" w:rsidRPr="00DE168F" w:rsidRDefault="00E135A4" w:rsidP="00E77EF8">
      <w:pPr>
        <w:pStyle w:val="5"/>
        <w:ind w:firstLine="423"/>
      </w:pPr>
      <w:r>
        <w:rPr>
          <w:rFonts w:hint="eastAsia"/>
        </w:rPr>
        <w:t>3.1</w:t>
      </w:r>
      <w:bookmarkStart w:id="8" w:name="_Toc161978790"/>
      <w:r w:rsidR="00AD29F7">
        <w:rPr>
          <w:rFonts w:hint="eastAsia"/>
        </w:rPr>
        <w:t xml:space="preserve"> </w:t>
      </w:r>
      <w:r w:rsidRPr="00DE168F">
        <w:rPr>
          <w:rFonts w:hint="eastAsia"/>
        </w:rPr>
        <w:t>实验设置和评价指标</w:t>
      </w:r>
      <w:bookmarkEnd w:id="8"/>
    </w:p>
    <w:p w14:paraId="6688568B" w14:textId="38E2C712" w:rsidR="00394660" w:rsidRDefault="00170F86" w:rsidP="00206BDD">
      <w:pPr>
        <w:ind w:firstLine="421"/>
        <w:rPr>
          <w:rFonts w:ascii="宋体" w:hAnsi="宋体"/>
        </w:rPr>
      </w:pPr>
      <w:r w:rsidRPr="00170F86">
        <w:rPr>
          <w:rFonts w:hint="eastAsia"/>
        </w:rPr>
        <w:t>为了</w:t>
      </w:r>
      <w:r w:rsidR="00CB0B39">
        <w:rPr>
          <w:rFonts w:hint="eastAsia"/>
        </w:rPr>
        <w:t>充分</w:t>
      </w:r>
      <w:r w:rsidRPr="00170F86">
        <w:rPr>
          <w:rFonts w:hint="eastAsia"/>
        </w:rPr>
        <w:t>验证</w:t>
      </w:r>
      <w:r w:rsidR="00B4587E">
        <w:rPr>
          <w:rFonts w:hint="eastAsia"/>
        </w:rPr>
        <w:t>本文</w:t>
      </w:r>
      <w:r w:rsidRPr="00170F86">
        <w:rPr>
          <w:rFonts w:hint="eastAsia"/>
        </w:rPr>
        <w:t>方法的有效性，</w:t>
      </w:r>
      <w:r w:rsidR="00B4587E">
        <w:rPr>
          <w:rFonts w:ascii="宋体" w:hAnsi="宋体" w:hint="eastAsia"/>
        </w:rPr>
        <w:t>本文</w:t>
      </w:r>
      <w:r w:rsidR="009143CF">
        <w:rPr>
          <w:rFonts w:ascii="宋体" w:hAnsi="宋体" w:hint="eastAsia"/>
        </w:rPr>
        <w:t>构造</w:t>
      </w:r>
      <w:r w:rsidR="00576E80">
        <w:rPr>
          <w:rFonts w:ascii="宋体" w:hAnsi="宋体" w:hint="eastAsia"/>
        </w:rPr>
        <w:t>了两组</w:t>
      </w:r>
      <w:r w:rsidR="00197EDD">
        <w:rPr>
          <w:rFonts w:ascii="宋体" w:hAnsi="宋体" w:hint="eastAsia"/>
        </w:rPr>
        <w:t>栅格</w:t>
      </w:r>
      <w:r w:rsidR="00576E80">
        <w:rPr>
          <w:rFonts w:ascii="宋体" w:hAnsi="宋体" w:hint="eastAsia"/>
        </w:rPr>
        <w:t>地图，第一组地图</w:t>
      </w:r>
      <w:r w:rsidR="009143CF">
        <w:rPr>
          <w:rFonts w:ascii="宋体" w:hAnsi="宋体" w:hint="eastAsia"/>
        </w:rPr>
        <w:t>是</w:t>
      </w:r>
      <w:r w:rsidR="009143CF" w:rsidRPr="00F62DDE">
        <w:rPr>
          <w:rFonts w:hint="eastAsia"/>
        </w:rPr>
        <w:t>如图</w:t>
      </w:r>
      <w:r w:rsidR="009143CF">
        <w:rPr>
          <w:rFonts w:hint="eastAsia"/>
        </w:rPr>
        <w:t>14</w:t>
      </w:r>
      <w:r w:rsidR="006854C6">
        <w:rPr>
          <w:rFonts w:hint="eastAsia"/>
        </w:rPr>
        <w:t>的</w:t>
      </w:r>
      <w:r w:rsidR="001C37E9" w:rsidRPr="0040494D">
        <w:rPr>
          <w:rFonts w:hint="eastAsia"/>
        </w:rPr>
        <w:t>地图的尺寸从</w:t>
      </w:r>
      <w:r w:rsidR="001C37E9" w:rsidRPr="0040494D">
        <w:rPr>
          <w:rFonts w:hint="eastAsia"/>
        </w:rPr>
        <w:t>23</w:t>
      </w:r>
      <w:r w:rsidR="001C37E9" w:rsidRPr="0040494D">
        <w:rPr>
          <w:rFonts w:hint="eastAsia"/>
        </w:rPr>
        <w:t>×</w:t>
      </w:r>
      <w:r w:rsidR="001C37E9" w:rsidRPr="0040494D">
        <w:rPr>
          <w:rFonts w:hint="eastAsia"/>
        </w:rPr>
        <w:t>30</w:t>
      </w:r>
      <w:r w:rsidR="001C37E9" w:rsidRPr="0040494D">
        <w:rPr>
          <w:rFonts w:hint="eastAsia"/>
        </w:rPr>
        <w:t>到</w:t>
      </w:r>
      <w:r w:rsidR="001C37E9">
        <w:rPr>
          <w:rFonts w:hint="eastAsia"/>
        </w:rPr>
        <w:t>30</w:t>
      </w:r>
      <w:r w:rsidR="001C37E9" w:rsidRPr="0040494D">
        <w:rPr>
          <w:rFonts w:hint="eastAsia"/>
        </w:rPr>
        <w:t>×</w:t>
      </w:r>
      <w:r w:rsidR="001C37E9">
        <w:rPr>
          <w:rFonts w:hint="eastAsia"/>
        </w:rPr>
        <w:t>40</w:t>
      </w:r>
      <w:r w:rsidR="001C37E9">
        <w:rPr>
          <w:rFonts w:hint="eastAsia"/>
        </w:rPr>
        <w:t>不等的</w:t>
      </w:r>
      <w:r w:rsidR="001C37E9">
        <w:rPr>
          <w:rFonts w:ascii="宋体" w:hAnsi="宋体" w:hint="eastAsia"/>
        </w:rPr>
        <w:t>低分辨率</w:t>
      </w:r>
      <w:r w:rsidR="00576E80">
        <w:rPr>
          <w:rFonts w:ascii="宋体" w:hAnsi="宋体" w:hint="eastAsia"/>
        </w:rPr>
        <w:t>栅格地图，</w:t>
      </w:r>
      <w:r w:rsidR="00576E80" w:rsidRPr="0040494D">
        <w:rPr>
          <w:rFonts w:hint="eastAsia"/>
        </w:rPr>
        <w:t>；第二组地图</w:t>
      </w:r>
      <w:r w:rsidR="009143CF">
        <w:rPr>
          <w:rFonts w:hint="eastAsia"/>
        </w:rPr>
        <w:t>如图</w:t>
      </w:r>
      <w:r w:rsidR="009143CF">
        <w:rPr>
          <w:rFonts w:hint="eastAsia"/>
        </w:rPr>
        <w:t>15</w:t>
      </w:r>
      <w:r w:rsidR="009143CF">
        <w:rPr>
          <w:rFonts w:hint="eastAsia"/>
        </w:rPr>
        <w:t>所示</w:t>
      </w:r>
      <w:r w:rsidR="006854C6">
        <w:rPr>
          <w:rFonts w:hint="eastAsia"/>
        </w:rPr>
        <w:t>的</w:t>
      </w:r>
      <w:r w:rsidRPr="0040494D">
        <w:rPr>
          <w:rFonts w:hint="eastAsia"/>
        </w:rPr>
        <w:t>通过纵向拼接</w:t>
      </w:r>
      <w:r w:rsidR="009143CF">
        <w:rPr>
          <w:rFonts w:hint="eastAsia"/>
        </w:rPr>
        <w:t>构造</w:t>
      </w:r>
      <w:r w:rsidRPr="0040494D">
        <w:rPr>
          <w:rFonts w:hint="eastAsia"/>
        </w:rPr>
        <w:t>的高分辨率</w:t>
      </w:r>
      <w:r w:rsidR="001C37E9">
        <w:rPr>
          <w:rFonts w:hint="eastAsia"/>
        </w:rPr>
        <w:t>栅格</w:t>
      </w:r>
      <w:r w:rsidRPr="0040494D">
        <w:rPr>
          <w:rFonts w:hint="eastAsia"/>
        </w:rPr>
        <w:t>地图</w:t>
      </w:r>
      <w:r w:rsidR="00576E80" w:rsidRPr="0040494D">
        <w:rPr>
          <w:rFonts w:hint="eastAsia"/>
        </w:rPr>
        <w:t>，</w:t>
      </w:r>
      <w:r w:rsidR="00576E80" w:rsidRPr="0040494D">
        <w:rPr>
          <w:rFonts w:ascii="宋体" w:hAnsi="宋体" w:hint="eastAsia"/>
        </w:rPr>
        <w:t>地图分辨率从</w:t>
      </w:r>
      <w:r w:rsidR="00576E80" w:rsidRPr="0040494D">
        <w:t>100×100</w:t>
      </w:r>
      <w:r w:rsidR="00576E80" w:rsidRPr="0040494D">
        <w:rPr>
          <w:rFonts w:ascii="宋体" w:hAnsi="宋体" w:hint="eastAsia"/>
        </w:rPr>
        <w:t>到</w:t>
      </w:r>
      <w:r w:rsidR="00576E80" w:rsidRPr="0040494D">
        <w:t>1594</w:t>
      </w:r>
      <w:r w:rsidR="00576E80" w:rsidRPr="0040494D">
        <w:rPr>
          <w:rFonts w:ascii="宋体" w:hAnsi="宋体" w:hint="eastAsia"/>
        </w:rPr>
        <w:t>×</w:t>
      </w:r>
      <w:r w:rsidR="00576E80" w:rsidRPr="0040494D">
        <w:t>200</w:t>
      </w:r>
      <w:r w:rsidR="009143CF">
        <w:rPr>
          <w:rFonts w:hint="eastAsia"/>
        </w:rPr>
        <w:t>不等</w:t>
      </w:r>
      <w:r w:rsidR="00576E80" w:rsidRPr="0040494D">
        <w:rPr>
          <w:rFonts w:ascii="宋体" w:hAnsi="宋体" w:hint="eastAsia"/>
        </w:rPr>
        <w:t>。</w:t>
      </w:r>
      <w:r w:rsidR="00E135A4">
        <w:rPr>
          <w:rFonts w:ascii="宋体" w:hAnsi="宋体" w:hint="eastAsia"/>
        </w:rPr>
        <w:t>对比算法</w:t>
      </w:r>
      <w:r w:rsidR="00D10FFE">
        <w:rPr>
          <w:rFonts w:ascii="宋体" w:hAnsi="宋体" w:hint="eastAsia"/>
        </w:rPr>
        <w:t>选择实时性较好的</w:t>
      </w:r>
      <w:r>
        <w:rPr>
          <w:rFonts w:ascii="宋体" w:hAnsi="宋体" w:hint="eastAsia"/>
        </w:rPr>
        <w:t>基于图搜索的</w:t>
      </w:r>
      <w:r w:rsidRPr="000E5C43">
        <w:rPr>
          <w:rFonts w:hint="eastAsia"/>
        </w:rPr>
        <w:t>A*</w:t>
      </w:r>
      <w:r w:rsidRPr="000E5C43">
        <w:rPr>
          <w:rFonts w:hint="eastAsia"/>
        </w:rPr>
        <w:t>算法、</w:t>
      </w:r>
      <w:r w:rsidRPr="000E5C43">
        <w:rPr>
          <w:rFonts w:hint="eastAsia"/>
        </w:rPr>
        <w:t>JPS</w:t>
      </w:r>
      <w:r w:rsidRPr="000E5C43">
        <w:rPr>
          <w:rFonts w:hint="eastAsia"/>
        </w:rPr>
        <w:t>算法</w:t>
      </w:r>
      <w:r>
        <w:rPr>
          <w:rFonts w:ascii="宋体" w:hAnsi="宋体" w:hint="eastAsia"/>
        </w:rPr>
        <w:t>以及基于采样</w:t>
      </w:r>
      <w:r w:rsidR="00197EDD">
        <w:rPr>
          <w:rFonts w:ascii="宋体" w:hAnsi="宋体" w:hint="eastAsia"/>
        </w:rPr>
        <w:t>原理</w:t>
      </w:r>
      <w:r>
        <w:rPr>
          <w:rFonts w:ascii="宋体" w:hAnsi="宋体" w:hint="eastAsia"/>
        </w:rPr>
        <w:t>的</w:t>
      </w:r>
      <w:r>
        <w:t>GSLST</w:t>
      </w:r>
      <w:r>
        <w:rPr>
          <w:rFonts w:ascii="宋体" w:hAnsi="宋体" w:hint="eastAsia"/>
        </w:rPr>
        <w:t>算法</w:t>
      </w:r>
      <w:r>
        <w:rPr>
          <w:rFonts w:hint="eastAsia"/>
        </w:rPr>
        <w:t>。</w:t>
      </w:r>
      <w:r w:rsidR="00197EDD">
        <w:rPr>
          <w:rFonts w:hint="eastAsia"/>
        </w:rPr>
        <w:t>对比方法</w:t>
      </w:r>
      <w:r w:rsidR="002C02A1" w:rsidRPr="002C02A1">
        <w:rPr>
          <w:rFonts w:hint="eastAsia"/>
        </w:rPr>
        <w:t>采取分组对比以及随机抽样方式</w:t>
      </w:r>
      <w:r w:rsidR="00197EDD">
        <w:rPr>
          <w:rFonts w:hint="eastAsia"/>
        </w:rPr>
        <w:t>，</w:t>
      </w:r>
      <w:r w:rsidR="002C02A1" w:rsidRPr="002C02A1">
        <w:rPr>
          <w:rFonts w:hint="eastAsia"/>
        </w:rPr>
        <w:t>同一地图随机抽取</w:t>
      </w:r>
      <w:r w:rsidR="002C02A1" w:rsidRPr="002C02A1">
        <w:rPr>
          <w:rFonts w:hint="eastAsia"/>
        </w:rPr>
        <w:t>100</w:t>
      </w:r>
      <w:r w:rsidR="002C02A1" w:rsidRPr="002C02A1">
        <w:rPr>
          <w:rFonts w:hint="eastAsia"/>
        </w:rPr>
        <w:t>组不同的起点、终点，每组进行</w:t>
      </w:r>
      <w:r w:rsidR="002C02A1" w:rsidRPr="002C02A1">
        <w:rPr>
          <w:rFonts w:hint="eastAsia"/>
        </w:rPr>
        <w:t>10</w:t>
      </w:r>
      <w:r w:rsidR="002C02A1" w:rsidRPr="002C02A1">
        <w:rPr>
          <w:rFonts w:hint="eastAsia"/>
        </w:rPr>
        <w:t>次规划</w:t>
      </w:r>
      <w:r w:rsidR="00370BD8">
        <w:rPr>
          <w:rFonts w:hint="eastAsia"/>
        </w:rPr>
        <w:t>计算性能指标</w:t>
      </w:r>
      <w:r w:rsidR="002C02A1" w:rsidRPr="002C02A1">
        <w:rPr>
          <w:rFonts w:hint="eastAsia"/>
        </w:rPr>
        <w:t>平均值。</w:t>
      </w:r>
      <w:r w:rsidR="00D10FFE">
        <w:rPr>
          <w:rFonts w:hint="eastAsia"/>
        </w:rPr>
        <w:t>对比</w:t>
      </w:r>
      <w:r w:rsidR="002C02A1" w:rsidRPr="000E5C43">
        <w:rPr>
          <w:rFonts w:hint="eastAsia"/>
        </w:rPr>
        <w:t>性能指标</w:t>
      </w:r>
      <w:r w:rsidR="00D10FFE">
        <w:rPr>
          <w:rFonts w:hint="eastAsia"/>
        </w:rPr>
        <w:t>包括</w:t>
      </w:r>
      <w:r w:rsidR="00394660" w:rsidRPr="00DE168F">
        <w:rPr>
          <w:rFonts w:hint="eastAsia"/>
        </w:rPr>
        <w:t>平均</w:t>
      </w:r>
      <w:r w:rsidR="009132CA">
        <w:rPr>
          <w:rFonts w:hint="eastAsia"/>
        </w:rPr>
        <w:t>规划</w:t>
      </w:r>
      <w:r w:rsidR="00394660" w:rsidRPr="00DE168F">
        <w:rPr>
          <w:rFonts w:hint="eastAsia"/>
        </w:rPr>
        <w:t>时间、平均路径</w:t>
      </w:r>
      <w:r w:rsidR="00394660">
        <w:rPr>
          <w:rFonts w:hint="eastAsia"/>
        </w:rPr>
        <w:t>长度</w:t>
      </w:r>
      <w:r w:rsidR="00394660" w:rsidRPr="00DE168F">
        <w:rPr>
          <w:rFonts w:hint="eastAsia"/>
        </w:rPr>
        <w:t>、规划成功率、扩展节点数量</w:t>
      </w:r>
      <w:r w:rsidR="00D10FFE">
        <w:rPr>
          <w:rFonts w:hint="eastAsia"/>
        </w:rPr>
        <w:t>等</w:t>
      </w:r>
      <w:r w:rsidR="00394660">
        <w:rPr>
          <w:rFonts w:hint="eastAsia"/>
        </w:rPr>
        <w:t>。</w:t>
      </w:r>
      <w:r>
        <w:rPr>
          <w:rFonts w:ascii="宋体" w:hAnsi="宋体" w:hint="eastAsia"/>
        </w:rPr>
        <w:t>仿真实验环境</w:t>
      </w:r>
      <w:r w:rsidR="00370BD8">
        <w:rPr>
          <w:rFonts w:ascii="宋体" w:hAnsi="宋体" w:hint="eastAsia"/>
        </w:rPr>
        <w:t>包括</w:t>
      </w:r>
      <w:r>
        <w:rPr>
          <w:rFonts w:hint="eastAsia"/>
        </w:rPr>
        <w:t>CPU Intel(R) Core i7-7700 3.60GHZ</w:t>
      </w:r>
      <w:r>
        <w:rPr>
          <w:rFonts w:ascii="宋体" w:hAnsi="宋体" w:hint="eastAsia"/>
        </w:rPr>
        <w:t>、</w:t>
      </w:r>
      <w:r>
        <w:rPr>
          <w:rFonts w:hint="eastAsia"/>
        </w:rPr>
        <w:t>RAM 16 GB</w:t>
      </w:r>
      <w:r>
        <w:rPr>
          <w:rFonts w:ascii="宋体" w:hAnsi="宋体" w:hint="eastAsia"/>
        </w:rPr>
        <w:t>、</w:t>
      </w:r>
      <w:r>
        <w:rPr>
          <w:rFonts w:hint="eastAsia"/>
        </w:rPr>
        <w:t>Windows 10</w:t>
      </w:r>
      <w:r>
        <w:rPr>
          <w:rFonts w:ascii="宋体" w:hAnsi="宋体" w:hint="eastAsia"/>
        </w:rPr>
        <w:t>、</w:t>
      </w:r>
      <w:r>
        <w:rPr>
          <w:rFonts w:hint="eastAsia"/>
        </w:rPr>
        <w:t>python3.8</w:t>
      </w:r>
      <w:r>
        <w:rPr>
          <w:rFonts w:ascii="宋体" w:hAnsi="宋体" w:hint="eastAsia"/>
        </w:rPr>
        <w:t>。</w:t>
      </w:r>
    </w:p>
    <w:tbl>
      <w:tblPr>
        <w:tblStyle w:val="a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2509"/>
      </w:tblGrid>
      <w:tr w:rsidR="004A7C55" w:rsidRPr="000E5C43" w14:paraId="16CD975A" w14:textId="77777777" w:rsidTr="00D12D71">
        <w:tc>
          <w:tcPr>
            <w:tcW w:w="2127" w:type="dxa"/>
            <w:vAlign w:val="center"/>
          </w:tcPr>
          <w:p w14:paraId="17B4D337" w14:textId="77777777" w:rsidR="004A7C55" w:rsidRPr="000E5C43" w:rsidRDefault="001C002E" w:rsidP="006015AB">
            <w:pPr>
              <w:pStyle w:val="a3"/>
            </w:pPr>
            <w:bookmarkStart w:id="9" w:name="_Hlk135755828"/>
            <w:r w:rsidRPr="000E5C43">
              <w:rPr>
                <w:noProof/>
              </w:rPr>
              <w:drawing>
                <wp:inline distT="0" distB="0" distL="0" distR="0" wp14:anchorId="2F02C9B5" wp14:editId="1900F561">
                  <wp:extent cx="1090930" cy="89789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280"/>
                          <a:stretch>
                            <a:fillRect/>
                          </a:stretch>
                        </pic:blipFill>
                        <pic:spPr>
                          <a:xfrm>
                            <a:off x="0" y="0"/>
                            <a:ext cx="1102177" cy="907646"/>
                          </a:xfrm>
                          <a:prstGeom prst="rect">
                            <a:avLst/>
                          </a:prstGeom>
                        </pic:spPr>
                      </pic:pic>
                    </a:graphicData>
                  </a:graphic>
                </wp:inline>
              </w:drawing>
            </w:r>
          </w:p>
        </w:tc>
        <w:tc>
          <w:tcPr>
            <w:tcW w:w="2509" w:type="dxa"/>
            <w:vAlign w:val="center"/>
          </w:tcPr>
          <w:p w14:paraId="0F179576" w14:textId="629575D1" w:rsidR="004A7C55" w:rsidRPr="000E5C43" w:rsidRDefault="00D12D71" w:rsidP="006015AB">
            <w:pPr>
              <w:pStyle w:val="a3"/>
            </w:pPr>
            <w:r w:rsidRPr="000E5C43">
              <w:rPr>
                <w:noProof/>
              </w:rPr>
              <w:drawing>
                <wp:inline distT="0" distB="0" distL="0" distR="0" wp14:anchorId="1AD5CCB0" wp14:editId="171A35C9">
                  <wp:extent cx="1409065" cy="742315"/>
                  <wp:effectExtent l="0" t="0" r="635" b="63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281"/>
                          <a:stretch>
                            <a:fillRect/>
                          </a:stretch>
                        </pic:blipFill>
                        <pic:spPr>
                          <a:xfrm>
                            <a:off x="0" y="0"/>
                            <a:ext cx="1479122" cy="779122"/>
                          </a:xfrm>
                          <a:prstGeom prst="rect">
                            <a:avLst/>
                          </a:prstGeom>
                        </pic:spPr>
                      </pic:pic>
                    </a:graphicData>
                  </a:graphic>
                </wp:inline>
              </w:drawing>
            </w:r>
          </w:p>
        </w:tc>
      </w:tr>
      <w:tr w:rsidR="004A7C55" w:rsidRPr="000E5C43" w14:paraId="28ED3276" w14:textId="77777777" w:rsidTr="00D12D71">
        <w:trPr>
          <w:trHeight w:val="111"/>
        </w:trPr>
        <w:tc>
          <w:tcPr>
            <w:tcW w:w="2127" w:type="dxa"/>
            <w:vAlign w:val="center"/>
          </w:tcPr>
          <w:p w14:paraId="6834161C" w14:textId="77777777" w:rsidR="004A7C55" w:rsidRPr="000E5C43" w:rsidRDefault="001C002E" w:rsidP="006015AB">
            <w:pPr>
              <w:pStyle w:val="a3"/>
            </w:pPr>
            <w:r w:rsidRPr="000E5C43">
              <w:rPr>
                <w:rFonts w:hint="eastAsia"/>
              </w:rPr>
              <w:t xml:space="preserve">(a) </w:t>
            </w:r>
            <w:r w:rsidRPr="000E5C43">
              <w:t>23×30</w:t>
            </w:r>
          </w:p>
        </w:tc>
        <w:tc>
          <w:tcPr>
            <w:tcW w:w="2509" w:type="dxa"/>
            <w:vAlign w:val="center"/>
          </w:tcPr>
          <w:p w14:paraId="314115C7" w14:textId="4A55164A" w:rsidR="004A7C55" w:rsidRPr="000E5C43" w:rsidRDefault="001C002E" w:rsidP="006015AB">
            <w:pPr>
              <w:pStyle w:val="a3"/>
            </w:pPr>
            <w:r w:rsidRPr="000E5C43">
              <w:rPr>
                <w:rFonts w:hint="eastAsia"/>
              </w:rPr>
              <w:t>（</w:t>
            </w:r>
            <w:r w:rsidRPr="000E5C43">
              <w:rPr>
                <w:rFonts w:hint="eastAsia"/>
              </w:rPr>
              <w:t>b</w:t>
            </w:r>
            <w:r w:rsidRPr="000E5C43">
              <w:rPr>
                <w:rFonts w:hint="eastAsia"/>
              </w:rPr>
              <w:t>）</w:t>
            </w:r>
            <w:r w:rsidR="00D12D71" w:rsidRPr="000E5C43">
              <w:t>28×30</w:t>
            </w:r>
          </w:p>
        </w:tc>
      </w:tr>
      <w:bookmarkEnd w:id="9"/>
      <w:tr w:rsidR="004A7C55" w:rsidRPr="000E5C43" w14:paraId="1BF8C515" w14:textId="77777777" w:rsidTr="00D12D71">
        <w:trPr>
          <w:trHeight w:val="626"/>
        </w:trPr>
        <w:tc>
          <w:tcPr>
            <w:tcW w:w="2127" w:type="dxa"/>
            <w:vAlign w:val="center"/>
          </w:tcPr>
          <w:p w14:paraId="2EB59111" w14:textId="5CE320DF" w:rsidR="004A7C55" w:rsidRPr="000E5C43" w:rsidRDefault="00C04E72" w:rsidP="006015AB">
            <w:pPr>
              <w:pStyle w:val="a3"/>
            </w:pPr>
            <w:r w:rsidRPr="00DE168F">
              <w:rPr>
                <w:noProof/>
              </w:rPr>
              <w:drawing>
                <wp:inline distT="0" distB="0" distL="0" distR="0" wp14:anchorId="1070FF3B" wp14:editId="29C4ADA2">
                  <wp:extent cx="1078173" cy="1080012"/>
                  <wp:effectExtent l="0" t="0" r="8255" b="6350"/>
                  <wp:docPr id="1433294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94213" name=""/>
                          <pic:cNvPicPr/>
                        </pic:nvPicPr>
                        <pic:blipFill>
                          <a:blip r:embed="rId282"/>
                          <a:stretch>
                            <a:fillRect/>
                          </a:stretch>
                        </pic:blipFill>
                        <pic:spPr>
                          <a:xfrm>
                            <a:off x="0" y="0"/>
                            <a:ext cx="1121987" cy="1123901"/>
                          </a:xfrm>
                          <a:prstGeom prst="rect">
                            <a:avLst/>
                          </a:prstGeom>
                        </pic:spPr>
                      </pic:pic>
                    </a:graphicData>
                  </a:graphic>
                </wp:inline>
              </w:drawing>
            </w:r>
          </w:p>
        </w:tc>
        <w:tc>
          <w:tcPr>
            <w:tcW w:w="2509" w:type="dxa"/>
            <w:vAlign w:val="center"/>
          </w:tcPr>
          <w:p w14:paraId="068AF57F" w14:textId="2E9288F8" w:rsidR="004A7C55" w:rsidRPr="000E5C43" w:rsidRDefault="00C04E72" w:rsidP="006015AB">
            <w:pPr>
              <w:pStyle w:val="a3"/>
            </w:pPr>
            <w:r w:rsidRPr="000E5C43">
              <w:rPr>
                <w:noProof/>
              </w:rPr>
              <w:drawing>
                <wp:inline distT="0" distB="0" distL="0" distR="0" wp14:anchorId="469D53E1" wp14:editId="2480ADB3">
                  <wp:extent cx="1252485" cy="939365"/>
                  <wp:effectExtent l="0" t="0" r="5080" b="0"/>
                  <wp:docPr id="2017299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9616" name="图片 1"/>
                          <pic:cNvPicPr>
                            <a:picLocks noChangeAspect="1"/>
                          </pic:cNvPicPr>
                        </pic:nvPicPr>
                        <pic:blipFill>
                          <a:blip r:embed="rId283"/>
                          <a:stretch>
                            <a:fillRect/>
                          </a:stretch>
                        </pic:blipFill>
                        <pic:spPr>
                          <a:xfrm>
                            <a:off x="0" y="0"/>
                            <a:ext cx="1284701" cy="963527"/>
                          </a:xfrm>
                          <a:prstGeom prst="rect">
                            <a:avLst/>
                          </a:prstGeom>
                        </pic:spPr>
                      </pic:pic>
                    </a:graphicData>
                  </a:graphic>
                </wp:inline>
              </w:drawing>
            </w:r>
          </w:p>
        </w:tc>
      </w:tr>
      <w:tr w:rsidR="004A7C55" w:rsidRPr="000E5C43" w14:paraId="7B79F993" w14:textId="77777777" w:rsidTr="00D12D71">
        <w:trPr>
          <w:trHeight w:val="284"/>
        </w:trPr>
        <w:tc>
          <w:tcPr>
            <w:tcW w:w="2127" w:type="dxa"/>
            <w:vAlign w:val="center"/>
          </w:tcPr>
          <w:p w14:paraId="31AD7618" w14:textId="2E014394" w:rsidR="004A7C55" w:rsidRPr="000E5C43" w:rsidRDefault="001C002E" w:rsidP="006015AB">
            <w:pPr>
              <w:pStyle w:val="a3"/>
            </w:pPr>
            <w:r w:rsidRPr="000E5C43">
              <w:rPr>
                <w:rFonts w:hint="eastAsia"/>
              </w:rPr>
              <w:lastRenderedPageBreak/>
              <w:t>（</w:t>
            </w:r>
            <w:r w:rsidRPr="000E5C43">
              <w:rPr>
                <w:rFonts w:hint="eastAsia"/>
              </w:rPr>
              <w:t>c</w:t>
            </w:r>
            <w:r w:rsidRPr="000E5C43">
              <w:rPr>
                <w:rFonts w:hint="eastAsia"/>
              </w:rPr>
              <w:t>）</w:t>
            </w:r>
            <w:r w:rsidR="00C04E72" w:rsidRPr="00DE168F">
              <w:rPr>
                <w:rFonts w:hint="eastAsia"/>
                <w:szCs w:val="18"/>
              </w:rPr>
              <w:t>30</w:t>
            </w:r>
            <w:r w:rsidR="00C04E72" w:rsidRPr="00DE168F">
              <w:rPr>
                <w:rFonts w:hint="eastAsia"/>
                <w:szCs w:val="18"/>
              </w:rPr>
              <w:t>×</w:t>
            </w:r>
            <w:r w:rsidR="00C04E72" w:rsidRPr="00DE168F">
              <w:rPr>
                <w:rFonts w:hint="eastAsia"/>
                <w:szCs w:val="18"/>
              </w:rPr>
              <w:t>30</w:t>
            </w:r>
          </w:p>
        </w:tc>
        <w:tc>
          <w:tcPr>
            <w:tcW w:w="2509" w:type="dxa"/>
            <w:vAlign w:val="center"/>
          </w:tcPr>
          <w:p w14:paraId="66984AC9" w14:textId="62A66271" w:rsidR="004A7C55" w:rsidRPr="000E5C43" w:rsidRDefault="00D12D71" w:rsidP="006015AB">
            <w:pPr>
              <w:pStyle w:val="a3"/>
            </w:pPr>
            <w:r w:rsidRPr="000E5C43">
              <w:rPr>
                <w:rFonts w:hint="eastAsia"/>
              </w:rPr>
              <w:t>（</w:t>
            </w:r>
            <w:r w:rsidR="00C04E72">
              <w:rPr>
                <w:rFonts w:hint="eastAsia"/>
              </w:rPr>
              <w:t>d</w:t>
            </w:r>
            <w:r w:rsidRPr="000E5C43">
              <w:rPr>
                <w:rFonts w:hint="eastAsia"/>
              </w:rPr>
              <w:t>）</w:t>
            </w:r>
            <w:r w:rsidR="00C04E72" w:rsidRPr="000E5C43">
              <w:rPr>
                <w:rFonts w:hint="eastAsia"/>
              </w:rPr>
              <w:t>3</w:t>
            </w:r>
            <w:r w:rsidR="00C04E72" w:rsidRPr="000E5C43">
              <w:t>0×40</w:t>
            </w:r>
          </w:p>
        </w:tc>
      </w:tr>
    </w:tbl>
    <w:p w14:paraId="1D5B8C07" w14:textId="729CB7AB" w:rsidR="004A7C55" w:rsidRDefault="001C002E">
      <w:pPr>
        <w:pStyle w:val="a7"/>
        <w:jc w:val="center"/>
        <w:rPr>
          <w:rFonts w:ascii="Times New Roman" w:eastAsia="宋体" w:hAnsi="Times New Roman"/>
          <w:sz w:val="21"/>
        </w:rPr>
      </w:pPr>
      <w:bookmarkStart w:id="10" w:name="_Ref135146526"/>
      <w:r w:rsidRPr="000E5C43">
        <w:rPr>
          <w:rFonts w:ascii="Times New Roman" w:eastAsia="宋体" w:hAnsi="Times New Roman" w:hint="eastAsia"/>
          <w:sz w:val="21"/>
        </w:rPr>
        <w:t>图</w:t>
      </w:r>
      <w:bookmarkEnd w:id="10"/>
      <w:r w:rsidRPr="000E5C43">
        <w:rPr>
          <w:rFonts w:ascii="Times New Roman" w:eastAsia="宋体" w:hAnsi="Times New Roman"/>
          <w:sz w:val="21"/>
        </w:rPr>
        <w:t>1</w:t>
      </w:r>
      <w:r w:rsidR="00541EB7">
        <w:rPr>
          <w:rFonts w:ascii="Times New Roman" w:eastAsia="宋体" w:hAnsi="Times New Roman" w:hint="eastAsia"/>
          <w:sz w:val="21"/>
        </w:rPr>
        <w:t>4</w:t>
      </w:r>
      <w:r w:rsidRPr="000E5C43">
        <w:rPr>
          <w:rFonts w:ascii="Times New Roman" w:eastAsia="宋体" w:hAnsi="Times New Roman" w:hint="eastAsia"/>
          <w:sz w:val="21"/>
        </w:rPr>
        <w:t xml:space="preserve">  </w:t>
      </w:r>
      <w:r w:rsidR="001C37E9">
        <w:rPr>
          <w:rFonts w:ascii="Times New Roman" w:eastAsia="宋体" w:hAnsi="Times New Roman" w:hint="eastAsia"/>
          <w:sz w:val="21"/>
        </w:rPr>
        <w:t>低分辨率栅格</w:t>
      </w:r>
      <w:r w:rsidRPr="000E5C43">
        <w:rPr>
          <w:rFonts w:ascii="Times New Roman" w:eastAsia="宋体" w:hAnsi="Times New Roman" w:hint="eastAsia"/>
          <w:sz w:val="21"/>
        </w:rPr>
        <w:t>地图</w:t>
      </w:r>
    </w:p>
    <w:tbl>
      <w:tblPr>
        <w:tblStyle w:val="af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6"/>
        <w:gridCol w:w="1597"/>
        <w:gridCol w:w="1533"/>
      </w:tblGrid>
      <w:tr w:rsidR="008C3DB5" w:rsidRPr="00DE168F" w14:paraId="7F9BFFE4" w14:textId="77777777" w:rsidTr="001C37E9">
        <w:trPr>
          <w:trHeight w:val="1361"/>
          <w:jc w:val="center"/>
        </w:trPr>
        <w:tc>
          <w:tcPr>
            <w:tcW w:w="1624" w:type="pct"/>
            <w:vAlign w:val="bottom"/>
          </w:tcPr>
          <w:p w14:paraId="17205D48" w14:textId="060CA8B6" w:rsidR="00DC5950" w:rsidRPr="00DE168F" w:rsidRDefault="00DC5950" w:rsidP="008C3DB5">
            <w:pPr>
              <w:jc w:val="center"/>
              <w:rPr>
                <w:noProof/>
              </w:rPr>
            </w:pPr>
            <w:r w:rsidRPr="00DE168F">
              <w:rPr>
                <w:noProof/>
              </w:rPr>
              <w:drawing>
                <wp:inline distT="0" distB="0" distL="0" distR="0" wp14:anchorId="2EB0F3CF" wp14:editId="6D1216E2">
                  <wp:extent cx="858968" cy="859847"/>
                  <wp:effectExtent l="0" t="0" r="0" b="0"/>
                  <wp:docPr id="429850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0546" name=""/>
                          <pic:cNvPicPr/>
                        </pic:nvPicPr>
                        <pic:blipFill>
                          <a:blip r:embed="rId284"/>
                          <a:stretch>
                            <a:fillRect/>
                          </a:stretch>
                        </pic:blipFill>
                        <pic:spPr>
                          <a:xfrm>
                            <a:off x="0" y="0"/>
                            <a:ext cx="886127" cy="887034"/>
                          </a:xfrm>
                          <a:prstGeom prst="rect">
                            <a:avLst/>
                          </a:prstGeom>
                        </pic:spPr>
                      </pic:pic>
                    </a:graphicData>
                  </a:graphic>
                </wp:inline>
              </w:drawing>
            </w:r>
          </w:p>
        </w:tc>
        <w:tc>
          <w:tcPr>
            <w:tcW w:w="1722" w:type="pct"/>
            <w:vAlign w:val="bottom"/>
          </w:tcPr>
          <w:p w14:paraId="6779F6AA" w14:textId="09DDA570" w:rsidR="00DC5950" w:rsidRDefault="00DC5950" w:rsidP="008C3DB5">
            <w:pPr>
              <w:jc w:val="center"/>
              <w:rPr>
                <w:noProof/>
              </w:rPr>
            </w:pPr>
            <w:r w:rsidRPr="00DE168F">
              <w:rPr>
                <w:noProof/>
              </w:rPr>
              <w:drawing>
                <wp:inline distT="0" distB="0" distL="0" distR="0" wp14:anchorId="395BBB43" wp14:editId="2B470ACC">
                  <wp:extent cx="919898" cy="854075"/>
                  <wp:effectExtent l="0" t="0" r="0" b="3175"/>
                  <wp:docPr id="2203212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919898" cy="854075"/>
                          </a:xfrm>
                          <a:prstGeom prst="rect">
                            <a:avLst/>
                          </a:prstGeom>
                          <a:noFill/>
                        </pic:spPr>
                      </pic:pic>
                    </a:graphicData>
                  </a:graphic>
                </wp:inline>
              </w:drawing>
            </w:r>
          </w:p>
        </w:tc>
        <w:tc>
          <w:tcPr>
            <w:tcW w:w="1653" w:type="pct"/>
            <w:vAlign w:val="bottom"/>
          </w:tcPr>
          <w:p w14:paraId="4CF8CB4C" w14:textId="4B56F451" w:rsidR="00DC5950" w:rsidRDefault="00DC5950" w:rsidP="008C3DB5">
            <w:pPr>
              <w:jc w:val="center"/>
              <w:rPr>
                <w:noProof/>
              </w:rPr>
            </w:pPr>
            <w:r w:rsidRPr="00DE168F">
              <w:rPr>
                <w:noProof/>
              </w:rPr>
              <w:drawing>
                <wp:inline distT="0" distB="0" distL="0" distR="0" wp14:anchorId="61E7A2FD" wp14:editId="16684AEC">
                  <wp:extent cx="877305" cy="878205"/>
                  <wp:effectExtent l="0" t="0" r="0" b="0"/>
                  <wp:docPr id="41590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07084" name=""/>
                          <pic:cNvPicPr/>
                        </pic:nvPicPr>
                        <pic:blipFill>
                          <a:blip r:embed="rId286"/>
                          <a:stretch>
                            <a:fillRect/>
                          </a:stretch>
                        </pic:blipFill>
                        <pic:spPr>
                          <a:xfrm>
                            <a:off x="0" y="0"/>
                            <a:ext cx="877305" cy="878205"/>
                          </a:xfrm>
                          <a:prstGeom prst="rect">
                            <a:avLst/>
                          </a:prstGeom>
                        </pic:spPr>
                      </pic:pic>
                    </a:graphicData>
                  </a:graphic>
                </wp:inline>
              </w:drawing>
            </w:r>
          </w:p>
        </w:tc>
      </w:tr>
      <w:tr w:rsidR="008C3DB5" w:rsidRPr="00DE168F" w14:paraId="59B3252A" w14:textId="77777777" w:rsidTr="001C37E9">
        <w:trPr>
          <w:trHeight w:val="244"/>
          <w:jc w:val="center"/>
        </w:trPr>
        <w:tc>
          <w:tcPr>
            <w:tcW w:w="1624" w:type="pct"/>
            <w:vAlign w:val="bottom"/>
          </w:tcPr>
          <w:p w14:paraId="5583C26F" w14:textId="0D6A2717" w:rsidR="00DC5950" w:rsidRPr="00DE168F" w:rsidRDefault="003C3F65" w:rsidP="008C3DB5">
            <w:pPr>
              <w:jc w:val="center"/>
              <w:rPr>
                <w:szCs w:val="18"/>
              </w:rPr>
            </w:pPr>
            <w:r>
              <w:rPr>
                <w:rFonts w:hint="eastAsia"/>
                <w:szCs w:val="18"/>
              </w:rPr>
              <w:t>(a)</w:t>
            </w:r>
            <w:r w:rsidR="00DC5950">
              <w:rPr>
                <w:rFonts w:hint="eastAsia"/>
                <w:szCs w:val="18"/>
              </w:rPr>
              <w:t>100</w:t>
            </w:r>
            <w:r w:rsidR="00DC5950">
              <w:rPr>
                <w:rFonts w:ascii="宋体" w:hAnsi="宋体" w:hint="eastAsia"/>
              </w:rPr>
              <w:t>×</w:t>
            </w:r>
            <w:r w:rsidR="00DC5950">
              <w:rPr>
                <w:rFonts w:hint="eastAsia"/>
              </w:rPr>
              <w:t>100</w:t>
            </w:r>
          </w:p>
        </w:tc>
        <w:tc>
          <w:tcPr>
            <w:tcW w:w="1722" w:type="pct"/>
            <w:vAlign w:val="bottom"/>
          </w:tcPr>
          <w:p w14:paraId="3FF26B2C" w14:textId="4E024434" w:rsidR="00DC5950" w:rsidRDefault="003C3F65" w:rsidP="008C3DB5">
            <w:pPr>
              <w:jc w:val="center"/>
              <w:rPr>
                <w:noProof/>
              </w:rPr>
            </w:pPr>
            <w:r>
              <w:rPr>
                <w:rFonts w:hint="eastAsia"/>
                <w:szCs w:val="18"/>
              </w:rPr>
              <w:t>(b)</w:t>
            </w:r>
            <w:r w:rsidR="00DC5950">
              <w:rPr>
                <w:rFonts w:hint="eastAsia"/>
                <w:szCs w:val="18"/>
              </w:rPr>
              <w:t>140</w:t>
            </w:r>
            <w:r w:rsidR="00DC5950">
              <w:rPr>
                <w:rFonts w:ascii="宋体" w:hAnsi="宋体" w:hint="eastAsia"/>
              </w:rPr>
              <w:t>×</w:t>
            </w:r>
            <w:r w:rsidR="00DC5950">
              <w:rPr>
                <w:rFonts w:hint="eastAsia"/>
              </w:rPr>
              <w:t>151</w:t>
            </w:r>
          </w:p>
        </w:tc>
        <w:tc>
          <w:tcPr>
            <w:tcW w:w="1653" w:type="pct"/>
            <w:vAlign w:val="bottom"/>
          </w:tcPr>
          <w:p w14:paraId="5206608F" w14:textId="77FD7F72" w:rsidR="00DC5950" w:rsidRDefault="003C3F65" w:rsidP="008C3DB5">
            <w:pPr>
              <w:jc w:val="center"/>
              <w:rPr>
                <w:noProof/>
              </w:rPr>
            </w:pPr>
            <w:r>
              <w:rPr>
                <w:rFonts w:hint="eastAsia"/>
              </w:rPr>
              <w:t>(c)</w:t>
            </w:r>
            <w:r w:rsidR="00DC5950">
              <w:rPr>
                <w:rFonts w:hint="eastAsia"/>
              </w:rPr>
              <w:t>200</w:t>
            </w:r>
            <w:r w:rsidR="00DC5950">
              <w:rPr>
                <w:rFonts w:ascii="宋体" w:hAnsi="宋体" w:hint="eastAsia"/>
              </w:rPr>
              <w:t>×</w:t>
            </w:r>
            <w:r w:rsidR="00DC5950">
              <w:rPr>
                <w:rFonts w:hint="eastAsia"/>
              </w:rPr>
              <w:t>200</w:t>
            </w:r>
          </w:p>
        </w:tc>
      </w:tr>
      <w:tr w:rsidR="008C3DB5" w:rsidRPr="00DE168F" w14:paraId="1FB1371C" w14:textId="7A9FED3A" w:rsidTr="001C37E9">
        <w:trPr>
          <w:trHeight w:val="2211"/>
          <w:jc w:val="center"/>
        </w:trPr>
        <w:tc>
          <w:tcPr>
            <w:tcW w:w="1624" w:type="pct"/>
            <w:vAlign w:val="bottom"/>
          </w:tcPr>
          <w:p w14:paraId="0852B09B" w14:textId="6ECC88C8" w:rsidR="00DC5950" w:rsidRDefault="008C3DB5" w:rsidP="008C3DB5">
            <w:pPr>
              <w:jc w:val="center"/>
              <w:rPr>
                <w:noProof/>
              </w:rPr>
            </w:pPr>
            <w:r>
              <w:rPr>
                <w:noProof/>
              </w:rPr>
              <w:drawing>
                <wp:inline distT="0" distB="0" distL="0" distR="0" wp14:anchorId="37A845E3" wp14:editId="2D858666">
                  <wp:extent cx="858520" cy="1700204"/>
                  <wp:effectExtent l="0" t="0" r="0" b="0"/>
                  <wp:docPr id="2051596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6950" name=""/>
                          <pic:cNvPicPr/>
                        </pic:nvPicPr>
                        <pic:blipFill>
                          <a:blip r:embed="rId287"/>
                          <a:stretch>
                            <a:fillRect/>
                          </a:stretch>
                        </pic:blipFill>
                        <pic:spPr>
                          <a:xfrm>
                            <a:off x="0" y="0"/>
                            <a:ext cx="861410" cy="1705928"/>
                          </a:xfrm>
                          <a:prstGeom prst="rect">
                            <a:avLst/>
                          </a:prstGeom>
                        </pic:spPr>
                      </pic:pic>
                    </a:graphicData>
                  </a:graphic>
                </wp:inline>
              </w:drawing>
            </w:r>
          </w:p>
        </w:tc>
        <w:tc>
          <w:tcPr>
            <w:tcW w:w="1722" w:type="pct"/>
            <w:vAlign w:val="bottom"/>
          </w:tcPr>
          <w:p w14:paraId="37247739" w14:textId="4864FAF1" w:rsidR="00DC5950" w:rsidRPr="00DE168F" w:rsidRDefault="008C3DB5" w:rsidP="008C3DB5">
            <w:pPr>
              <w:jc w:val="center"/>
              <w:rPr>
                <w:noProof/>
              </w:rPr>
            </w:pPr>
            <w:r>
              <w:rPr>
                <w:noProof/>
              </w:rPr>
              <w:drawing>
                <wp:inline distT="0" distB="0" distL="0" distR="0" wp14:anchorId="64FBC45E" wp14:editId="3716B1FF">
                  <wp:extent cx="749270" cy="1875624"/>
                  <wp:effectExtent l="0" t="0" r="0" b="0"/>
                  <wp:docPr id="11909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39" name=""/>
                          <pic:cNvPicPr/>
                        </pic:nvPicPr>
                        <pic:blipFill>
                          <a:blip r:embed="rId288"/>
                          <a:stretch>
                            <a:fillRect/>
                          </a:stretch>
                        </pic:blipFill>
                        <pic:spPr>
                          <a:xfrm>
                            <a:off x="0" y="0"/>
                            <a:ext cx="815764" cy="2042076"/>
                          </a:xfrm>
                          <a:prstGeom prst="rect">
                            <a:avLst/>
                          </a:prstGeom>
                        </pic:spPr>
                      </pic:pic>
                    </a:graphicData>
                  </a:graphic>
                </wp:inline>
              </w:drawing>
            </w:r>
          </w:p>
        </w:tc>
        <w:tc>
          <w:tcPr>
            <w:tcW w:w="1653" w:type="pct"/>
            <w:vAlign w:val="bottom"/>
          </w:tcPr>
          <w:p w14:paraId="645CBFC8" w14:textId="7C17B419" w:rsidR="00DC5950" w:rsidRPr="00DE168F" w:rsidRDefault="00DC5950" w:rsidP="008C3DB5">
            <w:pPr>
              <w:jc w:val="center"/>
              <w:rPr>
                <w:noProof/>
              </w:rPr>
            </w:pPr>
            <w:r>
              <w:rPr>
                <w:noProof/>
              </w:rPr>
              <w:drawing>
                <wp:inline distT="0" distB="0" distL="0" distR="0" wp14:anchorId="34650EC1" wp14:editId="2421B125">
                  <wp:extent cx="853867" cy="1690910"/>
                  <wp:effectExtent l="0" t="0" r="3810" b="5080"/>
                  <wp:docPr id="1107766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66073" name=""/>
                          <pic:cNvPicPr/>
                        </pic:nvPicPr>
                        <pic:blipFill>
                          <a:blip r:embed="rId289"/>
                          <a:stretch>
                            <a:fillRect/>
                          </a:stretch>
                        </pic:blipFill>
                        <pic:spPr>
                          <a:xfrm>
                            <a:off x="0" y="0"/>
                            <a:ext cx="863190" cy="1709372"/>
                          </a:xfrm>
                          <a:prstGeom prst="rect">
                            <a:avLst/>
                          </a:prstGeom>
                        </pic:spPr>
                      </pic:pic>
                    </a:graphicData>
                  </a:graphic>
                </wp:inline>
              </w:drawing>
            </w:r>
          </w:p>
        </w:tc>
      </w:tr>
      <w:tr w:rsidR="008C3DB5" w:rsidRPr="00DE168F" w14:paraId="01183AF0" w14:textId="55364348" w:rsidTr="001C37E9">
        <w:trPr>
          <w:jc w:val="center"/>
        </w:trPr>
        <w:tc>
          <w:tcPr>
            <w:tcW w:w="1624" w:type="pct"/>
            <w:vAlign w:val="bottom"/>
          </w:tcPr>
          <w:p w14:paraId="6053A749" w14:textId="373ABCE8" w:rsidR="00DC5950" w:rsidRPr="00DE168F" w:rsidRDefault="008C3DB5" w:rsidP="008C3DB5">
            <w:pPr>
              <w:jc w:val="center"/>
              <w:rPr>
                <w:szCs w:val="18"/>
              </w:rPr>
            </w:pPr>
            <w:r>
              <w:rPr>
                <w:rFonts w:hint="eastAsia"/>
                <w:szCs w:val="18"/>
              </w:rPr>
              <w:t>(d)199</w:t>
            </w:r>
            <w:r>
              <w:rPr>
                <w:rFonts w:ascii="宋体" w:hAnsi="宋体" w:hint="eastAsia"/>
              </w:rPr>
              <w:t>×151</w:t>
            </w:r>
          </w:p>
        </w:tc>
        <w:tc>
          <w:tcPr>
            <w:tcW w:w="1722" w:type="pct"/>
            <w:vAlign w:val="bottom"/>
          </w:tcPr>
          <w:p w14:paraId="6C9BF6E6" w14:textId="54DA752B" w:rsidR="00DC5950" w:rsidRPr="00DE168F" w:rsidRDefault="008C3DB5" w:rsidP="008C3DB5">
            <w:pPr>
              <w:jc w:val="center"/>
            </w:pPr>
            <w:r>
              <w:rPr>
                <w:rFonts w:hint="eastAsia"/>
              </w:rPr>
              <w:t>(e)</w:t>
            </w:r>
            <w:r w:rsidR="00DC5950">
              <w:rPr>
                <w:rFonts w:hint="eastAsia"/>
              </w:rPr>
              <w:t>3</w:t>
            </w:r>
            <w:r w:rsidR="00DC5950">
              <w:t>81</w:t>
            </w:r>
            <w:r w:rsidR="00DC5950">
              <w:rPr>
                <w:rFonts w:ascii="宋体" w:hAnsi="宋体" w:hint="eastAsia"/>
              </w:rPr>
              <w:t>×</w:t>
            </w:r>
            <w:r w:rsidR="00DC5950">
              <w:rPr>
                <w:rFonts w:hint="eastAsia"/>
              </w:rPr>
              <w:t>151</w:t>
            </w:r>
          </w:p>
        </w:tc>
        <w:tc>
          <w:tcPr>
            <w:tcW w:w="1653" w:type="pct"/>
            <w:vAlign w:val="bottom"/>
          </w:tcPr>
          <w:p w14:paraId="1DC00304" w14:textId="03B5D880" w:rsidR="00DC5950" w:rsidRPr="00DE168F" w:rsidRDefault="008C3DB5" w:rsidP="008C3DB5">
            <w:pPr>
              <w:jc w:val="center"/>
              <w:rPr>
                <w:szCs w:val="18"/>
              </w:rPr>
            </w:pPr>
            <w:r>
              <w:rPr>
                <w:rFonts w:hint="eastAsia"/>
              </w:rPr>
              <w:t>(f)</w:t>
            </w:r>
            <w:r w:rsidR="00DC5950" w:rsidRPr="00DE168F">
              <w:t>399×200</w:t>
            </w:r>
          </w:p>
        </w:tc>
      </w:tr>
    </w:tbl>
    <w:p w14:paraId="404AB901" w14:textId="57D8ACB4" w:rsidR="00711E4F" w:rsidRDefault="00CB62B2" w:rsidP="00711E4F">
      <w:pPr>
        <w:jc w:val="center"/>
      </w:pPr>
      <w:r>
        <w:rPr>
          <w:rFonts w:hint="eastAsia"/>
        </w:rPr>
        <w:t>图</w:t>
      </w:r>
      <w:r>
        <w:rPr>
          <w:rFonts w:hint="eastAsia"/>
        </w:rPr>
        <w:t>15</w:t>
      </w:r>
      <w:r w:rsidR="00FD063F">
        <w:rPr>
          <w:rFonts w:hint="eastAsia"/>
        </w:rPr>
        <w:t xml:space="preserve">  </w:t>
      </w:r>
      <w:r w:rsidR="00891AB9">
        <w:rPr>
          <w:rFonts w:hint="eastAsia"/>
        </w:rPr>
        <w:t>高</w:t>
      </w:r>
      <w:r w:rsidR="00AB508F">
        <w:rPr>
          <w:rFonts w:hint="eastAsia"/>
        </w:rPr>
        <w:t>分辨率栅格</w:t>
      </w:r>
      <w:r w:rsidRPr="00CB62B2">
        <w:rPr>
          <w:rFonts w:hint="eastAsia"/>
        </w:rPr>
        <w:t>地图</w:t>
      </w:r>
    </w:p>
    <w:p w14:paraId="3D2BE433" w14:textId="2546BF2B" w:rsidR="00391E9C" w:rsidRDefault="00391E9C" w:rsidP="00391E9C">
      <w:pPr>
        <w:pStyle w:val="5"/>
      </w:pPr>
      <w:r>
        <w:rPr>
          <w:rFonts w:hint="eastAsia"/>
        </w:rPr>
        <w:t>3.2</w:t>
      </w:r>
      <w:r w:rsidRPr="00391E9C">
        <w:rPr>
          <w:rFonts w:hint="eastAsia"/>
        </w:rPr>
        <w:t xml:space="preserve"> 仿真结果与分析</w:t>
      </w:r>
    </w:p>
    <w:p w14:paraId="2CEC7522" w14:textId="77777777" w:rsidR="00216FB9" w:rsidRPr="008B7A84" w:rsidRDefault="00216FB9" w:rsidP="008B7A84">
      <w:pPr>
        <w:pStyle w:val="a3"/>
        <w:ind w:firstLineChars="200" w:firstLine="421"/>
        <w:jc w:val="both"/>
      </w:pPr>
    </w:p>
    <w:tbl>
      <w:tblPr>
        <w:tblStyle w:val="a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tblGrid>
      <w:tr w:rsidR="00141FD8" w14:paraId="034C1F73" w14:textId="77777777" w:rsidTr="00141FD8">
        <w:tc>
          <w:tcPr>
            <w:tcW w:w="4636" w:type="dxa"/>
          </w:tcPr>
          <w:p w14:paraId="16A99880" w14:textId="77777777" w:rsidR="00141FD8" w:rsidRDefault="00141FD8" w:rsidP="00D10FFE">
            <w:pPr>
              <w:pStyle w:val="a3"/>
              <w:jc w:val="both"/>
            </w:pPr>
            <w:r>
              <w:rPr>
                <w:noProof/>
              </w:rPr>
              <w:drawing>
                <wp:inline distT="0" distB="0" distL="0" distR="0" wp14:anchorId="270ACE41" wp14:editId="1DA6E341">
                  <wp:extent cx="2847600" cy="1962485"/>
                  <wp:effectExtent l="0" t="0" r="0" b="0"/>
                  <wp:docPr id="51132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65305" name=""/>
                          <pic:cNvPicPr/>
                        </pic:nvPicPr>
                        <pic:blipFill>
                          <a:blip r:embed="rId290"/>
                          <a:stretch>
                            <a:fillRect/>
                          </a:stretch>
                        </pic:blipFill>
                        <pic:spPr>
                          <a:xfrm>
                            <a:off x="0" y="0"/>
                            <a:ext cx="2847600" cy="1962485"/>
                          </a:xfrm>
                          <a:prstGeom prst="rect">
                            <a:avLst/>
                          </a:prstGeom>
                        </pic:spPr>
                      </pic:pic>
                    </a:graphicData>
                  </a:graphic>
                </wp:inline>
              </w:drawing>
            </w:r>
          </w:p>
        </w:tc>
      </w:tr>
      <w:tr w:rsidR="00141FD8" w14:paraId="515CB62F" w14:textId="77777777" w:rsidTr="00141FD8">
        <w:tc>
          <w:tcPr>
            <w:tcW w:w="4636" w:type="dxa"/>
          </w:tcPr>
          <w:p w14:paraId="1A5F340E" w14:textId="77777777" w:rsidR="00141FD8" w:rsidRDefault="00141FD8" w:rsidP="00D10FFE">
            <w:pPr>
              <w:pStyle w:val="a3"/>
              <w:jc w:val="both"/>
            </w:pPr>
            <w:r>
              <w:rPr>
                <w:rFonts w:hint="eastAsia"/>
              </w:rPr>
              <w:t>（</w:t>
            </w:r>
            <w:r>
              <w:rPr>
                <w:rFonts w:hint="eastAsia"/>
              </w:rPr>
              <w:t>a</w:t>
            </w:r>
            <w:r>
              <w:rPr>
                <w:rFonts w:hint="eastAsia"/>
              </w:rPr>
              <w:t>）</w:t>
            </w:r>
            <w:r w:rsidRPr="00DE168F">
              <w:rPr>
                <w:rFonts w:hint="eastAsia"/>
              </w:rPr>
              <w:t>28</w:t>
            </w:r>
            <w:r w:rsidRPr="00DE168F">
              <w:rPr>
                <w:rFonts w:hint="eastAsia"/>
              </w:rPr>
              <w:t>×</w:t>
            </w:r>
            <w:r w:rsidRPr="00DE168F">
              <w:rPr>
                <w:rFonts w:hint="eastAsia"/>
              </w:rPr>
              <w:t>30</w:t>
            </w:r>
            <w:r w:rsidRPr="00DE168F">
              <w:rPr>
                <w:rFonts w:hint="eastAsia"/>
              </w:rPr>
              <w:t>地图</w:t>
            </w:r>
            <w:r>
              <w:rPr>
                <w:rFonts w:hint="eastAsia"/>
              </w:rPr>
              <w:t>中</w:t>
            </w:r>
            <w:r w:rsidRPr="00DE168F">
              <w:rPr>
                <w:rFonts w:hint="eastAsia"/>
              </w:rPr>
              <w:t>三种算法</w:t>
            </w:r>
            <w:r>
              <w:rPr>
                <w:rFonts w:hint="eastAsia"/>
              </w:rPr>
              <w:t>规划时间</w:t>
            </w:r>
            <w:r w:rsidRPr="00DE168F">
              <w:rPr>
                <w:rFonts w:hint="eastAsia"/>
              </w:rPr>
              <w:t>比较</w:t>
            </w:r>
          </w:p>
        </w:tc>
      </w:tr>
      <w:tr w:rsidR="00141FD8" w14:paraId="0378FC09" w14:textId="77777777" w:rsidTr="00141FD8">
        <w:tc>
          <w:tcPr>
            <w:tcW w:w="4636" w:type="dxa"/>
          </w:tcPr>
          <w:p w14:paraId="6CC60349" w14:textId="77777777" w:rsidR="00141FD8" w:rsidRPr="00DE168F" w:rsidRDefault="00141FD8" w:rsidP="00D10FFE">
            <w:pPr>
              <w:pStyle w:val="a3"/>
              <w:jc w:val="both"/>
            </w:pPr>
            <w:r>
              <w:rPr>
                <w:noProof/>
              </w:rPr>
              <w:drawing>
                <wp:inline distT="0" distB="0" distL="0" distR="0" wp14:anchorId="1E0D06CF" wp14:editId="21F887E4">
                  <wp:extent cx="2847600" cy="1866664"/>
                  <wp:effectExtent l="0" t="0" r="0" b="635"/>
                  <wp:docPr id="1252099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0804" name="图片 1"/>
                          <pic:cNvPicPr>
                            <a:picLocks noChangeAspect="1"/>
                          </pic:cNvPicPr>
                        </pic:nvPicPr>
                        <pic:blipFill>
                          <a:blip r:embed="rId291"/>
                          <a:stretch>
                            <a:fillRect/>
                          </a:stretch>
                        </pic:blipFill>
                        <pic:spPr>
                          <a:xfrm>
                            <a:off x="0" y="0"/>
                            <a:ext cx="2847600" cy="1866664"/>
                          </a:xfrm>
                          <a:prstGeom prst="rect">
                            <a:avLst/>
                          </a:prstGeom>
                        </pic:spPr>
                      </pic:pic>
                    </a:graphicData>
                  </a:graphic>
                </wp:inline>
              </w:drawing>
            </w:r>
          </w:p>
        </w:tc>
      </w:tr>
      <w:tr w:rsidR="00141FD8" w14:paraId="17B08B0F" w14:textId="77777777" w:rsidTr="00141FD8">
        <w:tc>
          <w:tcPr>
            <w:tcW w:w="4636" w:type="dxa"/>
          </w:tcPr>
          <w:p w14:paraId="5369AA21" w14:textId="77777777" w:rsidR="00141FD8" w:rsidRPr="00DE168F" w:rsidRDefault="00141FD8" w:rsidP="00D10FFE">
            <w:r>
              <w:rPr>
                <w:rFonts w:hint="eastAsia"/>
              </w:rPr>
              <w:t>（</w:t>
            </w:r>
            <w:r>
              <w:rPr>
                <w:rFonts w:hint="eastAsia"/>
              </w:rPr>
              <w:t>b</w:t>
            </w:r>
            <w:r>
              <w:rPr>
                <w:rFonts w:hint="eastAsia"/>
              </w:rPr>
              <w:t>）</w:t>
            </w:r>
            <w:r>
              <w:rPr>
                <w:rFonts w:hint="eastAsia"/>
              </w:rPr>
              <w:t>200</w:t>
            </w:r>
            <w:r>
              <w:rPr>
                <w:rFonts w:ascii="宋体" w:hAnsi="宋体" w:hint="eastAsia"/>
              </w:rPr>
              <w:t>×</w:t>
            </w:r>
            <w:r>
              <w:rPr>
                <w:rFonts w:hint="eastAsia"/>
              </w:rPr>
              <w:t>200</w:t>
            </w:r>
            <w:r>
              <w:rPr>
                <w:rFonts w:ascii="宋体" w:hAnsi="宋体" w:hint="eastAsia"/>
              </w:rPr>
              <w:t>地图中两种算法规划时间比较</w:t>
            </w:r>
          </w:p>
        </w:tc>
      </w:tr>
      <w:tr w:rsidR="00141FD8" w14:paraId="4D281E5F" w14:textId="77777777" w:rsidTr="00141FD8">
        <w:tc>
          <w:tcPr>
            <w:tcW w:w="4636" w:type="dxa"/>
          </w:tcPr>
          <w:p w14:paraId="6AD37478" w14:textId="77777777" w:rsidR="00141FD8" w:rsidRDefault="00141FD8" w:rsidP="00D10FFE">
            <w:pPr>
              <w:pStyle w:val="a3"/>
              <w:jc w:val="both"/>
            </w:pPr>
            <w:r>
              <w:rPr>
                <w:noProof/>
              </w:rPr>
              <w:drawing>
                <wp:inline distT="0" distB="0" distL="0" distR="0" wp14:anchorId="2A56061D" wp14:editId="3BD5F649">
                  <wp:extent cx="2847600" cy="1937915"/>
                  <wp:effectExtent l="0" t="0" r="0" b="5715"/>
                  <wp:docPr id="179605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45833" name=""/>
                          <pic:cNvPicPr/>
                        </pic:nvPicPr>
                        <pic:blipFill>
                          <a:blip r:embed="rId292"/>
                          <a:stretch>
                            <a:fillRect/>
                          </a:stretch>
                        </pic:blipFill>
                        <pic:spPr>
                          <a:xfrm>
                            <a:off x="0" y="0"/>
                            <a:ext cx="2847600" cy="1937915"/>
                          </a:xfrm>
                          <a:prstGeom prst="rect">
                            <a:avLst/>
                          </a:prstGeom>
                        </pic:spPr>
                      </pic:pic>
                    </a:graphicData>
                  </a:graphic>
                </wp:inline>
              </w:drawing>
            </w:r>
          </w:p>
        </w:tc>
      </w:tr>
      <w:tr w:rsidR="00141FD8" w14:paraId="0FC94420" w14:textId="77777777" w:rsidTr="00141FD8">
        <w:tc>
          <w:tcPr>
            <w:tcW w:w="4636" w:type="dxa"/>
          </w:tcPr>
          <w:p w14:paraId="1722093E" w14:textId="6B2FF0B4" w:rsidR="00141FD8" w:rsidRDefault="00141FD8" w:rsidP="00D10FFE">
            <w:pPr>
              <w:pStyle w:val="a3"/>
              <w:jc w:val="both"/>
            </w:pPr>
            <w:r>
              <w:rPr>
                <w:rFonts w:hint="eastAsia"/>
                <w:szCs w:val="16"/>
              </w:rPr>
              <w:t>（</w:t>
            </w:r>
            <w:r>
              <w:rPr>
                <w:rFonts w:hint="eastAsia"/>
                <w:szCs w:val="16"/>
              </w:rPr>
              <w:t>c</w:t>
            </w:r>
            <w:r>
              <w:rPr>
                <w:rFonts w:hint="eastAsia"/>
                <w:szCs w:val="16"/>
              </w:rPr>
              <w:t>）</w:t>
            </w:r>
            <w:r w:rsidRPr="000E5C43">
              <w:rPr>
                <w:szCs w:val="16"/>
              </w:rPr>
              <w:t>28×30</w:t>
            </w:r>
            <w:r w:rsidRPr="000E5C43">
              <w:rPr>
                <w:rFonts w:hint="eastAsia"/>
              </w:rPr>
              <w:t>地图</w:t>
            </w:r>
            <w:r>
              <w:rPr>
                <w:rFonts w:hint="eastAsia"/>
              </w:rPr>
              <w:t>中</w:t>
            </w:r>
            <w:r w:rsidRPr="000E5C43">
              <w:rPr>
                <w:rFonts w:hint="eastAsia"/>
              </w:rPr>
              <w:t>三种算法扩展节点</w:t>
            </w:r>
            <w:r>
              <w:rPr>
                <w:rFonts w:hint="eastAsia"/>
              </w:rPr>
              <w:t>数量</w:t>
            </w:r>
            <w:r w:rsidRPr="000E5C43">
              <w:rPr>
                <w:rFonts w:hint="eastAsia"/>
              </w:rPr>
              <w:t>比较</w:t>
            </w:r>
          </w:p>
        </w:tc>
      </w:tr>
      <w:tr w:rsidR="00141FD8" w14:paraId="44715C3C" w14:textId="77777777" w:rsidTr="00141FD8">
        <w:tc>
          <w:tcPr>
            <w:tcW w:w="4636" w:type="dxa"/>
          </w:tcPr>
          <w:p w14:paraId="374746BC" w14:textId="77777777" w:rsidR="00141FD8" w:rsidRDefault="00141FD8" w:rsidP="00D10FFE">
            <w:pPr>
              <w:pStyle w:val="a3"/>
              <w:jc w:val="both"/>
            </w:pPr>
            <w:r>
              <w:rPr>
                <w:noProof/>
              </w:rPr>
              <w:drawing>
                <wp:inline distT="0" distB="0" distL="0" distR="0" wp14:anchorId="327DD113" wp14:editId="7C9FEDD4">
                  <wp:extent cx="2847600" cy="1907818"/>
                  <wp:effectExtent l="0" t="0" r="0" b="0"/>
                  <wp:docPr id="13102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1098" name="图片 1"/>
                          <pic:cNvPicPr>
                            <a:picLocks noChangeAspect="1"/>
                          </pic:cNvPicPr>
                        </pic:nvPicPr>
                        <pic:blipFill>
                          <a:blip r:embed="rId293"/>
                          <a:srcRect l="2790"/>
                          <a:stretch>
                            <a:fillRect/>
                          </a:stretch>
                        </pic:blipFill>
                        <pic:spPr>
                          <a:xfrm>
                            <a:off x="0" y="0"/>
                            <a:ext cx="2847600" cy="1907818"/>
                          </a:xfrm>
                          <a:prstGeom prst="rect">
                            <a:avLst/>
                          </a:prstGeom>
                          <a:ln>
                            <a:noFill/>
                          </a:ln>
                        </pic:spPr>
                      </pic:pic>
                    </a:graphicData>
                  </a:graphic>
                </wp:inline>
              </w:drawing>
            </w:r>
          </w:p>
        </w:tc>
      </w:tr>
      <w:tr w:rsidR="00141FD8" w14:paraId="4105A03C" w14:textId="77777777" w:rsidTr="00141FD8">
        <w:tc>
          <w:tcPr>
            <w:tcW w:w="4636" w:type="dxa"/>
          </w:tcPr>
          <w:p w14:paraId="4BEC3DA4" w14:textId="43BB310B" w:rsidR="00141FD8" w:rsidRDefault="00141FD8" w:rsidP="00141FD8">
            <w:pPr>
              <w:pStyle w:val="26"/>
            </w:pPr>
            <w:r>
              <w:rPr>
                <w:rFonts w:hint="eastAsia"/>
              </w:rPr>
              <w:t>(d)200</w:t>
            </w:r>
            <w:r>
              <w:rPr>
                <w:rFonts w:ascii="宋体" w:hAnsi="宋体" w:hint="eastAsia"/>
              </w:rPr>
              <w:t>×</w:t>
            </w:r>
            <w:r>
              <w:rPr>
                <w:rFonts w:hint="eastAsia"/>
              </w:rPr>
              <w:t>200</w:t>
            </w:r>
            <w:r>
              <w:rPr>
                <w:rFonts w:ascii="宋体" w:hAnsi="宋体" w:hint="eastAsia"/>
              </w:rPr>
              <w:t>地图中两种算法扩展节点数量比较</w:t>
            </w:r>
          </w:p>
        </w:tc>
      </w:tr>
    </w:tbl>
    <w:p w14:paraId="79DE3781" w14:textId="7F24413A" w:rsidR="00656DBB" w:rsidRDefault="00141FD8" w:rsidP="008B5610">
      <w:pPr>
        <w:pStyle w:val="a3"/>
      </w:pPr>
      <w:r>
        <w:rPr>
          <w:rFonts w:hint="eastAsia"/>
        </w:rPr>
        <w:t>图</w:t>
      </w:r>
      <w:r>
        <w:rPr>
          <w:rFonts w:hint="eastAsia"/>
        </w:rPr>
        <w:t xml:space="preserve">16  </w:t>
      </w:r>
      <w:r>
        <w:rPr>
          <w:rFonts w:hint="eastAsia"/>
        </w:rPr>
        <w:t>两种</w:t>
      </w:r>
      <w:r w:rsidRPr="00DE168F">
        <w:rPr>
          <w:rFonts w:hint="eastAsia"/>
        </w:rPr>
        <w:t>地图</w:t>
      </w:r>
      <w:r>
        <w:rPr>
          <w:rFonts w:hint="eastAsia"/>
        </w:rPr>
        <w:t>中</w:t>
      </w:r>
      <w:r w:rsidR="00B652C9">
        <w:rPr>
          <w:rFonts w:hint="eastAsia"/>
        </w:rPr>
        <w:t>本文方法和</w:t>
      </w:r>
      <w:r>
        <w:rPr>
          <w:rFonts w:hint="eastAsia"/>
        </w:rPr>
        <w:t>对比</w:t>
      </w:r>
      <w:r w:rsidRPr="00DE168F">
        <w:rPr>
          <w:rFonts w:hint="eastAsia"/>
        </w:rPr>
        <w:t>算法</w:t>
      </w:r>
      <w:r>
        <w:rPr>
          <w:rFonts w:hint="eastAsia"/>
        </w:rPr>
        <w:t>规划结果</w:t>
      </w:r>
    </w:p>
    <w:p w14:paraId="26BAB813" w14:textId="79A79D4F" w:rsidR="00A45E9E" w:rsidRDefault="00A45E9E" w:rsidP="00A45E9E">
      <w:pPr>
        <w:pStyle w:val="a3"/>
        <w:ind w:firstLine="421"/>
        <w:jc w:val="both"/>
      </w:pPr>
    </w:p>
    <w:tbl>
      <w:tblPr>
        <w:tblStyle w:val="a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tblGrid>
      <w:tr w:rsidR="00477C8B" w14:paraId="0ED6D090" w14:textId="77777777" w:rsidTr="00E900AB">
        <w:tc>
          <w:tcPr>
            <w:tcW w:w="4626" w:type="dxa"/>
          </w:tcPr>
          <w:p w14:paraId="25BE412B" w14:textId="46740D65" w:rsidR="00477C8B" w:rsidRDefault="00477C8B" w:rsidP="00477C8B">
            <w:pPr>
              <w:pStyle w:val="a3"/>
            </w:pPr>
            <w:r>
              <w:rPr>
                <w:noProof/>
              </w:rPr>
              <w:drawing>
                <wp:inline distT="0" distB="0" distL="0" distR="0" wp14:anchorId="6D32C82F" wp14:editId="69190F4C">
                  <wp:extent cx="2700000" cy="1421052"/>
                  <wp:effectExtent l="0" t="0" r="5715" b="8255"/>
                  <wp:docPr id="1314335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0694" name=""/>
                          <pic:cNvPicPr/>
                        </pic:nvPicPr>
                        <pic:blipFill>
                          <a:blip r:embed="rId294"/>
                          <a:stretch>
                            <a:fillRect/>
                          </a:stretch>
                        </pic:blipFill>
                        <pic:spPr>
                          <a:xfrm>
                            <a:off x="0" y="0"/>
                            <a:ext cx="2700000" cy="1421052"/>
                          </a:xfrm>
                          <a:prstGeom prst="rect">
                            <a:avLst/>
                          </a:prstGeom>
                        </pic:spPr>
                      </pic:pic>
                    </a:graphicData>
                  </a:graphic>
                </wp:inline>
              </w:drawing>
            </w:r>
          </w:p>
        </w:tc>
      </w:tr>
      <w:tr w:rsidR="00477C8B" w14:paraId="7A7C3C66" w14:textId="77777777" w:rsidTr="00E900AB">
        <w:tc>
          <w:tcPr>
            <w:tcW w:w="4626" w:type="dxa"/>
          </w:tcPr>
          <w:p w14:paraId="620BD1CB" w14:textId="07D58534" w:rsidR="00477C8B" w:rsidRDefault="00477C8B" w:rsidP="00477C8B">
            <w:pPr>
              <w:pStyle w:val="a3"/>
            </w:pPr>
            <w:r w:rsidRPr="000E5C43">
              <w:rPr>
                <w:rFonts w:hint="eastAsia"/>
              </w:rPr>
              <w:t>(</w:t>
            </w:r>
            <w:r w:rsidRPr="000E5C43">
              <w:t xml:space="preserve">a) </w:t>
            </w:r>
            <w:r w:rsidR="0038683E" w:rsidRPr="00DE168F">
              <w:t>28</w:t>
            </w:r>
            <w:r w:rsidR="0038683E" w:rsidRPr="00DE168F">
              <w:rPr>
                <w:rFonts w:hint="eastAsia"/>
              </w:rPr>
              <w:t>×</w:t>
            </w:r>
            <w:r w:rsidR="0038683E" w:rsidRPr="00DE168F">
              <w:t>30</w:t>
            </w:r>
            <w:r w:rsidR="0038683E">
              <w:rPr>
                <w:rFonts w:hint="eastAsia"/>
              </w:rPr>
              <w:t>地图下</w:t>
            </w:r>
            <w:r w:rsidRPr="000E5C43">
              <w:t>A*</w:t>
            </w:r>
            <w:r w:rsidRPr="000E5C43">
              <w:rPr>
                <w:rFonts w:hint="eastAsia"/>
              </w:rPr>
              <w:t>路径规划</w:t>
            </w:r>
          </w:p>
        </w:tc>
      </w:tr>
      <w:tr w:rsidR="00477C8B" w14:paraId="4CA33266" w14:textId="77777777" w:rsidTr="00E900AB">
        <w:tc>
          <w:tcPr>
            <w:tcW w:w="4626" w:type="dxa"/>
          </w:tcPr>
          <w:p w14:paraId="0B26053A" w14:textId="1F580B6A" w:rsidR="00477C8B" w:rsidRDefault="00477C8B" w:rsidP="00477C8B">
            <w:pPr>
              <w:pStyle w:val="a3"/>
            </w:pPr>
            <w:r w:rsidRPr="000E5C43">
              <w:rPr>
                <w:noProof/>
              </w:rPr>
              <w:drawing>
                <wp:inline distT="0" distB="0" distL="0" distR="0" wp14:anchorId="0FBAA087" wp14:editId="076A4C20">
                  <wp:extent cx="2700000" cy="1424547"/>
                  <wp:effectExtent l="0" t="0" r="5715" b="4445"/>
                  <wp:docPr id="1911327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3467" name="图片 1"/>
                          <pic:cNvPicPr>
                            <a:picLocks noChangeAspect="1"/>
                          </pic:cNvPicPr>
                        </pic:nvPicPr>
                        <pic:blipFill>
                          <a:blip r:embed="rId295"/>
                          <a:stretch>
                            <a:fillRect/>
                          </a:stretch>
                        </pic:blipFill>
                        <pic:spPr>
                          <a:xfrm>
                            <a:off x="0" y="0"/>
                            <a:ext cx="2700000" cy="1424547"/>
                          </a:xfrm>
                          <a:prstGeom prst="rect">
                            <a:avLst/>
                          </a:prstGeom>
                        </pic:spPr>
                      </pic:pic>
                    </a:graphicData>
                  </a:graphic>
                </wp:inline>
              </w:drawing>
            </w:r>
          </w:p>
        </w:tc>
      </w:tr>
      <w:tr w:rsidR="00477C8B" w14:paraId="18689464" w14:textId="77777777" w:rsidTr="00E900AB">
        <w:tc>
          <w:tcPr>
            <w:tcW w:w="4626" w:type="dxa"/>
          </w:tcPr>
          <w:p w14:paraId="2BD152F7" w14:textId="760853EE" w:rsidR="00477C8B" w:rsidRDefault="00477C8B" w:rsidP="00477C8B">
            <w:pPr>
              <w:pStyle w:val="a3"/>
            </w:pPr>
            <w:r w:rsidRPr="000E5C43">
              <w:rPr>
                <w:rFonts w:hint="eastAsia"/>
              </w:rPr>
              <w:t>(</w:t>
            </w:r>
            <w:r w:rsidRPr="000E5C43">
              <w:t xml:space="preserve">b) </w:t>
            </w:r>
            <w:r w:rsidR="0038683E" w:rsidRPr="00DE168F">
              <w:t>28</w:t>
            </w:r>
            <w:r w:rsidR="0038683E" w:rsidRPr="00DE168F">
              <w:rPr>
                <w:rFonts w:hint="eastAsia"/>
              </w:rPr>
              <w:t>×</w:t>
            </w:r>
            <w:r w:rsidR="0038683E" w:rsidRPr="00DE168F">
              <w:t>30</w:t>
            </w:r>
            <w:r w:rsidR="0038683E">
              <w:rPr>
                <w:rFonts w:hint="eastAsia"/>
              </w:rPr>
              <w:t>地图下</w:t>
            </w:r>
            <w:proofErr w:type="spellStart"/>
            <w:r w:rsidRPr="000E5C43">
              <w:t>J</w:t>
            </w:r>
            <w:r w:rsidRPr="000E5C43">
              <w:rPr>
                <w:rFonts w:hint="eastAsia"/>
              </w:rPr>
              <w:t>ps</w:t>
            </w:r>
            <w:proofErr w:type="spellEnd"/>
            <w:r w:rsidRPr="000E5C43">
              <w:rPr>
                <w:rFonts w:hint="eastAsia"/>
              </w:rPr>
              <w:t>路径规划</w:t>
            </w:r>
          </w:p>
        </w:tc>
      </w:tr>
      <w:tr w:rsidR="00477C8B" w14:paraId="5D3B047F" w14:textId="77777777" w:rsidTr="00E900AB">
        <w:tc>
          <w:tcPr>
            <w:tcW w:w="4626" w:type="dxa"/>
          </w:tcPr>
          <w:p w14:paraId="7F117ED1" w14:textId="5C6434B5" w:rsidR="00477C8B" w:rsidRDefault="00477C8B" w:rsidP="00477C8B">
            <w:pPr>
              <w:pStyle w:val="a3"/>
            </w:pPr>
            <w:r w:rsidRPr="00DE168F">
              <w:rPr>
                <w:noProof/>
              </w:rPr>
              <w:lastRenderedPageBreak/>
              <w:drawing>
                <wp:inline distT="0" distB="0" distL="0" distR="0" wp14:anchorId="0B46FDF7" wp14:editId="0096B849">
                  <wp:extent cx="2700000" cy="1426357"/>
                  <wp:effectExtent l="0" t="0" r="5715" b="2540"/>
                  <wp:docPr id="1412106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65709" name=""/>
                          <pic:cNvPicPr/>
                        </pic:nvPicPr>
                        <pic:blipFill>
                          <a:blip r:embed="rId296"/>
                          <a:stretch>
                            <a:fillRect/>
                          </a:stretch>
                        </pic:blipFill>
                        <pic:spPr>
                          <a:xfrm>
                            <a:off x="0" y="0"/>
                            <a:ext cx="2700000" cy="1426357"/>
                          </a:xfrm>
                          <a:prstGeom prst="rect">
                            <a:avLst/>
                          </a:prstGeom>
                        </pic:spPr>
                      </pic:pic>
                    </a:graphicData>
                  </a:graphic>
                </wp:inline>
              </w:drawing>
            </w:r>
          </w:p>
        </w:tc>
      </w:tr>
      <w:tr w:rsidR="00477C8B" w14:paraId="739C5C4C" w14:textId="77777777" w:rsidTr="00E900AB">
        <w:tc>
          <w:tcPr>
            <w:tcW w:w="4626" w:type="dxa"/>
          </w:tcPr>
          <w:p w14:paraId="3C285D9E" w14:textId="3E6654BB" w:rsidR="00477C8B" w:rsidRDefault="0038683E" w:rsidP="00477C8B">
            <w:pPr>
              <w:pStyle w:val="a3"/>
            </w:pPr>
            <w:r>
              <w:rPr>
                <w:rFonts w:hint="eastAsia"/>
              </w:rPr>
              <w:t>（</w:t>
            </w:r>
            <w:r>
              <w:rPr>
                <w:rFonts w:hint="eastAsia"/>
              </w:rPr>
              <w:t>c</w:t>
            </w:r>
            <w:r>
              <w:rPr>
                <w:rFonts w:hint="eastAsia"/>
              </w:rPr>
              <w:t>）</w:t>
            </w:r>
            <w:r w:rsidRPr="00DE168F">
              <w:t>28</w:t>
            </w:r>
            <w:r w:rsidRPr="00DE168F">
              <w:rPr>
                <w:rFonts w:hint="eastAsia"/>
              </w:rPr>
              <w:t>×</w:t>
            </w:r>
            <w:r w:rsidRPr="00DE168F">
              <w:t>30</w:t>
            </w:r>
            <w:r>
              <w:rPr>
                <w:rFonts w:hint="eastAsia"/>
              </w:rPr>
              <w:t>地图下</w:t>
            </w:r>
            <w:r w:rsidR="00477C8B" w:rsidRPr="00DE168F">
              <w:rPr>
                <w:rFonts w:hint="eastAsia"/>
              </w:rPr>
              <w:t>GSLST</w:t>
            </w:r>
            <w:r w:rsidR="00477C8B">
              <w:rPr>
                <w:rFonts w:hint="eastAsia"/>
              </w:rPr>
              <w:t>路径规划</w:t>
            </w:r>
          </w:p>
        </w:tc>
      </w:tr>
      <w:tr w:rsidR="00477C8B" w14:paraId="55859FE1" w14:textId="77777777" w:rsidTr="00E900AB">
        <w:tc>
          <w:tcPr>
            <w:tcW w:w="4626" w:type="dxa"/>
          </w:tcPr>
          <w:p w14:paraId="580BBE05" w14:textId="0796AB6A" w:rsidR="00477C8B" w:rsidRPr="00DE168F" w:rsidRDefault="00477C8B" w:rsidP="00477C8B">
            <w:pPr>
              <w:pStyle w:val="a3"/>
            </w:pPr>
            <w:r w:rsidRPr="000E5C43">
              <w:rPr>
                <w:noProof/>
              </w:rPr>
              <w:drawing>
                <wp:inline distT="0" distB="0" distL="0" distR="0" wp14:anchorId="3A3AB92E" wp14:editId="17CD0375">
                  <wp:extent cx="2700000" cy="1424547"/>
                  <wp:effectExtent l="0" t="0" r="5715" b="4445"/>
                  <wp:docPr id="1784063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4821" name="图片 1"/>
                          <pic:cNvPicPr>
                            <a:picLocks noChangeAspect="1"/>
                          </pic:cNvPicPr>
                        </pic:nvPicPr>
                        <pic:blipFill>
                          <a:blip r:embed="rId297"/>
                          <a:stretch>
                            <a:fillRect/>
                          </a:stretch>
                        </pic:blipFill>
                        <pic:spPr>
                          <a:xfrm>
                            <a:off x="0" y="0"/>
                            <a:ext cx="2700000" cy="1424547"/>
                          </a:xfrm>
                          <a:prstGeom prst="rect">
                            <a:avLst/>
                          </a:prstGeom>
                        </pic:spPr>
                      </pic:pic>
                    </a:graphicData>
                  </a:graphic>
                </wp:inline>
              </w:drawing>
            </w:r>
          </w:p>
        </w:tc>
      </w:tr>
      <w:tr w:rsidR="00477C8B" w14:paraId="67E18A7D" w14:textId="77777777" w:rsidTr="00E900AB">
        <w:tc>
          <w:tcPr>
            <w:tcW w:w="4626" w:type="dxa"/>
          </w:tcPr>
          <w:p w14:paraId="53C92D74" w14:textId="76CD5695" w:rsidR="00477C8B" w:rsidRPr="00DE168F" w:rsidRDefault="00477C8B" w:rsidP="00477C8B">
            <w:pPr>
              <w:pStyle w:val="a3"/>
            </w:pPr>
            <w:r w:rsidRPr="000E5C43">
              <w:rPr>
                <w:rFonts w:hint="eastAsia"/>
              </w:rPr>
              <w:t>(</w:t>
            </w:r>
            <w:r>
              <w:rPr>
                <w:rFonts w:hint="eastAsia"/>
              </w:rPr>
              <w:t>d</w:t>
            </w:r>
            <w:r w:rsidRPr="000E5C43">
              <w:t xml:space="preserve">) </w:t>
            </w:r>
            <w:r w:rsidR="0038683E" w:rsidRPr="00DE168F">
              <w:t>28</w:t>
            </w:r>
            <w:r w:rsidR="0038683E" w:rsidRPr="00DE168F">
              <w:rPr>
                <w:rFonts w:hint="eastAsia"/>
              </w:rPr>
              <w:t>×</w:t>
            </w:r>
            <w:r w:rsidR="0038683E" w:rsidRPr="00DE168F">
              <w:t>30</w:t>
            </w:r>
            <w:r w:rsidR="0038683E">
              <w:rPr>
                <w:rFonts w:hint="eastAsia"/>
              </w:rPr>
              <w:t>地图下</w:t>
            </w:r>
            <w:r w:rsidRPr="000E5C43">
              <w:rPr>
                <w:rFonts w:hint="eastAsia"/>
              </w:rPr>
              <w:t>本文</w:t>
            </w:r>
            <w:r>
              <w:rPr>
                <w:rFonts w:hint="eastAsia"/>
              </w:rPr>
              <w:t>方法</w:t>
            </w:r>
            <w:r w:rsidRPr="000E5C43">
              <w:rPr>
                <w:rFonts w:hint="eastAsia"/>
              </w:rPr>
              <w:t>路径规划</w:t>
            </w:r>
          </w:p>
        </w:tc>
      </w:tr>
    </w:tbl>
    <w:p w14:paraId="2F5CC5DB" w14:textId="77777777" w:rsidR="00BB6E6D" w:rsidRDefault="00BB6E6D"/>
    <w:tbl>
      <w:tblPr>
        <w:tblStyle w:val="a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tblGrid>
      <w:tr w:rsidR="00477C8B" w14:paraId="0789A4C7" w14:textId="77777777" w:rsidTr="00E900AB">
        <w:trPr>
          <w:trHeight w:val="20"/>
        </w:trPr>
        <w:tc>
          <w:tcPr>
            <w:tcW w:w="4636" w:type="dxa"/>
          </w:tcPr>
          <w:p w14:paraId="2820A5E9" w14:textId="3377B50A" w:rsidR="00477C8B" w:rsidRDefault="00A113F4" w:rsidP="00D10FFE">
            <w:pPr>
              <w:pStyle w:val="a3"/>
            </w:pPr>
            <w:r>
              <w:rPr>
                <w:noProof/>
              </w:rPr>
              <w:drawing>
                <wp:inline distT="0" distB="0" distL="0" distR="0" wp14:anchorId="12690712" wp14:editId="10A39432">
                  <wp:extent cx="1726137" cy="1728000"/>
                  <wp:effectExtent l="0" t="0" r="7620" b="5715"/>
                  <wp:docPr id="211912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29035" name=""/>
                          <pic:cNvPicPr/>
                        </pic:nvPicPr>
                        <pic:blipFill>
                          <a:blip r:embed="rId298"/>
                          <a:stretch>
                            <a:fillRect/>
                          </a:stretch>
                        </pic:blipFill>
                        <pic:spPr>
                          <a:xfrm>
                            <a:off x="0" y="0"/>
                            <a:ext cx="1726137" cy="1728000"/>
                          </a:xfrm>
                          <a:prstGeom prst="rect">
                            <a:avLst/>
                          </a:prstGeom>
                        </pic:spPr>
                      </pic:pic>
                    </a:graphicData>
                  </a:graphic>
                </wp:inline>
              </w:drawing>
            </w:r>
          </w:p>
        </w:tc>
      </w:tr>
      <w:tr w:rsidR="00477C8B" w14:paraId="301E599E" w14:textId="77777777" w:rsidTr="00E900AB">
        <w:trPr>
          <w:trHeight w:val="20"/>
        </w:trPr>
        <w:tc>
          <w:tcPr>
            <w:tcW w:w="4636" w:type="dxa"/>
          </w:tcPr>
          <w:p w14:paraId="4683248F" w14:textId="55DC703F" w:rsidR="00477C8B" w:rsidRDefault="00477C8B" w:rsidP="00D10FFE">
            <w:pPr>
              <w:pStyle w:val="a3"/>
            </w:pPr>
            <w:r w:rsidRPr="000E5C43">
              <w:rPr>
                <w:rFonts w:hint="eastAsia"/>
              </w:rPr>
              <w:t>(</w:t>
            </w:r>
            <w:r w:rsidR="0038683E">
              <w:rPr>
                <w:rFonts w:hint="eastAsia"/>
              </w:rPr>
              <w:t>e</w:t>
            </w:r>
            <w:r w:rsidRPr="000E5C43">
              <w:t xml:space="preserve">) </w:t>
            </w:r>
            <w:r w:rsidR="0038683E" w:rsidRPr="00DE168F">
              <w:t>2</w:t>
            </w:r>
            <w:r w:rsidR="0038683E">
              <w:rPr>
                <w:rFonts w:hint="eastAsia"/>
              </w:rPr>
              <w:t>00</w:t>
            </w:r>
            <w:r w:rsidR="0038683E" w:rsidRPr="00DE168F">
              <w:rPr>
                <w:rFonts w:hint="eastAsia"/>
              </w:rPr>
              <w:t>×</w:t>
            </w:r>
            <w:r w:rsidR="0038683E">
              <w:rPr>
                <w:rFonts w:hint="eastAsia"/>
              </w:rPr>
              <w:t>200</w:t>
            </w:r>
            <w:r w:rsidR="0038683E">
              <w:rPr>
                <w:rFonts w:hint="eastAsia"/>
              </w:rPr>
              <w:t>地图下</w:t>
            </w:r>
            <w:r w:rsidRPr="000E5C43">
              <w:t>A*</w:t>
            </w:r>
            <w:r w:rsidRPr="000E5C43">
              <w:rPr>
                <w:rFonts w:hint="eastAsia"/>
              </w:rPr>
              <w:t>路径规划</w:t>
            </w:r>
          </w:p>
        </w:tc>
      </w:tr>
      <w:tr w:rsidR="00477C8B" w14:paraId="772AC1A5" w14:textId="77777777" w:rsidTr="00E900AB">
        <w:tc>
          <w:tcPr>
            <w:tcW w:w="4636" w:type="dxa"/>
          </w:tcPr>
          <w:p w14:paraId="1760C9CF" w14:textId="285E144C" w:rsidR="00477C8B" w:rsidRDefault="00A113F4" w:rsidP="00D10FFE">
            <w:pPr>
              <w:pStyle w:val="a3"/>
            </w:pPr>
            <w:r>
              <w:rPr>
                <w:noProof/>
              </w:rPr>
              <w:drawing>
                <wp:inline distT="0" distB="0" distL="0" distR="0" wp14:anchorId="3C3D6520" wp14:editId="47C9E89B">
                  <wp:extent cx="1724652" cy="1728000"/>
                  <wp:effectExtent l="0" t="0" r="9525" b="5715"/>
                  <wp:docPr id="1483436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6322" name=""/>
                          <pic:cNvPicPr/>
                        </pic:nvPicPr>
                        <pic:blipFill>
                          <a:blip r:embed="rId299"/>
                          <a:stretch>
                            <a:fillRect/>
                          </a:stretch>
                        </pic:blipFill>
                        <pic:spPr>
                          <a:xfrm>
                            <a:off x="0" y="0"/>
                            <a:ext cx="1724652" cy="1728000"/>
                          </a:xfrm>
                          <a:prstGeom prst="rect">
                            <a:avLst/>
                          </a:prstGeom>
                        </pic:spPr>
                      </pic:pic>
                    </a:graphicData>
                  </a:graphic>
                </wp:inline>
              </w:drawing>
            </w:r>
          </w:p>
        </w:tc>
      </w:tr>
      <w:tr w:rsidR="00477C8B" w14:paraId="2E131EFD" w14:textId="77777777" w:rsidTr="00E900AB">
        <w:tc>
          <w:tcPr>
            <w:tcW w:w="4636" w:type="dxa"/>
          </w:tcPr>
          <w:p w14:paraId="3E53C0AA" w14:textId="7A0749E4" w:rsidR="00477C8B" w:rsidRDefault="00477C8B" w:rsidP="00D10FFE">
            <w:pPr>
              <w:pStyle w:val="a3"/>
            </w:pPr>
            <w:r w:rsidRPr="000E5C43">
              <w:rPr>
                <w:rFonts w:hint="eastAsia"/>
              </w:rPr>
              <w:t>(</w:t>
            </w:r>
            <w:r w:rsidR="0038683E">
              <w:rPr>
                <w:rFonts w:hint="eastAsia"/>
              </w:rPr>
              <w:t>f</w:t>
            </w:r>
            <w:r w:rsidRPr="000E5C43">
              <w:t xml:space="preserve">) </w:t>
            </w:r>
            <w:r w:rsidR="00045707" w:rsidRPr="00DE168F">
              <w:t>2</w:t>
            </w:r>
            <w:r w:rsidR="00045707">
              <w:rPr>
                <w:rFonts w:hint="eastAsia"/>
              </w:rPr>
              <w:t>00</w:t>
            </w:r>
            <w:r w:rsidR="00045707" w:rsidRPr="00DE168F">
              <w:rPr>
                <w:rFonts w:hint="eastAsia"/>
              </w:rPr>
              <w:t>×</w:t>
            </w:r>
            <w:r w:rsidR="00045707">
              <w:rPr>
                <w:rFonts w:hint="eastAsia"/>
              </w:rPr>
              <w:t>200</w:t>
            </w:r>
            <w:r w:rsidR="00045707">
              <w:rPr>
                <w:rFonts w:hint="eastAsia"/>
              </w:rPr>
              <w:t>地图下</w:t>
            </w:r>
            <w:proofErr w:type="spellStart"/>
            <w:r w:rsidRPr="000E5C43">
              <w:t>J</w:t>
            </w:r>
            <w:r w:rsidRPr="000E5C43">
              <w:rPr>
                <w:rFonts w:hint="eastAsia"/>
              </w:rPr>
              <w:t>ps</w:t>
            </w:r>
            <w:proofErr w:type="spellEnd"/>
            <w:r w:rsidRPr="000E5C43">
              <w:rPr>
                <w:rFonts w:hint="eastAsia"/>
              </w:rPr>
              <w:t>路径规划</w:t>
            </w:r>
          </w:p>
        </w:tc>
      </w:tr>
      <w:tr w:rsidR="00477C8B" w14:paraId="2E3CC463" w14:textId="77777777" w:rsidTr="00E900AB">
        <w:tc>
          <w:tcPr>
            <w:tcW w:w="4636" w:type="dxa"/>
          </w:tcPr>
          <w:p w14:paraId="2E989299" w14:textId="35EE769D" w:rsidR="00477C8B" w:rsidRDefault="00A113F4" w:rsidP="00D10FFE">
            <w:pPr>
              <w:pStyle w:val="a3"/>
            </w:pPr>
            <w:r>
              <w:rPr>
                <w:noProof/>
              </w:rPr>
              <w:drawing>
                <wp:inline distT="0" distB="0" distL="0" distR="0" wp14:anchorId="18492B19" wp14:editId="5CE660F1">
                  <wp:extent cx="1728000" cy="1728000"/>
                  <wp:effectExtent l="0" t="0" r="5715" b="5715"/>
                  <wp:docPr id="1653490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90593" name=""/>
                          <pic:cNvPicPr/>
                        </pic:nvPicPr>
                        <pic:blipFill>
                          <a:blip r:embed="rId300"/>
                          <a:stretch>
                            <a:fillRect/>
                          </a:stretch>
                        </pic:blipFill>
                        <pic:spPr>
                          <a:xfrm>
                            <a:off x="0" y="0"/>
                            <a:ext cx="1728000" cy="1728000"/>
                          </a:xfrm>
                          <a:prstGeom prst="rect">
                            <a:avLst/>
                          </a:prstGeom>
                        </pic:spPr>
                      </pic:pic>
                    </a:graphicData>
                  </a:graphic>
                </wp:inline>
              </w:drawing>
            </w:r>
          </w:p>
        </w:tc>
      </w:tr>
      <w:tr w:rsidR="00477C8B" w14:paraId="71E9BDB1" w14:textId="77777777" w:rsidTr="00E900AB">
        <w:tc>
          <w:tcPr>
            <w:tcW w:w="4636" w:type="dxa"/>
          </w:tcPr>
          <w:p w14:paraId="6C46C468" w14:textId="10760DF6" w:rsidR="00477C8B" w:rsidRDefault="0038683E" w:rsidP="00D10FFE">
            <w:pPr>
              <w:pStyle w:val="a3"/>
            </w:pPr>
            <w:r>
              <w:rPr>
                <w:rFonts w:hint="eastAsia"/>
              </w:rPr>
              <w:t>(g)</w:t>
            </w:r>
            <w:r w:rsidR="00045707" w:rsidRPr="00DE168F">
              <w:t xml:space="preserve"> 2</w:t>
            </w:r>
            <w:r w:rsidR="00045707">
              <w:rPr>
                <w:rFonts w:hint="eastAsia"/>
              </w:rPr>
              <w:t>00</w:t>
            </w:r>
            <w:r w:rsidR="00045707" w:rsidRPr="00DE168F">
              <w:rPr>
                <w:rFonts w:hint="eastAsia"/>
              </w:rPr>
              <w:t>×</w:t>
            </w:r>
            <w:r w:rsidR="00045707">
              <w:rPr>
                <w:rFonts w:hint="eastAsia"/>
              </w:rPr>
              <w:t>200</w:t>
            </w:r>
            <w:r w:rsidR="00045707">
              <w:rPr>
                <w:rFonts w:hint="eastAsia"/>
              </w:rPr>
              <w:t>地图下</w:t>
            </w:r>
            <w:r w:rsidR="00477C8B" w:rsidRPr="00DE168F">
              <w:rPr>
                <w:rFonts w:hint="eastAsia"/>
              </w:rPr>
              <w:t>GSLST</w:t>
            </w:r>
            <w:r w:rsidR="00477C8B">
              <w:rPr>
                <w:rFonts w:hint="eastAsia"/>
              </w:rPr>
              <w:t>路径规划</w:t>
            </w:r>
          </w:p>
        </w:tc>
      </w:tr>
      <w:tr w:rsidR="00477C8B" w14:paraId="5A6E399C" w14:textId="77777777" w:rsidTr="00E900AB">
        <w:tc>
          <w:tcPr>
            <w:tcW w:w="4636" w:type="dxa"/>
          </w:tcPr>
          <w:p w14:paraId="2F1F2F81" w14:textId="29232D5A" w:rsidR="00477C8B" w:rsidRPr="00DE168F" w:rsidRDefault="00A113F4" w:rsidP="00D10FFE">
            <w:pPr>
              <w:pStyle w:val="a3"/>
            </w:pPr>
            <w:r>
              <w:rPr>
                <w:noProof/>
              </w:rPr>
              <w:drawing>
                <wp:inline distT="0" distB="0" distL="0" distR="0" wp14:anchorId="458F93BC" wp14:editId="4CD54684">
                  <wp:extent cx="1729866" cy="1728000"/>
                  <wp:effectExtent l="0" t="0" r="3810" b="5715"/>
                  <wp:docPr id="849318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18843" name=""/>
                          <pic:cNvPicPr/>
                        </pic:nvPicPr>
                        <pic:blipFill>
                          <a:blip r:embed="rId301"/>
                          <a:stretch>
                            <a:fillRect/>
                          </a:stretch>
                        </pic:blipFill>
                        <pic:spPr>
                          <a:xfrm>
                            <a:off x="0" y="0"/>
                            <a:ext cx="1729866" cy="1728000"/>
                          </a:xfrm>
                          <a:prstGeom prst="rect">
                            <a:avLst/>
                          </a:prstGeom>
                        </pic:spPr>
                      </pic:pic>
                    </a:graphicData>
                  </a:graphic>
                </wp:inline>
              </w:drawing>
            </w:r>
          </w:p>
        </w:tc>
      </w:tr>
      <w:tr w:rsidR="00477C8B" w14:paraId="407F5B03" w14:textId="77777777" w:rsidTr="00E900AB">
        <w:tc>
          <w:tcPr>
            <w:tcW w:w="4636" w:type="dxa"/>
          </w:tcPr>
          <w:p w14:paraId="51A4F607" w14:textId="01C89BCC" w:rsidR="00477C8B" w:rsidRPr="00DE168F" w:rsidRDefault="00477C8B" w:rsidP="00D10FFE">
            <w:pPr>
              <w:pStyle w:val="a3"/>
            </w:pPr>
            <w:r w:rsidRPr="000E5C43">
              <w:rPr>
                <w:rFonts w:hint="eastAsia"/>
              </w:rPr>
              <w:t>(</w:t>
            </w:r>
            <w:r w:rsidR="0038683E">
              <w:rPr>
                <w:rFonts w:hint="eastAsia"/>
              </w:rPr>
              <w:t>h</w:t>
            </w:r>
            <w:r w:rsidRPr="000E5C43">
              <w:t xml:space="preserve">) </w:t>
            </w:r>
            <w:r w:rsidR="00045707" w:rsidRPr="00DE168F">
              <w:t>2</w:t>
            </w:r>
            <w:r w:rsidR="00045707">
              <w:rPr>
                <w:rFonts w:hint="eastAsia"/>
              </w:rPr>
              <w:t>00</w:t>
            </w:r>
            <w:r w:rsidR="00045707" w:rsidRPr="00DE168F">
              <w:rPr>
                <w:rFonts w:hint="eastAsia"/>
              </w:rPr>
              <w:t>×</w:t>
            </w:r>
            <w:r w:rsidR="00045707">
              <w:rPr>
                <w:rFonts w:hint="eastAsia"/>
              </w:rPr>
              <w:t>200</w:t>
            </w:r>
            <w:r w:rsidR="00045707">
              <w:rPr>
                <w:rFonts w:hint="eastAsia"/>
              </w:rPr>
              <w:t>地图下</w:t>
            </w:r>
            <w:r w:rsidRPr="000E5C43">
              <w:rPr>
                <w:rFonts w:hint="eastAsia"/>
              </w:rPr>
              <w:t>本文</w:t>
            </w:r>
            <w:r>
              <w:rPr>
                <w:rFonts w:hint="eastAsia"/>
              </w:rPr>
              <w:t>方法</w:t>
            </w:r>
            <w:r w:rsidRPr="000E5C43">
              <w:rPr>
                <w:rFonts w:hint="eastAsia"/>
              </w:rPr>
              <w:t>路径规划</w:t>
            </w:r>
          </w:p>
        </w:tc>
      </w:tr>
    </w:tbl>
    <w:p w14:paraId="3633273A" w14:textId="77777777" w:rsidR="000C1514" w:rsidRDefault="000C1514" w:rsidP="00477C8B">
      <w:pPr>
        <w:pStyle w:val="a3"/>
        <w:jc w:val="both"/>
      </w:pPr>
    </w:p>
    <w:p w14:paraId="65B0818A" w14:textId="0DAA406E" w:rsidR="0064412E" w:rsidRDefault="004E5F14" w:rsidP="006C5D5E">
      <w:pPr>
        <w:ind w:firstLineChars="200" w:firstLine="421"/>
        <w:rPr>
          <w:szCs w:val="21"/>
        </w:rPr>
      </w:pPr>
      <w:r>
        <w:rPr>
          <w:rFonts w:hint="eastAsia"/>
          <w:szCs w:val="21"/>
        </w:rPr>
        <w:t>四种方法</w:t>
      </w:r>
      <w:r w:rsidR="00CA1D48" w:rsidRPr="001B4AFF">
        <w:rPr>
          <w:rFonts w:hint="eastAsia"/>
          <w:szCs w:val="21"/>
        </w:rPr>
        <w:t>在</w:t>
      </w:r>
      <w:r>
        <w:rPr>
          <w:rFonts w:hint="eastAsia"/>
          <w:szCs w:val="21"/>
        </w:rPr>
        <w:t>两组地图中的规划结果如表</w:t>
      </w:r>
      <w:r>
        <w:rPr>
          <w:rFonts w:hint="eastAsia"/>
          <w:szCs w:val="21"/>
        </w:rPr>
        <w:t>1</w:t>
      </w:r>
      <w:r>
        <w:rPr>
          <w:rFonts w:hint="eastAsia"/>
          <w:szCs w:val="21"/>
        </w:rPr>
        <w:t>、表</w:t>
      </w:r>
      <w:r>
        <w:rPr>
          <w:rFonts w:hint="eastAsia"/>
          <w:szCs w:val="21"/>
        </w:rPr>
        <w:t>2</w:t>
      </w:r>
      <w:r>
        <w:rPr>
          <w:rFonts w:hint="eastAsia"/>
          <w:szCs w:val="21"/>
        </w:rPr>
        <w:t>所示，其中表</w:t>
      </w:r>
      <w:r>
        <w:rPr>
          <w:rFonts w:hint="eastAsia"/>
          <w:szCs w:val="21"/>
        </w:rPr>
        <w:t>1</w:t>
      </w:r>
      <w:r>
        <w:rPr>
          <w:rFonts w:hint="eastAsia"/>
          <w:szCs w:val="21"/>
        </w:rPr>
        <w:t>展示平均规划时间和平均扩展节点结果，而表</w:t>
      </w:r>
      <w:r>
        <w:rPr>
          <w:rFonts w:hint="eastAsia"/>
          <w:szCs w:val="21"/>
        </w:rPr>
        <w:t>2</w:t>
      </w:r>
      <w:r>
        <w:rPr>
          <w:rFonts w:hint="eastAsia"/>
          <w:szCs w:val="21"/>
        </w:rPr>
        <w:t>展示规划路径长度和规划成功率结果。</w:t>
      </w:r>
    </w:p>
    <w:p w14:paraId="4A078BE5" w14:textId="47A3A33F" w:rsidR="000904CA" w:rsidRDefault="00AD3754" w:rsidP="00057ABC">
      <w:pPr>
        <w:ind w:firstLineChars="200" w:firstLine="421"/>
        <w:rPr>
          <w:szCs w:val="21"/>
        </w:rPr>
      </w:pPr>
      <w:r>
        <w:rPr>
          <w:rFonts w:hint="eastAsia"/>
          <w:szCs w:val="21"/>
        </w:rPr>
        <w:t>由</w:t>
      </w:r>
      <w:r w:rsidR="00CA1D48" w:rsidRPr="001B4AFF">
        <w:rPr>
          <w:rFonts w:hint="eastAsia"/>
          <w:szCs w:val="21"/>
        </w:rPr>
        <w:t>表</w:t>
      </w:r>
      <w:r w:rsidR="00CA1D48" w:rsidRPr="001B4AFF">
        <w:rPr>
          <w:rFonts w:hint="eastAsia"/>
          <w:szCs w:val="21"/>
        </w:rPr>
        <w:t>1</w:t>
      </w:r>
      <w:r w:rsidR="00CA1D48" w:rsidRPr="001B4AFF">
        <w:rPr>
          <w:rFonts w:hint="eastAsia"/>
          <w:szCs w:val="21"/>
        </w:rPr>
        <w:t>可知</w:t>
      </w:r>
      <w:r w:rsidR="002E2F50">
        <w:rPr>
          <w:rFonts w:hint="eastAsia"/>
          <w:szCs w:val="21"/>
        </w:rPr>
        <w:t>，</w:t>
      </w:r>
      <w:r w:rsidR="00CA1D48" w:rsidRPr="001B4AFF">
        <w:rPr>
          <w:rFonts w:hint="eastAsia"/>
          <w:szCs w:val="21"/>
        </w:rPr>
        <w:t>本文方法的搜索速度、扩展节点数量均</w:t>
      </w:r>
      <w:r>
        <w:rPr>
          <w:rFonts w:hint="eastAsia"/>
          <w:szCs w:val="21"/>
        </w:rPr>
        <w:t>明显</w:t>
      </w:r>
      <w:r w:rsidR="00CA1D48" w:rsidRPr="001B4AFF">
        <w:rPr>
          <w:rFonts w:hint="eastAsia"/>
          <w:szCs w:val="21"/>
        </w:rPr>
        <w:t>优于</w:t>
      </w:r>
      <w:r w:rsidR="00375494">
        <w:rPr>
          <w:rFonts w:hint="eastAsia"/>
          <w:szCs w:val="21"/>
        </w:rPr>
        <w:t>所有</w:t>
      </w:r>
      <w:r w:rsidR="00CA1D48" w:rsidRPr="001B4AFF">
        <w:rPr>
          <w:rFonts w:hint="eastAsia"/>
          <w:szCs w:val="21"/>
        </w:rPr>
        <w:t>对比算法</w:t>
      </w:r>
      <w:r w:rsidR="00057ABC">
        <w:rPr>
          <w:rFonts w:hint="eastAsia"/>
          <w:szCs w:val="21"/>
        </w:rPr>
        <w:t>。</w:t>
      </w:r>
      <w:r w:rsidR="006E6F24">
        <w:rPr>
          <w:rFonts w:hint="eastAsia"/>
          <w:szCs w:val="21"/>
        </w:rPr>
        <w:t>随着</w:t>
      </w:r>
      <w:r w:rsidR="000035DD">
        <w:rPr>
          <w:rFonts w:hint="eastAsia"/>
          <w:szCs w:val="21"/>
        </w:rPr>
        <w:t>栅格地图分辨率和复杂度的提升，对比算法的规划时间和扩展节点都成倍增加</w:t>
      </w:r>
      <w:r w:rsidR="00374369">
        <w:rPr>
          <w:rFonts w:hint="eastAsia"/>
          <w:szCs w:val="21"/>
        </w:rPr>
        <w:t>，</w:t>
      </w:r>
      <w:r w:rsidR="00F05DE5">
        <w:rPr>
          <w:rFonts w:hint="eastAsia"/>
          <w:szCs w:val="21"/>
        </w:rPr>
        <w:t>尤其是第二组高分辨率地图对比算法的规划时间和扩展节点数量呈几十倍增加，</w:t>
      </w:r>
      <w:r w:rsidR="00374369">
        <w:rPr>
          <w:rFonts w:hint="eastAsia"/>
          <w:szCs w:val="21"/>
        </w:rPr>
        <w:t>本文算法</w:t>
      </w:r>
      <w:r w:rsidR="003C69ED">
        <w:rPr>
          <w:rFonts w:hint="eastAsia"/>
          <w:szCs w:val="21"/>
        </w:rPr>
        <w:t>相关指标</w:t>
      </w:r>
      <w:r w:rsidR="00374369">
        <w:rPr>
          <w:rFonts w:hint="eastAsia"/>
          <w:szCs w:val="21"/>
        </w:rPr>
        <w:t>却增加缓慢，</w:t>
      </w:r>
      <w:r w:rsidR="003C69ED">
        <w:rPr>
          <w:rFonts w:hint="eastAsia"/>
          <w:szCs w:val="21"/>
        </w:rPr>
        <w:t>最大增幅在</w:t>
      </w:r>
      <w:r w:rsidR="00B17F4C">
        <w:rPr>
          <w:rFonts w:hint="eastAsia"/>
          <w:szCs w:val="21"/>
        </w:rPr>
        <w:t>分别在</w:t>
      </w:r>
      <w:r w:rsidR="00B17F4C">
        <w:rPr>
          <w:rFonts w:hint="eastAsia"/>
          <w:szCs w:val="21"/>
        </w:rPr>
        <w:t>5</w:t>
      </w:r>
      <w:r w:rsidR="00B17F4C">
        <w:rPr>
          <w:rFonts w:hint="eastAsia"/>
          <w:szCs w:val="21"/>
        </w:rPr>
        <w:t>倍和</w:t>
      </w:r>
      <w:r w:rsidR="00B17F4C">
        <w:rPr>
          <w:rFonts w:hint="eastAsia"/>
          <w:szCs w:val="21"/>
        </w:rPr>
        <w:t>2</w:t>
      </w:r>
      <w:r w:rsidR="003C69ED">
        <w:rPr>
          <w:rFonts w:hint="eastAsia"/>
          <w:szCs w:val="21"/>
        </w:rPr>
        <w:t>倍左右</w:t>
      </w:r>
      <w:r w:rsidR="000904CA">
        <w:rPr>
          <w:rFonts w:hint="eastAsia"/>
          <w:szCs w:val="21"/>
        </w:rPr>
        <w:t>。</w:t>
      </w:r>
      <w:r w:rsidR="000904CA" w:rsidRPr="00057ABC">
        <w:rPr>
          <w:rFonts w:hint="eastAsia"/>
          <w:color w:val="FF0000"/>
        </w:rPr>
        <w:t>第二组地图</w:t>
      </w:r>
      <w:r w:rsidR="000904CA" w:rsidRPr="00057ABC">
        <w:rPr>
          <w:rFonts w:hint="eastAsia"/>
          <w:color w:val="FF0000"/>
        </w:rPr>
        <w:t>(1</w:t>
      </w:r>
      <w:r w:rsidR="000904CA" w:rsidRPr="00057ABC">
        <w:rPr>
          <w:color w:val="FF0000"/>
        </w:rPr>
        <w:t>00</w:t>
      </w:r>
      <w:r w:rsidR="000904CA" w:rsidRPr="00057ABC">
        <w:rPr>
          <w:rFonts w:hint="eastAsia"/>
          <w:color w:val="FF0000"/>
        </w:rPr>
        <w:t>×</w:t>
      </w:r>
      <w:r w:rsidR="000904CA" w:rsidRPr="00057ABC">
        <w:rPr>
          <w:color w:val="FF0000"/>
        </w:rPr>
        <w:t>100</w:t>
      </w:r>
      <w:r w:rsidR="000904CA" w:rsidRPr="00057ABC">
        <w:rPr>
          <w:rFonts w:hint="eastAsia"/>
          <w:color w:val="FF0000"/>
        </w:rPr>
        <w:t>~</w:t>
      </w:r>
      <w:r w:rsidR="000904CA" w:rsidRPr="00057ABC">
        <w:rPr>
          <w:color w:val="FF0000"/>
        </w:rPr>
        <w:t>793</w:t>
      </w:r>
      <w:r w:rsidR="000904CA" w:rsidRPr="00057ABC">
        <w:rPr>
          <w:rFonts w:hint="eastAsia"/>
          <w:color w:val="FF0000"/>
        </w:rPr>
        <w:t>×</w:t>
      </w:r>
      <w:r w:rsidR="000904CA" w:rsidRPr="00057ABC">
        <w:rPr>
          <w:color w:val="FF0000"/>
        </w:rPr>
        <w:t>100</w:t>
      </w:r>
      <w:r w:rsidR="000904CA" w:rsidRPr="00057ABC">
        <w:rPr>
          <w:rFonts w:hint="eastAsia"/>
          <w:color w:val="FF0000"/>
        </w:rPr>
        <w:t>)</w:t>
      </w:r>
      <w:r w:rsidR="000904CA">
        <w:rPr>
          <w:rFonts w:hint="eastAsia"/>
          <w:color w:val="FF0000"/>
        </w:rPr>
        <w:t>中</w:t>
      </w:r>
      <w:r w:rsidR="000904CA">
        <w:rPr>
          <w:rFonts w:hint="eastAsia"/>
        </w:rPr>
        <w:t>本文方法的平均规划时间均低于</w:t>
      </w:r>
      <w:r w:rsidR="000904CA">
        <w:rPr>
          <w:rFonts w:hint="eastAsia"/>
        </w:rPr>
        <w:t>17ms</w:t>
      </w:r>
      <w:r w:rsidR="000904CA">
        <w:rPr>
          <w:rFonts w:hint="eastAsia"/>
        </w:rPr>
        <w:t>和平均扩展节点数量均低于</w:t>
      </w:r>
      <w:r w:rsidR="000904CA">
        <w:rPr>
          <w:rFonts w:hint="eastAsia"/>
        </w:rPr>
        <w:t>26</w:t>
      </w:r>
      <w:r w:rsidR="000904CA">
        <w:rPr>
          <w:rFonts w:hint="eastAsia"/>
        </w:rPr>
        <w:t>个。</w:t>
      </w:r>
      <w:r w:rsidR="003C69ED">
        <w:rPr>
          <w:rFonts w:hint="eastAsia"/>
          <w:szCs w:val="21"/>
        </w:rPr>
        <w:t>在最高分辨率</w:t>
      </w:r>
      <w:r w:rsidR="003C69ED" w:rsidRPr="00DE168F">
        <w:t>1593×200</w:t>
      </w:r>
      <w:r w:rsidR="003C69ED">
        <w:rPr>
          <w:rFonts w:hint="eastAsia"/>
        </w:rPr>
        <w:t>栅格</w:t>
      </w:r>
      <w:r w:rsidR="003C69ED">
        <w:rPr>
          <w:rFonts w:hint="eastAsia"/>
          <w:szCs w:val="21"/>
        </w:rPr>
        <w:t>地图中，本文算法的规划时间只有</w:t>
      </w:r>
      <w:r w:rsidR="003C69ED">
        <w:rPr>
          <w:rFonts w:hint="eastAsia"/>
          <w:szCs w:val="21"/>
        </w:rPr>
        <w:t>A*</w:t>
      </w:r>
      <w:r w:rsidR="003C69ED">
        <w:rPr>
          <w:rFonts w:hint="eastAsia"/>
          <w:szCs w:val="21"/>
        </w:rPr>
        <w:t>算法的</w:t>
      </w:r>
      <w:r w:rsidR="000904CA">
        <w:rPr>
          <w:rFonts w:hint="eastAsia"/>
          <w:szCs w:val="21"/>
        </w:rPr>
        <w:t>1/8000</w:t>
      </w:r>
      <w:r w:rsidR="003C69ED">
        <w:rPr>
          <w:rFonts w:hint="eastAsia"/>
          <w:szCs w:val="21"/>
        </w:rPr>
        <w:t>，</w:t>
      </w:r>
      <w:r w:rsidR="003C69ED">
        <w:rPr>
          <w:rFonts w:hint="eastAsia"/>
          <w:szCs w:val="21"/>
        </w:rPr>
        <w:t>JPS</w:t>
      </w:r>
      <w:r w:rsidR="003C69ED">
        <w:rPr>
          <w:rFonts w:hint="eastAsia"/>
          <w:szCs w:val="21"/>
        </w:rPr>
        <w:t>算法的</w:t>
      </w:r>
      <w:r w:rsidR="000904CA">
        <w:rPr>
          <w:rFonts w:hint="eastAsia"/>
          <w:szCs w:val="21"/>
        </w:rPr>
        <w:t>1/57</w:t>
      </w:r>
      <w:r w:rsidR="000904CA">
        <w:rPr>
          <w:rFonts w:hint="eastAsia"/>
          <w:szCs w:val="21"/>
        </w:rPr>
        <w:t>，平均扩展节点数量只有</w:t>
      </w:r>
      <w:r w:rsidR="000904CA">
        <w:rPr>
          <w:rFonts w:hint="eastAsia"/>
          <w:szCs w:val="21"/>
        </w:rPr>
        <w:t>A*</w:t>
      </w:r>
      <w:r w:rsidR="000904CA">
        <w:rPr>
          <w:rFonts w:hint="eastAsia"/>
          <w:szCs w:val="21"/>
        </w:rPr>
        <w:t>算法的</w:t>
      </w:r>
      <w:r w:rsidR="000904CA">
        <w:rPr>
          <w:rFonts w:hint="eastAsia"/>
          <w:szCs w:val="21"/>
        </w:rPr>
        <w:t>1/3000</w:t>
      </w:r>
      <w:r w:rsidR="000904CA">
        <w:rPr>
          <w:rFonts w:hint="eastAsia"/>
          <w:szCs w:val="21"/>
        </w:rPr>
        <w:t>，</w:t>
      </w:r>
      <w:r w:rsidR="000904CA">
        <w:rPr>
          <w:rFonts w:hint="eastAsia"/>
          <w:szCs w:val="21"/>
        </w:rPr>
        <w:t>JPS</w:t>
      </w:r>
      <w:r w:rsidR="000904CA">
        <w:rPr>
          <w:rFonts w:hint="eastAsia"/>
          <w:szCs w:val="21"/>
        </w:rPr>
        <w:t>算法的</w:t>
      </w:r>
      <w:r w:rsidR="000904CA">
        <w:rPr>
          <w:rFonts w:hint="eastAsia"/>
          <w:szCs w:val="21"/>
        </w:rPr>
        <w:t>1/71</w:t>
      </w:r>
      <w:r w:rsidR="00BB5090">
        <w:rPr>
          <w:rFonts w:hint="eastAsia"/>
          <w:szCs w:val="21"/>
        </w:rPr>
        <w:t>，而</w:t>
      </w:r>
      <w:r w:rsidR="00BB5090" w:rsidRPr="00DE168F">
        <w:t>GSLST</w:t>
      </w:r>
      <w:r w:rsidR="00BB5090">
        <w:rPr>
          <w:rFonts w:hint="eastAsia"/>
        </w:rPr>
        <w:t>算法规划失效因此没有参与对比。</w:t>
      </w:r>
      <w:r w:rsidR="00CD5217">
        <w:rPr>
          <w:rFonts w:hint="eastAsia"/>
        </w:rPr>
        <w:t>分析表</w:t>
      </w:r>
      <w:proofErr w:type="gramStart"/>
      <w:r w:rsidR="00CD5217">
        <w:rPr>
          <w:rFonts w:hint="eastAsia"/>
        </w:rPr>
        <w:t>一</w:t>
      </w:r>
      <w:proofErr w:type="gramEnd"/>
      <w:r w:rsidR="00CD5217">
        <w:rPr>
          <w:rFonts w:hint="eastAsia"/>
        </w:rPr>
        <w:t>结果，主要是由于</w:t>
      </w:r>
      <w:r w:rsidR="00CD5217" w:rsidRPr="006C5D5E">
        <w:rPr>
          <w:rFonts w:hint="eastAsia"/>
          <w:szCs w:val="21"/>
        </w:rPr>
        <w:t>基于图搜索的</w:t>
      </w:r>
      <w:r w:rsidR="00CD5217" w:rsidRPr="006C5D5E">
        <w:rPr>
          <w:rFonts w:hint="eastAsia"/>
          <w:szCs w:val="21"/>
        </w:rPr>
        <w:t>A*</w:t>
      </w:r>
      <w:r w:rsidR="00CD5217" w:rsidRPr="006C5D5E">
        <w:rPr>
          <w:rFonts w:hint="eastAsia"/>
          <w:szCs w:val="21"/>
        </w:rPr>
        <w:t>、</w:t>
      </w:r>
      <w:r w:rsidR="00CD5217" w:rsidRPr="006C5D5E">
        <w:rPr>
          <w:rFonts w:hint="eastAsia"/>
          <w:szCs w:val="21"/>
        </w:rPr>
        <w:t>JPS</w:t>
      </w:r>
      <w:r w:rsidR="00CD5217" w:rsidRPr="006C5D5E">
        <w:rPr>
          <w:rFonts w:hint="eastAsia"/>
          <w:szCs w:val="21"/>
        </w:rPr>
        <w:t>算法将状态空间离散化为图，并在离散空间中搜索最优路径，</w:t>
      </w:r>
      <w:r w:rsidR="00CD5217" w:rsidRPr="0040664E">
        <w:rPr>
          <w:rFonts w:hint="eastAsia"/>
          <w:szCs w:val="21"/>
        </w:rPr>
        <w:t>能在有限的时间内找到最优解，但</w:t>
      </w:r>
      <w:r w:rsidR="00CD5217" w:rsidRPr="0040664E">
        <w:rPr>
          <w:rFonts w:hint="eastAsia"/>
        </w:rPr>
        <w:t>在面对高分辨复杂栅格地图时，</w:t>
      </w:r>
      <w:r w:rsidR="00CD5217" w:rsidRPr="0040664E">
        <w:rPr>
          <w:rFonts w:hint="eastAsia"/>
        </w:rPr>
        <w:t>A</w:t>
      </w:r>
      <w:r w:rsidR="00CD5217" w:rsidRPr="0040664E">
        <w:t>*</w:t>
      </w:r>
      <w:r w:rsidR="00CD5217" w:rsidRPr="0040664E">
        <w:rPr>
          <w:rFonts w:hint="eastAsia"/>
        </w:rPr>
        <w:t>、</w:t>
      </w:r>
      <w:r w:rsidR="00CD5217" w:rsidRPr="0040664E">
        <w:rPr>
          <w:rFonts w:hint="eastAsia"/>
        </w:rPr>
        <w:t>JPS</w:t>
      </w:r>
      <w:r w:rsidR="00CD5217" w:rsidRPr="0040664E">
        <w:rPr>
          <w:rFonts w:hint="eastAsia"/>
        </w:rPr>
        <w:t>算法搜索空间会随着地图分辨率的提高而爆炸性增长</w:t>
      </w:r>
      <w:r w:rsidR="00CD5217">
        <w:rPr>
          <w:rFonts w:hint="eastAsia"/>
        </w:rPr>
        <w:t>，而</w:t>
      </w:r>
      <w:r w:rsidR="000904CA">
        <w:rPr>
          <w:rFonts w:hint="eastAsia"/>
          <w:szCs w:val="21"/>
        </w:rPr>
        <w:t>本文算法利用区域生成</w:t>
      </w:r>
      <w:r w:rsidR="00CD5217">
        <w:rPr>
          <w:rFonts w:hint="eastAsia"/>
          <w:szCs w:val="21"/>
        </w:rPr>
        <w:t>巧妙</w:t>
      </w:r>
      <w:r w:rsidR="000904CA">
        <w:rPr>
          <w:rFonts w:hint="eastAsia"/>
          <w:szCs w:val="21"/>
        </w:rPr>
        <w:t>解耦了计算</w:t>
      </w:r>
      <w:r w:rsidR="000904CA">
        <w:rPr>
          <w:rFonts w:hint="eastAsia"/>
          <w:szCs w:val="21"/>
        </w:rPr>
        <w:lastRenderedPageBreak/>
        <w:t>复杂度最高的全局规划部分并通过离线方式事先计算，显著降低了实际规划复杂度并提高了算法实时性，随着分辨率和复杂度的提高，本文算法的优势更为明显</w:t>
      </w:r>
      <w:r w:rsidR="00F05DE5">
        <w:rPr>
          <w:rFonts w:hint="eastAsia"/>
          <w:szCs w:val="21"/>
        </w:rPr>
        <w:t>。</w:t>
      </w:r>
    </w:p>
    <w:p w14:paraId="6A4192E8" w14:textId="38D3CF80" w:rsidR="008F7835" w:rsidRDefault="00CD5217" w:rsidP="00CD5217">
      <w:pPr>
        <w:ind w:firstLineChars="200" w:firstLine="421"/>
        <w:rPr>
          <w:color w:val="FF0000"/>
          <w:szCs w:val="21"/>
        </w:rPr>
      </w:pPr>
      <w:r>
        <w:rPr>
          <w:rFonts w:hint="eastAsia"/>
          <w:szCs w:val="21"/>
        </w:rPr>
        <w:t>由</w:t>
      </w:r>
      <w:r w:rsidR="00CA1D48" w:rsidRPr="005822BA">
        <w:rPr>
          <w:rFonts w:hint="eastAsia"/>
          <w:szCs w:val="21"/>
        </w:rPr>
        <w:t>表</w:t>
      </w:r>
      <w:r w:rsidR="00CA1D48" w:rsidRPr="005822BA">
        <w:rPr>
          <w:rFonts w:hint="eastAsia"/>
          <w:szCs w:val="21"/>
        </w:rPr>
        <w:t>2</w:t>
      </w:r>
      <w:r>
        <w:rPr>
          <w:rFonts w:hint="eastAsia"/>
          <w:szCs w:val="21"/>
        </w:rPr>
        <w:t>内容</w:t>
      </w:r>
      <w:r w:rsidR="00CA1D48" w:rsidRPr="005822BA">
        <w:rPr>
          <w:rFonts w:hint="eastAsia"/>
          <w:szCs w:val="21"/>
        </w:rPr>
        <w:t>可知，</w:t>
      </w:r>
      <w:r w:rsidR="00E51B0B" w:rsidRPr="00E51B0B">
        <w:rPr>
          <w:rFonts w:hint="eastAsia"/>
          <w:szCs w:val="21"/>
        </w:rPr>
        <w:t>本文方法</w:t>
      </w:r>
      <w:r>
        <w:rPr>
          <w:rFonts w:hint="eastAsia"/>
          <w:szCs w:val="21"/>
        </w:rPr>
        <w:t>的</w:t>
      </w:r>
      <w:r w:rsidR="00E51B0B" w:rsidRPr="00E51B0B">
        <w:rPr>
          <w:rFonts w:hint="eastAsia"/>
          <w:szCs w:val="21"/>
        </w:rPr>
        <w:t>规划路径长度</w:t>
      </w:r>
      <w:r>
        <w:rPr>
          <w:rFonts w:hint="eastAsia"/>
          <w:szCs w:val="21"/>
        </w:rPr>
        <w:t>、规划成功率</w:t>
      </w:r>
      <w:r w:rsidR="00E51B0B" w:rsidRPr="00E51B0B">
        <w:rPr>
          <w:rFonts w:hint="eastAsia"/>
          <w:szCs w:val="21"/>
        </w:rPr>
        <w:t>与</w:t>
      </w:r>
      <w:r w:rsidR="00E51B0B" w:rsidRPr="00E51B0B">
        <w:rPr>
          <w:rFonts w:hint="eastAsia"/>
          <w:szCs w:val="21"/>
        </w:rPr>
        <w:t>A*</w:t>
      </w:r>
      <w:r w:rsidR="00E51B0B" w:rsidRPr="00E51B0B">
        <w:rPr>
          <w:rFonts w:hint="eastAsia"/>
          <w:szCs w:val="21"/>
        </w:rPr>
        <w:t>算法和</w:t>
      </w:r>
      <w:r w:rsidR="00E51B0B" w:rsidRPr="00E51B0B">
        <w:rPr>
          <w:rFonts w:hint="eastAsia"/>
          <w:szCs w:val="21"/>
        </w:rPr>
        <w:t>JPS</w:t>
      </w:r>
      <w:r w:rsidR="00E51B0B" w:rsidRPr="00E51B0B">
        <w:rPr>
          <w:rFonts w:hint="eastAsia"/>
          <w:szCs w:val="21"/>
        </w:rPr>
        <w:t>算法</w:t>
      </w:r>
      <w:r>
        <w:rPr>
          <w:rFonts w:hint="eastAsia"/>
          <w:szCs w:val="21"/>
        </w:rPr>
        <w:t>完全一致</w:t>
      </w:r>
      <w:r w:rsidR="00E51B0B" w:rsidRPr="00E51B0B">
        <w:rPr>
          <w:rFonts w:hint="eastAsia"/>
          <w:szCs w:val="21"/>
        </w:rPr>
        <w:t>，并优于</w:t>
      </w:r>
      <w:r w:rsidR="00E51B0B" w:rsidRPr="00E51B0B">
        <w:rPr>
          <w:rFonts w:hint="eastAsia"/>
          <w:szCs w:val="21"/>
        </w:rPr>
        <w:t>GSLST</w:t>
      </w:r>
      <w:r w:rsidR="00E51B0B" w:rsidRPr="00E51B0B">
        <w:rPr>
          <w:rFonts w:hint="eastAsia"/>
          <w:szCs w:val="21"/>
        </w:rPr>
        <w:t>算法，</w:t>
      </w:r>
      <w:r>
        <w:rPr>
          <w:rFonts w:hint="eastAsia"/>
          <w:szCs w:val="21"/>
        </w:rPr>
        <w:t>这说明本文方法</w:t>
      </w:r>
      <w:r w:rsidR="00E51B0B" w:rsidRPr="00E51B0B">
        <w:rPr>
          <w:rFonts w:hint="eastAsia"/>
          <w:szCs w:val="21"/>
        </w:rPr>
        <w:t>在</w:t>
      </w:r>
      <w:r>
        <w:rPr>
          <w:rFonts w:hint="eastAsia"/>
          <w:szCs w:val="21"/>
        </w:rPr>
        <w:t>规划</w:t>
      </w:r>
      <w:r w:rsidR="00E51B0B" w:rsidRPr="00E51B0B">
        <w:rPr>
          <w:rFonts w:hint="eastAsia"/>
          <w:szCs w:val="21"/>
        </w:rPr>
        <w:t>效率</w:t>
      </w:r>
      <w:r>
        <w:rPr>
          <w:rFonts w:hint="eastAsia"/>
          <w:szCs w:val="21"/>
        </w:rPr>
        <w:t>显著提升</w:t>
      </w:r>
      <w:r w:rsidR="00E51B0B" w:rsidRPr="00E51B0B">
        <w:rPr>
          <w:rFonts w:hint="eastAsia"/>
          <w:szCs w:val="21"/>
        </w:rPr>
        <w:t>时并未牺牲</w:t>
      </w:r>
      <w:r>
        <w:rPr>
          <w:rFonts w:hint="eastAsia"/>
          <w:szCs w:val="21"/>
        </w:rPr>
        <w:t>规划</w:t>
      </w:r>
      <w:r w:rsidR="00E51B0B" w:rsidRPr="00E51B0B">
        <w:rPr>
          <w:rFonts w:hint="eastAsia"/>
          <w:szCs w:val="21"/>
        </w:rPr>
        <w:t>路径</w:t>
      </w:r>
      <w:r>
        <w:rPr>
          <w:rFonts w:hint="eastAsia"/>
          <w:szCs w:val="21"/>
        </w:rPr>
        <w:t>有效性</w:t>
      </w:r>
      <w:r w:rsidR="00E51B0B" w:rsidRPr="00E51B0B">
        <w:rPr>
          <w:rFonts w:hint="eastAsia"/>
          <w:szCs w:val="21"/>
        </w:rPr>
        <w:t>。</w:t>
      </w:r>
      <w:r w:rsidR="00CA1D48" w:rsidRPr="005822BA">
        <w:rPr>
          <w:rFonts w:hint="eastAsia"/>
          <w:szCs w:val="21"/>
        </w:rPr>
        <w:t>而</w:t>
      </w:r>
      <w:r w:rsidR="00CA1D48" w:rsidRPr="005822BA">
        <w:rPr>
          <w:rFonts w:hint="eastAsia"/>
          <w:szCs w:val="21"/>
        </w:rPr>
        <w:t>GSLST</w:t>
      </w:r>
      <w:r w:rsidR="00CA1D48" w:rsidRPr="005822BA">
        <w:rPr>
          <w:rFonts w:hint="eastAsia"/>
          <w:szCs w:val="21"/>
        </w:rPr>
        <w:t>算法在其指定的规划时间内存在规划失败的</w:t>
      </w:r>
      <w:r>
        <w:rPr>
          <w:rFonts w:hint="eastAsia"/>
          <w:szCs w:val="21"/>
        </w:rPr>
        <w:t>现象</w:t>
      </w:r>
      <w:r w:rsidR="001E6683">
        <w:rPr>
          <w:rFonts w:hint="eastAsia"/>
          <w:szCs w:val="21"/>
        </w:rPr>
        <w:t>，</w:t>
      </w:r>
      <w:r>
        <w:rPr>
          <w:rFonts w:hint="eastAsia"/>
          <w:szCs w:val="21"/>
        </w:rPr>
        <w:t>且</w:t>
      </w:r>
      <w:r w:rsidR="001E6683">
        <w:rPr>
          <w:rFonts w:hint="eastAsia"/>
          <w:szCs w:val="21"/>
        </w:rPr>
        <w:t>在面对高分辨率地图情况下的失败</w:t>
      </w:r>
      <w:r>
        <w:rPr>
          <w:rFonts w:hint="eastAsia"/>
          <w:szCs w:val="21"/>
        </w:rPr>
        <w:t>概率明显</w:t>
      </w:r>
      <w:r w:rsidR="001E6683">
        <w:rPr>
          <w:rFonts w:hint="eastAsia"/>
          <w:szCs w:val="21"/>
        </w:rPr>
        <w:t>提高</w:t>
      </w:r>
      <w:r>
        <w:rPr>
          <w:rFonts w:hint="eastAsia"/>
          <w:szCs w:val="21"/>
        </w:rPr>
        <w:t>，</w:t>
      </w:r>
      <w:r w:rsidRPr="00CD5217">
        <w:rPr>
          <w:rFonts w:hint="eastAsia"/>
          <w:color w:val="FF0000"/>
          <w:szCs w:val="21"/>
        </w:rPr>
        <w:t>这是由于采样的</w:t>
      </w:r>
      <w:r w:rsidRPr="00CD5217">
        <w:rPr>
          <w:rFonts w:hint="eastAsia"/>
          <w:color w:val="FF0000"/>
          <w:szCs w:val="21"/>
        </w:rPr>
        <w:t>GSLST</w:t>
      </w:r>
      <w:r w:rsidRPr="00CD5217">
        <w:rPr>
          <w:rFonts w:hint="eastAsia"/>
          <w:color w:val="FF0000"/>
          <w:szCs w:val="21"/>
        </w:rPr>
        <w:t>算法难以避免局部最小值问题</w:t>
      </w:r>
      <w:proofErr w:type="gramStart"/>
      <w:r w:rsidRPr="00CD5217">
        <w:rPr>
          <w:rFonts w:hint="eastAsia"/>
          <w:color w:val="FF0000"/>
          <w:szCs w:val="21"/>
        </w:rPr>
        <w:t>该</w:t>
      </w:r>
      <w:proofErr w:type="gramEnd"/>
      <w:r w:rsidR="00E51B0B" w:rsidRPr="00CD5217">
        <w:rPr>
          <w:rFonts w:hint="eastAsia"/>
          <w:color w:val="FF0000"/>
          <w:szCs w:val="21"/>
        </w:rPr>
        <w:t>。</w:t>
      </w:r>
    </w:p>
    <w:p w14:paraId="54D07B92" w14:textId="77777777" w:rsidR="00CD5217" w:rsidRDefault="00CD5217" w:rsidP="00CD5217">
      <w:pPr>
        <w:ind w:firstLineChars="200" w:firstLine="421"/>
      </w:pPr>
      <w:r>
        <w:rPr>
          <w:rFonts w:hint="eastAsia"/>
        </w:rPr>
        <w:t>除此之外，</w:t>
      </w:r>
      <w:r w:rsidRPr="00DE168F">
        <w:rPr>
          <w:rFonts w:hint="eastAsia"/>
        </w:rPr>
        <w:t>为了</w:t>
      </w:r>
      <w:r>
        <w:rPr>
          <w:rFonts w:hint="eastAsia"/>
        </w:rPr>
        <w:t>详细对比相关</w:t>
      </w:r>
      <w:r w:rsidRPr="00DE168F">
        <w:rPr>
          <w:rFonts w:hint="eastAsia"/>
        </w:rPr>
        <w:t>算法在不同复杂地图中</w:t>
      </w:r>
      <w:r>
        <w:rPr>
          <w:rFonts w:hint="eastAsia"/>
        </w:rPr>
        <w:t>的规划效率和复杂度</w:t>
      </w:r>
      <w:r w:rsidRPr="00DE168F">
        <w:rPr>
          <w:rFonts w:hint="eastAsia"/>
        </w:rPr>
        <w:t>，</w:t>
      </w:r>
      <w:r>
        <w:rPr>
          <w:rFonts w:hint="eastAsia"/>
        </w:rPr>
        <w:t>我们分别统计了</w:t>
      </w:r>
      <w:r w:rsidRPr="00DE168F">
        <w:rPr>
          <w:rFonts w:hint="eastAsia"/>
        </w:rPr>
        <w:t>28</w:t>
      </w:r>
      <w:r w:rsidRPr="00DE168F">
        <w:rPr>
          <w:rFonts w:hint="eastAsia"/>
        </w:rPr>
        <w:t>×</w:t>
      </w:r>
      <w:r w:rsidRPr="00DE168F">
        <w:rPr>
          <w:rFonts w:hint="eastAsia"/>
        </w:rPr>
        <w:t>30</w:t>
      </w:r>
      <w:r>
        <w:rPr>
          <w:rFonts w:hint="eastAsia"/>
        </w:rPr>
        <w:t>和</w:t>
      </w:r>
      <w:r>
        <w:rPr>
          <w:rFonts w:hint="eastAsia"/>
        </w:rPr>
        <w:t>200</w:t>
      </w:r>
      <w:r w:rsidRPr="00DE168F">
        <w:rPr>
          <w:rFonts w:hint="eastAsia"/>
        </w:rPr>
        <w:t>×</w:t>
      </w:r>
      <w:r>
        <w:rPr>
          <w:rFonts w:hint="eastAsia"/>
        </w:rPr>
        <w:t>20</w:t>
      </w:r>
      <w:r>
        <w:rPr>
          <w:rFonts w:hint="eastAsia"/>
        </w:rPr>
        <w:t>两种尺度地图中各算法的规划时间和扩展节点数量，具体结果如图？？所示，其中横坐标为实验组序数，纵坐标分别为规划时间和扩展节点数量。其次展示了四种算法在两种地图中规划实例对比。</w:t>
      </w:r>
      <w:r w:rsidRPr="00DE168F">
        <w:rPr>
          <w:rFonts w:hint="eastAsia"/>
        </w:rPr>
        <w:t>由于</w:t>
      </w:r>
      <w:r>
        <w:rPr>
          <w:rFonts w:hint="eastAsia"/>
        </w:rPr>
        <w:t>高分辨率地图中</w:t>
      </w:r>
      <w:r>
        <w:rPr>
          <w:rFonts w:hint="eastAsia"/>
        </w:rPr>
        <w:t>A*</w:t>
      </w:r>
      <w:r>
        <w:rPr>
          <w:rFonts w:hint="eastAsia"/>
        </w:rPr>
        <w:t>算法规划结果与</w:t>
      </w:r>
      <w:r>
        <w:rPr>
          <w:rFonts w:hint="eastAsia"/>
        </w:rPr>
        <w:t>JPS</w:t>
      </w:r>
      <w:r>
        <w:rPr>
          <w:rFonts w:hint="eastAsia"/>
        </w:rPr>
        <w:t>、本文算法指标相差过大，因此</w:t>
      </w:r>
      <w:r w:rsidRPr="00DE168F">
        <w:rPr>
          <w:rFonts w:hint="eastAsia"/>
        </w:rPr>
        <w:t>28</w:t>
      </w:r>
      <w:r w:rsidRPr="00DE168F">
        <w:rPr>
          <w:rFonts w:hint="eastAsia"/>
        </w:rPr>
        <w:t>×</w:t>
      </w:r>
      <w:r w:rsidRPr="00DE168F">
        <w:rPr>
          <w:rFonts w:hint="eastAsia"/>
        </w:rPr>
        <w:t>30</w:t>
      </w:r>
      <w:r>
        <w:rPr>
          <w:rFonts w:hint="eastAsia"/>
        </w:rPr>
        <w:t>地图下</w:t>
      </w:r>
      <w:r w:rsidRPr="00DE168F">
        <w:rPr>
          <w:rFonts w:hint="eastAsia"/>
        </w:rPr>
        <w:t>展示本文方法和</w:t>
      </w:r>
      <w:r w:rsidRPr="00DE168F">
        <w:rPr>
          <w:rFonts w:hint="eastAsia"/>
        </w:rPr>
        <w:t>A</w:t>
      </w:r>
      <w:r w:rsidRPr="00DE168F">
        <w:t>*</w:t>
      </w:r>
      <w:r w:rsidRPr="00DE168F">
        <w:rPr>
          <w:rFonts w:hint="eastAsia"/>
        </w:rPr>
        <w:t>、</w:t>
      </w:r>
      <w:r w:rsidRPr="00DE168F">
        <w:rPr>
          <w:rFonts w:hint="eastAsia"/>
        </w:rPr>
        <w:t>JPS</w:t>
      </w:r>
      <w:r w:rsidRPr="00DE168F">
        <w:rPr>
          <w:rFonts w:hint="eastAsia"/>
        </w:rPr>
        <w:t>算法规划的对比效果</w:t>
      </w:r>
      <w:r>
        <w:rPr>
          <w:rFonts w:hint="eastAsia"/>
        </w:rPr>
        <w:t>，</w:t>
      </w:r>
      <w:r>
        <w:rPr>
          <w:rFonts w:hint="eastAsia"/>
        </w:rPr>
        <w:t>200</w:t>
      </w:r>
      <w:r w:rsidRPr="00DE168F">
        <w:rPr>
          <w:rFonts w:hint="eastAsia"/>
        </w:rPr>
        <w:t>×</w:t>
      </w:r>
      <w:r>
        <w:rPr>
          <w:rFonts w:hint="eastAsia"/>
        </w:rPr>
        <w:t>200</w:t>
      </w:r>
      <w:r>
        <w:rPr>
          <w:rFonts w:hint="eastAsia"/>
        </w:rPr>
        <w:t>地图下只展示</w:t>
      </w:r>
      <w:r w:rsidRPr="00DE168F">
        <w:rPr>
          <w:rFonts w:hint="eastAsia"/>
        </w:rPr>
        <w:t>本文方法和</w:t>
      </w:r>
      <w:r w:rsidRPr="00DE168F">
        <w:rPr>
          <w:rFonts w:hint="eastAsia"/>
        </w:rPr>
        <w:t>JPS</w:t>
      </w:r>
      <w:r>
        <w:rPr>
          <w:rFonts w:hint="eastAsia"/>
        </w:rPr>
        <w:t>算法</w:t>
      </w:r>
      <w:r w:rsidRPr="00DE168F">
        <w:rPr>
          <w:rFonts w:hint="eastAsia"/>
        </w:rPr>
        <w:t>规划的对比效果</w:t>
      </w:r>
      <w:r w:rsidRPr="00884804">
        <w:rPr>
          <w:rFonts w:hint="eastAsia"/>
        </w:rPr>
        <w:t>。</w:t>
      </w:r>
    </w:p>
    <w:p w14:paraId="20B5B029" w14:textId="77777777" w:rsidR="00CD5217" w:rsidRDefault="00CD5217" w:rsidP="00CD5217">
      <w:pPr>
        <w:pStyle w:val="a3"/>
        <w:ind w:firstLine="421"/>
        <w:jc w:val="both"/>
        <w:rPr>
          <w:rFonts w:ascii="宋体" w:hAnsi="宋体"/>
        </w:rPr>
      </w:pPr>
      <w:r w:rsidRPr="00DE168F">
        <w:rPr>
          <w:rFonts w:hint="eastAsia"/>
        </w:rPr>
        <w:t>可以</w:t>
      </w:r>
      <w:r>
        <w:rPr>
          <w:rFonts w:hint="eastAsia"/>
        </w:rPr>
        <w:t>出本文</w:t>
      </w:r>
      <w:r w:rsidRPr="00DE168F">
        <w:rPr>
          <w:rFonts w:hint="eastAsia"/>
        </w:rPr>
        <w:t>方法</w:t>
      </w:r>
      <w:r>
        <w:rPr>
          <w:rFonts w:hint="eastAsia"/>
        </w:rPr>
        <w:t>规划时间波动较小，在</w:t>
      </w:r>
      <w:r w:rsidRPr="00DE168F">
        <w:t>28</w:t>
      </w:r>
      <w:r w:rsidRPr="00DE168F">
        <w:rPr>
          <w:rFonts w:hint="eastAsia"/>
        </w:rPr>
        <w:t>×</w:t>
      </w:r>
      <w:r w:rsidRPr="00DE168F">
        <w:t>30</w:t>
      </w:r>
      <w:r>
        <w:rPr>
          <w:rFonts w:hint="eastAsia"/>
        </w:rPr>
        <w:t>地图中规划时间</w:t>
      </w:r>
      <w:r w:rsidRPr="00DE168F">
        <w:rPr>
          <w:rFonts w:hint="eastAsia"/>
        </w:rPr>
        <w:t>始终小于</w:t>
      </w:r>
      <w:r w:rsidRPr="00DE168F">
        <w:t>1</w:t>
      </w:r>
      <w:r w:rsidRPr="00DE168F">
        <w:rPr>
          <w:rFonts w:hint="eastAsia"/>
        </w:rPr>
        <w:t>ms</w:t>
      </w:r>
      <w:r w:rsidRPr="00DE168F">
        <w:rPr>
          <w:rFonts w:hint="eastAsia"/>
        </w:rPr>
        <w:t>以下</w:t>
      </w:r>
      <w:r>
        <w:rPr>
          <w:rFonts w:hint="eastAsia"/>
        </w:rPr>
        <w:t>，</w:t>
      </w:r>
      <w:r>
        <w:rPr>
          <w:rFonts w:hint="eastAsia"/>
        </w:rPr>
        <w:t>200</w:t>
      </w:r>
      <w:r w:rsidRPr="00DE168F">
        <w:rPr>
          <w:rFonts w:hint="eastAsia"/>
        </w:rPr>
        <w:t>×</w:t>
      </w:r>
      <w:r>
        <w:rPr>
          <w:rFonts w:hint="eastAsia"/>
        </w:rPr>
        <w:t>200</w:t>
      </w:r>
      <w:r>
        <w:rPr>
          <w:rFonts w:hint="eastAsia"/>
        </w:rPr>
        <w:t>地图中</w:t>
      </w:r>
      <w:r>
        <w:rPr>
          <w:rFonts w:ascii="宋体" w:hAnsi="宋体" w:hint="eastAsia"/>
        </w:rPr>
        <w:t>大多数情况下的规划时间在</w:t>
      </w:r>
      <w:r>
        <w:rPr>
          <w:rFonts w:hint="eastAsia"/>
        </w:rPr>
        <w:t>10ms</w:t>
      </w:r>
      <w:r>
        <w:rPr>
          <w:rFonts w:ascii="宋体" w:hAnsi="宋体" w:hint="eastAsia"/>
        </w:rPr>
        <w:t>以下</w:t>
      </w:r>
      <w:r w:rsidRPr="00DE168F">
        <w:rPr>
          <w:rFonts w:hint="eastAsia"/>
        </w:rPr>
        <w:t>，</w:t>
      </w:r>
      <w:r>
        <w:rPr>
          <w:rFonts w:hint="eastAsia"/>
        </w:rPr>
        <w:t>明显小于对比方法，规划效率优势显著</w:t>
      </w:r>
      <w:r w:rsidRPr="00DE168F">
        <w:rPr>
          <w:rFonts w:hint="eastAsia"/>
        </w:rPr>
        <w:t>。随着规划路</w:t>
      </w:r>
      <w:r>
        <w:rPr>
          <w:rFonts w:hint="eastAsia"/>
        </w:rPr>
        <w:t>径</w:t>
      </w:r>
      <w:r w:rsidRPr="00DE168F">
        <w:rPr>
          <w:rFonts w:hint="eastAsia"/>
        </w:rPr>
        <w:t>长度的增加，</w:t>
      </w:r>
      <w:r>
        <w:rPr>
          <w:rFonts w:hint="eastAsia"/>
        </w:rPr>
        <w:t>本文</w:t>
      </w:r>
      <w:r w:rsidRPr="00DE168F">
        <w:rPr>
          <w:rFonts w:hint="eastAsia"/>
        </w:rPr>
        <w:t>方法搜索节点数量明显小于</w:t>
      </w:r>
      <w:r>
        <w:rPr>
          <w:rFonts w:hint="eastAsia"/>
        </w:rPr>
        <w:t>对比</w:t>
      </w:r>
      <w:r w:rsidRPr="00DE168F">
        <w:rPr>
          <w:rFonts w:hint="eastAsia"/>
        </w:rPr>
        <w:t>算法，并</w:t>
      </w:r>
      <w:r>
        <w:rPr>
          <w:rFonts w:hint="eastAsia"/>
        </w:rPr>
        <w:t>且在</w:t>
      </w:r>
      <w:r w:rsidRPr="00DE168F">
        <w:t>28</w:t>
      </w:r>
      <w:r w:rsidRPr="00DE168F">
        <w:rPr>
          <w:rFonts w:hint="eastAsia"/>
        </w:rPr>
        <w:t>×</w:t>
      </w:r>
      <w:r w:rsidRPr="00DE168F">
        <w:t>30</w:t>
      </w:r>
      <w:r>
        <w:rPr>
          <w:rFonts w:hint="eastAsia"/>
        </w:rPr>
        <w:t>、</w:t>
      </w:r>
      <w:r>
        <w:rPr>
          <w:rFonts w:hint="eastAsia"/>
        </w:rPr>
        <w:t>200</w:t>
      </w:r>
      <w:r w:rsidRPr="00DE168F">
        <w:rPr>
          <w:rFonts w:hint="eastAsia"/>
        </w:rPr>
        <w:t>×</w:t>
      </w:r>
      <w:r>
        <w:rPr>
          <w:rFonts w:hint="eastAsia"/>
        </w:rPr>
        <w:t>200</w:t>
      </w:r>
      <w:r w:rsidRPr="00DE168F">
        <w:rPr>
          <w:rFonts w:hint="eastAsia"/>
        </w:rPr>
        <w:t>地图</w:t>
      </w:r>
      <w:r>
        <w:rPr>
          <w:rFonts w:hint="eastAsia"/>
        </w:rPr>
        <w:t>中的数量分别</w:t>
      </w:r>
      <w:r w:rsidRPr="00DE168F">
        <w:rPr>
          <w:rFonts w:hint="eastAsia"/>
        </w:rPr>
        <w:t>低于</w:t>
      </w:r>
      <w:r w:rsidRPr="00DE168F">
        <w:rPr>
          <w:rFonts w:hint="eastAsia"/>
        </w:rPr>
        <w:t>1</w:t>
      </w:r>
      <w:r w:rsidRPr="00DE168F">
        <w:t>0</w:t>
      </w:r>
      <w:r>
        <w:rPr>
          <w:rFonts w:hint="eastAsia"/>
        </w:rPr>
        <w:t>、</w:t>
      </w:r>
      <w:r>
        <w:rPr>
          <w:rFonts w:hint="eastAsia"/>
        </w:rPr>
        <w:t>20</w:t>
      </w:r>
      <w:r w:rsidRPr="00DE168F">
        <w:rPr>
          <w:rFonts w:hint="eastAsia"/>
        </w:rPr>
        <w:t>个</w:t>
      </w:r>
      <w:r>
        <w:rPr>
          <w:rFonts w:hint="eastAsia"/>
        </w:rPr>
        <w:t>，且扩展节点数量</w:t>
      </w:r>
      <w:r w:rsidRPr="00DE168F">
        <w:rPr>
          <w:rFonts w:hint="eastAsia"/>
        </w:rPr>
        <w:t>随规划路径长度整体浮动</w:t>
      </w:r>
      <w:r>
        <w:rPr>
          <w:rFonts w:hint="eastAsia"/>
        </w:rPr>
        <w:t>最</w:t>
      </w:r>
      <w:r w:rsidRPr="00DE168F">
        <w:rPr>
          <w:rFonts w:hint="eastAsia"/>
        </w:rPr>
        <w:t>小</w:t>
      </w:r>
      <w:r>
        <w:rPr>
          <w:rFonts w:hint="eastAsia"/>
        </w:rPr>
        <w:t>。本文</w:t>
      </w:r>
      <w:r w:rsidRPr="00DE168F">
        <w:rPr>
          <w:rFonts w:hint="eastAsia"/>
        </w:rPr>
        <w:t>方法</w:t>
      </w:r>
      <w:r>
        <w:rPr>
          <w:rFonts w:hint="eastAsia"/>
        </w:rPr>
        <w:t>的</w:t>
      </w:r>
      <w:r w:rsidRPr="00DE168F">
        <w:rPr>
          <w:rFonts w:hint="eastAsia"/>
        </w:rPr>
        <w:t>搜索空间复杂度</w:t>
      </w:r>
      <w:r>
        <w:rPr>
          <w:rFonts w:hint="eastAsia"/>
        </w:rPr>
        <w:t>较低，并</w:t>
      </w:r>
      <w:r>
        <w:rPr>
          <w:rFonts w:ascii="宋体" w:hAnsi="宋体" w:hint="eastAsia"/>
        </w:rPr>
        <w:t>在高分辨率地图中效果更为显著。</w:t>
      </w:r>
    </w:p>
    <w:p w14:paraId="30CC30DA" w14:textId="7533CA04" w:rsidR="00CD5217" w:rsidRPr="00CD5217" w:rsidRDefault="00CD5217" w:rsidP="00CD5217">
      <w:pPr>
        <w:ind w:firstLineChars="200" w:firstLine="421"/>
        <w:rPr>
          <w:szCs w:val="21"/>
        </w:rPr>
      </w:pPr>
      <w:r w:rsidRPr="0025115E">
        <w:rPr>
          <w:rFonts w:hint="eastAsia"/>
        </w:rPr>
        <w:t>如图</w:t>
      </w:r>
      <w:r w:rsidRPr="0025115E">
        <w:rPr>
          <w:rFonts w:hint="eastAsia"/>
        </w:rPr>
        <w:t>1</w:t>
      </w:r>
      <w:r>
        <w:rPr>
          <w:rFonts w:hint="eastAsia"/>
        </w:rPr>
        <w:t>7</w:t>
      </w:r>
      <w:r w:rsidRPr="0025115E">
        <w:rPr>
          <w:rFonts w:hint="eastAsia"/>
        </w:rPr>
        <w:t>展示</w:t>
      </w:r>
      <w:r>
        <w:rPr>
          <w:rFonts w:hint="eastAsia"/>
        </w:rPr>
        <w:t>了</w:t>
      </w:r>
      <w:r w:rsidRPr="0025115E">
        <w:rPr>
          <w:rFonts w:hint="eastAsia"/>
        </w:rPr>
        <w:t>在</w:t>
      </w:r>
      <w:r w:rsidRPr="0025115E">
        <w:rPr>
          <w:rFonts w:hint="eastAsia"/>
        </w:rPr>
        <w:t>28</w:t>
      </w:r>
      <w:r w:rsidRPr="0025115E">
        <w:rPr>
          <w:rFonts w:hint="eastAsia"/>
        </w:rPr>
        <w:t>×</w:t>
      </w:r>
      <w:r w:rsidRPr="0025115E">
        <w:rPr>
          <w:rFonts w:hint="eastAsia"/>
        </w:rPr>
        <w:t>30</w:t>
      </w:r>
      <w:r>
        <w:rPr>
          <w:rFonts w:hint="eastAsia"/>
        </w:rPr>
        <w:t>、</w:t>
      </w:r>
      <w:r>
        <w:rPr>
          <w:rFonts w:hint="eastAsia"/>
        </w:rPr>
        <w:t>200</w:t>
      </w:r>
      <w:r w:rsidRPr="0025115E">
        <w:rPr>
          <w:rFonts w:hint="eastAsia"/>
        </w:rPr>
        <w:t>×</w:t>
      </w:r>
      <w:r>
        <w:rPr>
          <w:rFonts w:hint="eastAsia"/>
        </w:rPr>
        <w:t>200</w:t>
      </w:r>
      <w:r w:rsidRPr="0025115E">
        <w:rPr>
          <w:rFonts w:hint="eastAsia"/>
        </w:rPr>
        <w:t>地图</w:t>
      </w:r>
      <w:r>
        <w:rPr>
          <w:rFonts w:hint="eastAsia"/>
        </w:rPr>
        <w:t>中</w:t>
      </w:r>
      <w:r w:rsidRPr="0025115E">
        <w:rPr>
          <w:rFonts w:hint="eastAsia"/>
        </w:rPr>
        <w:t>相同规划任务下四种算法规划效果，蓝色节点为已扩展节点，绿色节点为待扩展节点，蓝色线段为规划路线。</w:t>
      </w:r>
    </w:p>
    <w:p w14:paraId="70ADCACF" w14:textId="4CA652D4" w:rsidR="008F7835" w:rsidRDefault="008F7835" w:rsidP="008F7835">
      <w:pPr>
        <w:ind w:firstLine="421"/>
      </w:pPr>
      <w:r>
        <w:rPr>
          <w:rFonts w:hint="eastAsia"/>
        </w:rPr>
        <w:t>总体来说，实验结果表明本文提出的方法在复杂地图中的规划性能方面表现出色，具有显著的优势</w:t>
      </w:r>
      <w:r w:rsidR="00EE2703">
        <w:rPr>
          <w:rFonts w:hint="eastAsia"/>
        </w:rPr>
        <w:t>。在规划质量与对比算法相当条件下，</w:t>
      </w:r>
      <w:r>
        <w:rPr>
          <w:rFonts w:hint="eastAsia"/>
        </w:rPr>
        <w:t>1593</w:t>
      </w:r>
      <w:r>
        <w:rPr>
          <w:rFonts w:hint="eastAsia"/>
        </w:rPr>
        <w:t>×</w:t>
      </w:r>
      <w:r>
        <w:rPr>
          <w:rFonts w:hint="eastAsia"/>
        </w:rPr>
        <w:t>200</w:t>
      </w:r>
      <w:r>
        <w:rPr>
          <w:rFonts w:hint="eastAsia"/>
        </w:rPr>
        <w:t>最高分辨率的复杂栅格地图的路径规划时间只有</w:t>
      </w:r>
      <w:r>
        <w:rPr>
          <w:rFonts w:hint="eastAsia"/>
        </w:rPr>
        <w:t>JPS</w:t>
      </w:r>
      <w:r>
        <w:rPr>
          <w:rFonts w:hint="eastAsia"/>
        </w:rPr>
        <w:t>算法的</w:t>
      </w:r>
      <w:r w:rsidR="00EE2703">
        <w:rPr>
          <w:rFonts w:hint="eastAsia"/>
        </w:rPr>
        <w:t>1/5</w:t>
      </w:r>
      <w:r w:rsidR="00EE2703">
        <w:t>7</w:t>
      </w:r>
      <w:r>
        <w:rPr>
          <w:rFonts w:hint="eastAsia"/>
        </w:rPr>
        <w:t>，速度和效率优势较为突出。</w:t>
      </w:r>
    </w:p>
    <w:p w14:paraId="261DE1D1" w14:textId="77777777" w:rsidR="00057ABC" w:rsidRDefault="00057ABC" w:rsidP="006232AE">
      <w:pPr>
        <w:rPr>
          <w:color w:val="000000"/>
          <w:szCs w:val="21"/>
        </w:rPr>
      </w:pPr>
    </w:p>
    <w:p w14:paraId="2D51462F" w14:textId="77777777" w:rsidR="00E31D8E" w:rsidRDefault="00E31D8E" w:rsidP="00A6017B">
      <w:pPr>
        <w:rPr>
          <w:color w:val="000000"/>
          <w:szCs w:val="21"/>
        </w:rPr>
        <w:sectPr w:rsidR="00E31D8E" w:rsidSect="002E6D8A">
          <w:headerReference w:type="default" r:id="rId302"/>
          <w:type w:val="continuous"/>
          <w:pgSz w:w="11906" w:h="16838"/>
          <w:pgMar w:top="1219" w:right="1106" w:bottom="1219" w:left="1106" w:header="765" w:footer="720" w:gutter="0"/>
          <w:cols w:num="2" w:space="422"/>
          <w:docGrid w:type="linesAndChars" w:linePitch="313" w:charSpace="139"/>
        </w:sectPr>
      </w:pPr>
    </w:p>
    <w:p w14:paraId="4EE5CD63" w14:textId="67815B4E" w:rsidR="006232AE" w:rsidRPr="00177BDC" w:rsidRDefault="00577086" w:rsidP="00177BDC">
      <w:pPr>
        <w:pStyle w:val="-1"/>
      </w:pPr>
      <w:bookmarkStart w:id="11" w:name="_Ref160977454"/>
      <w:bookmarkStart w:id="12" w:name="_Toc161189240"/>
      <w:bookmarkStart w:id="13" w:name="_Toc161977116"/>
      <w:r>
        <w:rPr>
          <w:rFonts w:hint="eastAsia"/>
        </w:rPr>
        <w:t>表</w:t>
      </w:r>
      <w:r>
        <w:rPr>
          <w:rFonts w:hint="eastAsia"/>
        </w:rPr>
        <w:t xml:space="preserve">1 </w:t>
      </w:r>
      <w:r w:rsidRPr="00DE168F">
        <w:rPr>
          <w:rFonts w:hint="eastAsia"/>
        </w:rPr>
        <w:t>不同地图</w:t>
      </w:r>
      <w:r>
        <w:rPr>
          <w:rFonts w:hint="eastAsia"/>
        </w:rPr>
        <w:t>中四种</w:t>
      </w:r>
      <w:r w:rsidRPr="00DE168F">
        <w:rPr>
          <w:rFonts w:hint="eastAsia"/>
        </w:rPr>
        <w:t>算法规划结果</w:t>
      </w:r>
      <w:r w:rsidRPr="00DE168F">
        <w:rPr>
          <w:rFonts w:hint="eastAsia"/>
        </w:rPr>
        <w:t>I</w:t>
      </w:r>
      <w:bookmarkStart w:id="14" w:name="_Ref160977455"/>
      <w:bookmarkStart w:id="15" w:name="_Toc161189241"/>
      <w:bookmarkStart w:id="16" w:name="_Toc161977117"/>
      <w:bookmarkEnd w:id="11"/>
      <w:bookmarkEnd w:id="12"/>
      <w:bookmarkEnd w:id="13"/>
    </w:p>
    <w:tbl>
      <w:tblPr>
        <w:tblStyle w:val="1a"/>
        <w:tblW w:w="50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7"/>
        <w:gridCol w:w="1116"/>
        <w:gridCol w:w="1157"/>
        <w:gridCol w:w="826"/>
        <w:gridCol w:w="936"/>
        <w:gridCol w:w="1159"/>
        <w:gridCol w:w="1047"/>
        <w:gridCol w:w="936"/>
        <w:gridCol w:w="936"/>
        <w:gridCol w:w="1154"/>
      </w:tblGrid>
      <w:tr w:rsidR="006232AE" w:rsidRPr="00DE168F" w14:paraId="470F07B3" w14:textId="77777777" w:rsidTr="00E31D8E">
        <w:trPr>
          <w:jc w:val="center"/>
        </w:trPr>
        <w:tc>
          <w:tcPr>
            <w:tcW w:w="755" w:type="pct"/>
            <w:gridSpan w:val="2"/>
            <w:vMerge w:val="restart"/>
            <w:tcBorders>
              <w:top w:val="single" w:sz="12" w:space="0" w:color="auto"/>
              <w:left w:val="nil"/>
              <w:right w:val="nil"/>
            </w:tcBorders>
            <w:vAlign w:val="center"/>
          </w:tcPr>
          <w:p w14:paraId="0F9D8647" w14:textId="77777777" w:rsidR="006232AE" w:rsidRPr="00DE168F" w:rsidRDefault="006232AE" w:rsidP="00D10FFE">
            <w:pPr>
              <w:jc w:val="center"/>
            </w:pPr>
            <w:r w:rsidRPr="00DE168F">
              <w:rPr>
                <w:rFonts w:hint="eastAsia"/>
              </w:rPr>
              <w:t>地图</w:t>
            </w:r>
          </w:p>
          <w:p w14:paraId="29350EC9" w14:textId="77777777" w:rsidR="006232AE" w:rsidRPr="00DE168F" w:rsidRDefault="006232AE" w:rsidP="00D10FFE">
            <w:pPr>
              <w:jc w:val="center"/>
            </w:pPr>
            <w:r w:rsidRPr="00DE168F">
              <w:rPr>
                <w:rFonts w:hint="eastAsia"/>
              </w:rPr>
              <w:t>规格</w:t>
            </w:r>
          </w:p>
        </w:tc>
        <w:tc>
          <w:tcPr>
            <w:tcW w:w="2123" w:type="pct"/>
            <w:gridSpan w:val="4"/>
            <w:tcBorders>
              <w:top w:val="single" w:sz="12" w:space="0" w:color="auto"/>
              <w:left w:val="nil"/>
              <w:bottom w:val="single" w:sz="12" w:space="0" w:color="auto"/>
              <w:right w:val="nil"/>
            </w:tcBorders>
            <w:vAlign w:val="center"/>
          </w:tcPr>
          <w:p w14:paraId="73850950" w14:textId="77777777" w:rsidR="006232AE" w:rsidRPr="00DE168F" w:rsidRDefault="006232AE" w:rsidP="00D10FFE">
            <w:pPr>
              <w:jc w:val="center"/>
            </w:pPr>
            <w:r w:rsidRPr="00DE168F">
              <w:rPr>
                <w:rFonts w:hint="eastAsia"/>
              </w:rPr>
              <w:t>平均</w:t>
            </w:r>
            <w:r>
              <w:rPr>
                <w:rFonts w:hint="eastAsia"/>
              </w:rPr>
              <w:t>规划时间</w:t>
            </w:r>
            <w:r w:rsidRPr="00DE168F">
              <w:rPr>
                <w:rFonts w:hint="eastAsia"/>
              </w:rPr>
              <w:t>/</w:t>
            </w:r>
            <w:proofErr w:type="spellStart"/>
            <w:r w:rsidRPr="00DE168F">
              <w:t>ms</w:t>
            </w:r>
            <w:proofErr w:type="spellEnd"/>
          </w:p>
        </w:tc>
        <w:tc>
          <w:tcPr>
            <w:tcW w:w="2123" w:type="pct"/>
            <w:gridSpan w:val="4"/>
            <w:tcBorders>
              <w:top w:val="single" w:sz="12" w:space="0" w:color="auto"/>
              <w:left w:val="nil"/>
              <w:bottom w:val="single" w:sz="4" w:space="0" w:color="auto"/>
              <w:right w:val="nil"/>
            </w:tcBorders>
            <w:vAlign w:val="center"/>
          </w:tcPr>
          <w:p w14:paraId="51C3292A" w14:textId="77777777" w:rsidR="006232AE" w:rsidRPr="00DE168F" w:rsidRDefault="006232AE" w:rsidP="00D10FFE">
            <w:pPr>
              <w:jc w:val="center"/>
            </w:pPr>
            <w:r w:rsidRPr="00DE168F">
              <w:rPr>
                <w:rFonts w:hint="eastAsia"/>
              </w:rPr>
              <w:t>平均扩展节点数</w:t>
            </w:r>
            <w:r>
              <w:rPr>
                <w:rFonts w:hint="eastAsia"/>
              </w:rPr>
              <w:t>量</w:t>
            </w:r>
          </w:p>
        </w:tc>
      </w:tr>
      <w:tr w:rsidR="00E31D8E" w:rsidRPr="00DE168F" w14:paraId="23B56F84" w14:textId="77777777" w:rsidTr="00E31D8E">
        <w:trPr>
          <w:trHeight w:val="806"/>
          <w:jc w:val="center"/>
        </w:trPr>
        <w:tc>
          <w:tcPr>
            <w:tcW w:w="755" w:type="pct"/>
            <w:gridSpan w:val="2"/>
            <w:vMerge/>
            <w:tcBorders>
              <w:left w:val="nil"/>
              <w:bottom w:val="single" w:sz="12" w:space="0" w:color="auto"/>
              <w:right w:val="nil"/>
            </w:tcBorders>
            <w:vAlign w:val="center"/>
          </w:tcPr>
          <w:p w14:paraId="26A736E5" w14:textId="77777777" w:rsidR="006232AE" w:rsidRPr="00DE168F" w:rsidRDefault="006232AE" w:rsidP="00D10FFE">
            <w:pPr>
              <w:jc w:val="center"/>
            </w:pPr>
          </w:p>
        </w:tc>
        <w:tc>
          <w:tcPr>
            <w:tcW w:w="602" w:type="pct"/>
            <w:tcBorders>
              <w:top w:val="single" w:sz="12" w:space="0" w:color="auto"/>
              <w:left w:val="nil"/>
              <w:bottom w:val="single" w:sz="12" w:space="0" w:color="auto"/>
              <w:right w:val="nil"/>
            </w:tcBorders>
            <w:vAlign w:val="center"/>
            <w:hideMark/>
          </w:tcPr>
          <w:p w14:paraId="77F1B300" w14:textId="77777777" w:rsidR="006232AE" w:rsidRPr="00DE168F" w:rsidRDefault="006232AE" w:rsidP="00D10FFE">
            <w:pPr>
              <w:jc w:val="center"/>
            </w:pPr>
            <w:r w:rsidRPr="00DE168F">
              <w:rPr>
                <w:rFonts w:hint="eastAsia"/>
              </w:rPr>
              <w:t>A</w:t>
            </w:r>
            <w:r w:rsidRPr="00DE168F">
              <w:t>*</w:t>
            </w:r>
          </w:p>
        </w:tc>
        <w:tc>
          <w:tcPr>
            <w:tcW w:w="431" w:type="pct"/>
            <w:tcBorders>
              <w:top w:val="single" w:sz="12" w:space="0" w:color="auto"/>
              <w:left w:val="nil"/>
              <w:bottom w:val="single" w:sz="12" w:space="0" w:color="auto"/>
              <w:right w:val="nil"/>
            </w:tcBorders>
            <w:vAlign w:val="center"/>
            <w:hideMark/>
          </w:tcPr>
          <w:p w14:paraId="0E6CEF9A" w14:textId="77777777" w:rsidR="006232AE" w:rsidRPr="00DE168F" w:rsidRDefault="006232AE" w:rsidP="00D10FFE">
            <w:pPr>
              <w:jc w:val="center"/>
            </w:pPr>
            <w:r w:rsidRPr="00DE168F">
              <w:t>JPS</w:t>
            </w:r>
          </w:p>
        </w:tc>
        <w:tc>
          <w:tcPr>
            <w:tcW w:w="488" w:type="pct"/>
            <w:tcBorders>
              <w:top w:val="single" w:sz="12" w:space="0" w:color="auto"/>
              <w:left w:val="nil"/>
              <w:bottom w:val="single" w:sz="12" w:space="0" w:color="auto"/>
              <w:right w:val="nil"/>
            </w:tcBorders>
            <w:vAlign w:val="center"/>
          </w:tcPr>
          <w:p w14:paraId="0430B04E" w14:textId="77777777" w:rsidR="006232AE" w:rsidRPr="00DE168F" w:rsidRDefault="006232AE" w:rsidP="00D10FFE">
            <w:pPr>
              <w:jc w:val="center"/>
            </w:pPr>
            <w:r w:rsidRPr="00DE168F">
              <w:t>GSLST</w:t>
            </w:r>
          </w:p>
        </w:tc>
        <w:tc>
          <w:tcPr>
            <w:tcW w:w="603" w:type="pct"/>
            <w:tcBorders>
              <w:top w:val="single" w:sz="12" w:space="0" w:color="auto"/>
              <w:left w:val="nil"/>
              <w:bottom w:val="single" w:sz="12" w:space="0" w:color="auto"/>
              <w:right w:val="nil"/>
            </w:tcBorders>
            <w:vAlign w:val="center"/>
            <w:hideMark/>
          </w:tcPr>
          <w:p w14:paraId="5AE84D24" w14:textId="77777777" w:rsidR="006232AE" w:rsidRPr="00DE168F" w:rsidRDefault="006232AE" w:rsidP="00D10FFE">
            <w:pPr>
              <w:jc w:val="center"/>
            </w:pPr>
            <w:r>
              <w:rPr>
                <w:rFonts w:hint="eastAsia"/>
              </w:rPr>
              <w:t>本文</w:t>
            </w:r>
          </w:p>
          <w:p w14:paraId="1CE44FBF" w14:textId="77777777" w:rsidR="006232AE" w:rsidRPr="00DE168F" w:rsidRDefault="006232AE" w:rsidP="00D10FFE">
            <w:pPr>
              <w:jc w:val="center"/>
            </w:pPr>
            <w:r w:rsidRPr="00DE168F">
              <w:rPr>
                <w:rFonts w:hint="eastAsia"/>
              </w:rPr>
              <w:t>方法</w:t>
            </w:r>
          </w:p>
        </w:tc>
        <w:tc>
          <w:tcPr>
            <w:tcW w:w="545" w:type="pct"/>
            <w:tcBorders>
              <w:top w:val="single" w:sz="12" w:space="0" w:color="auto"/>
              <w:left w:val="nil"/>
              <w:bottom w:val="single" w:sz="12" w:space="0" w:color="auto"/>
              <w:right w:val="nil"/>
            </w:tcBorders>
            <w:vAlign w:val="center"/>
            <w:hideMark/>
          </w:tcPr>
          <w:p w14:paraId="7DD41AEA" w14:textId="77777777" w:rsidR="006232AE" w:rsidRPr="00DE168F" w:rsidRDefault="006232AE" w:rsidP="00D10FFE">
            <w:pPr>
              <w:jc w:val="center"/>
            </w:pPr>
            <w:r w:rsidRPr="00DE168F">
              <w:rPr>
                <w:rFonts w:hint="eastAsia"/>
              </w:rPr>
              <w:t>A</w:t>
            </w:r>
            <w:r w:rsidRPr="00DE168F">
              <w:t>*</w:t>
            </w:r>
          </w:p>
        </w:tc>
        <w:tc>
          <w:tcPr>
            <w:tcW w:w="488" w:type="pct"/>
            <w:tcBorders>
              <w:top w:val="single" w:sz="12" w:space="0" w:color="auto"/>
              <w:left w:val="nil"/>
              <w:bottom w:val="single" w:sz="12" w:space="0" w:color="auto"/>
              <w:right w:val="nil"/>
            </w:tcBorders>
            <w:vAlign w:val="center"/>
            <w:hideMark/>
          </w:tcPr>
          <w:p w14:paraId="4D197C9E" w14:textId="77777777" w:rsidR="006232AE" w:rsidRPr="00DE168F" w:rsidRDefault="006232AE" w:rsidP="00D10FFE">
            <w:pPr>
              <w:jc w:val="center"/>
            </w:pPr>
            <w:r w:rsidRPr="00DE168F">
              <w:t>JPS</w:t>
            </w:r>
          </w:p>
        </w:tc>
        <w:tc>
          <w:tcPr>
            <w:tcW w:w="488" w:type="pct"/>
            <w:tcBorders>
              <w:top w:val="single" w:sz="12" w:space="0" w:color="auto"/>
              <w:left w:val="nil"/>
              <w:bottom w:val="single" w:sz="12" w:space="0" w:color="auto"/>
              <w:right w:val="nil"/>
            </w:tcBorders>
            <w:vAlign w:val="center"/>
          </w:tcPr>
          <w:p w14:paraId="65CE8BBE" w14:textId="77777777" w:rsidR="006232AE" w:rsidRPr="00DE168F" w:rsidRDefault="006232AE" w:rsidP="00D10FFE">
            <w:pPr>
              <w:jc w:val="center"/>
            </w:pPr>
            <w:r w:rsidRPr="00DE168F">
              <w:t>GSLST</w:t>
            </w:r>
          </w:p>
        </w:tc>
        <w:tc>
          <w:tcPr>
            <w:tcW w:w="603" w:type="pct"/>
            <w:tcBorders>
              <w:top w:val="single" w:sz="12" w:space="0" w:color="auto"/>
              <w:left w:val="nil"/>
              <w:bottom w:val="single" w:sz="12" w:space="0" w:color="auto"/>
              <w:right w:val="nil"/>
            </w:tcBorders>
            <w:vAlign w:val="center"/>
            <w:hideMark/>
          </w:tcPr>
          <w:p w14:paraId="3FD3E9C4" w14:textId="77777777" w:rsidR="006232AE" w:rsidRPr="00DE168F" w:rsidRDefault="006232AE" w:rsidP="00D10FFE">
            <w:pPr>
              <w:jc w:val="center"/>
              <w:rPr>
                <w:rFonts w:cs="宋体"/>
              </w:rPr>
            </w:pPr>
            <w:r>
              <w:rPr>
                <w:rFonts w:hint="eastAsia"/>
              </w:rPr>
              <w:t>本文</w:t>
            </w:r>
          </w:p>
          <w:p w14:paraId="3FBBD3B4" w14:textId="77777777" w:rsidR="006232AE" w:rsidRPr="00DE168F" w:rsidRDefault="006232AE" w:rsidP="00D10FFE">
            <w:pPr>
              <w:jc w:val="center"/>
            </w:pPr>
            <w:r w:rsidRPr="00DE168F">
              <w:rPr>
                <w:rFonts w:cs="宋体" w:hint="eastAsia"/>
              </w:rPr>
              <w:t>方</w:t>
            </w:r>
            <w:r w:rsidRPr="00DE168F">
              <w:rPr>
                <w:rFonts w:hint="eastAsia"/>
              </w:rPr>
              <w:t>法</w:t>
            </w:r>
          </w:p>
        </w:tc>
      </w:tr>
      <w:tr w:rsidR="00D17B75" w:rsidRPr="00DE168F" w14:paraId="0872E7B7" w14:textId="77777777" w:rsidTr="00E31D8E">
        <w:trPr>
          <w:trHeight w:val="283"/>
          <w:jc w:val="center"/>
        </w:trPr>
        <w:tc>
          <w:tcPr>
            <w:tcW w:w="174" w:type="pct"/>
            <w:vMerge w:val="restart"/>
            <w:tcBorders>
              <w:top w:val="nil"/>
              <w:left w:val="nil"/>
              <w:right w:val="nil"/>
            </w:tcBorders>
            <w:vAlign w:val="center"/>
          </w:tcPr>
          <w:p w14:paraId="3923DF31" w14:textId="27F0B3D8" w:rsidR="00D17B75" w:rsidRDefault="00B17F4C" w:rsidP="00D17B75">
            <w:pPr>
              <w:jc w:val="center"/>
              <w:rPr>
                <w:rFonts w:eastAsiaTheme="minorEastAsia"/>
              </w:rPr>
            </w:pPr>
            <w:r>
              <w:rPr>
                <w:rFonts w:eastAsiaTheme="minorEastAsia" w:hint="eastAsia"/>
              </w:rPr>
              <w:t>第一组</w:t>
            </w:r>
          </w:p>
        </w:tc>
        <w:tc>
          <w:tcPr>
            <w:tcW w:w="581" w:type="pct"/>
            <w:tcBorders>
              <w:top w:val="nil"/>
              <w:left w:val="nil"/>
              <w:bottom w:val="nil"/>
              <w:right w:val="nil"/>
            </w:tcBorders>
            <w:vAlign w:val="center"/>
          </w:tcPr>
          <w:p w14:paraId="303626C8" w14:textId="4EE8D6AF" w:rsidR="00D17B75" w:rsidRPr="00DE168F" w:rsidRDefault="00D17B75" w:rsidP="00E31D8E">
            <w:pPr>
              <w:jc w:val="center"/>
            </w:pPr>
            <w:r w:rsidRPr="00DE168F">
              <w:t>23×30</w:t>
            </w:r>
          </w:p>
        </w:tc>
        <w:tc>
          <w:tcPr>
            <w:tcW w:w="602" w:type="pct"/>
            <w:tcBorders>
              <w:top w:val="nil"/>
              <w:left w:val="nil"/>
              <w:bottom w:val="nil"/>
              <w:right w:val="nil"/>
            </w:tcBorders>
            <w:vAlign w:val="center"/>
          </w:tcPr>
          <w:p w14:paraId="287A812D" w14:textId="2E5876C8" w:rsidR="00D17B75" w:rsidRPr="00DE168F" w:rsidRDefault="00D17B75" w:rsidP="00E31D8E">
            <w:pPr>
              <w:jc w:val="center"/>
            </w:pPr>
            <w:r w:rsidRPr="00DE168F">
              <w:t>18.25</w:t>
            </w:r>
          </w:p>
        </w:tc>
        <w:tc>
          <w:tcPr>
            <w:tcW w:w="431" w:type="pct"/>
            <w:tcBorders>
              <w:top w:val="nil"/>
              <w:left w:val="nil"/>
              <w:bottom w:val="nil"/>
              <w:right w:val="nil"/>
            </w:tcBorders>
            <w:vAlign w:val="center"/>
          </w:tcPr>
          <w:p w14:paraId="7EBA6FDD" w14:textId="12D1AA81" w:rsidR="00D17B75" w:rsidRPr="00DE168F" w:rsidRDefault="00D17B75" w:rsidP="00E31D8E">
            <w:pPr>
              <w:jc w:val="center"/>
            </w:pPr>
            <w:r w:rsidRPr="00DE168F">
              <w:t>3.81</w:t>
            </w:r>
          </w:p>
        </w:tc>
        <w:tc>
          <w:tcPr>
            <w:tcW w:w="488" w:type="pct"/>
            <w:tcBorders>
              <w:top w:val="nil"/>
              <w:left w:val="nil"/>
              <w:bottom w:val="nil"/>
              <w:right w:val="nil"/>
            </w:tcBorders>
            <w:vAlign w:val="center"/>
          </w:tcPr>
          <w:p w14:paraId="51626D4A" w14:textId="1086D428" w:rsidR="00D17B75" w:rsidRPr="00DE168F" w:rsidRDefault="00D17B75" w:rsidP="00E31D8E">
            <w:pPr>
              <w:jc w:val="center"/>
            </w:pPr>
            <w:r w:rsidRPr="00DE168F">
              <w:t>295.79</w:t>
            </w:r>
          </w:p>
        </w:tc>
        <w:tc>
          <w:tcPr>
            <w:tcW w:w="603" w:type="pct"/>
            <w:tcBorders>
              <w:top w:val="nil"/>
              <w:left w:val="nil"/>
              <w:bottom w:val="nil"/>
              <w:right w:val="nil"/>
            </w:tcBorders>
            <w:vAlign w:val="center"/>
          </w:tcPr>
          <w:p w14:paraId="4807A166" w14:textId="1F85CC57" w:rsidR="00D17B75" w:rsidRPr="00E31D8E" w:rsidRDefault="00D17B75" w:rsidP="00E31D8E">
            <w:pPr>
              <w:ind w:firstLine="423"/>
              <w:rPr>
                <w:b/>
                <w:bCs/>
              </w:rPr>
            </w:pPr>
            <w:r w:rsidRPr="00E31D8E">
              <w:rPr>
                <w:b/>
                <w:bCs/>
              </w:rPr>
              <w:t>1.46</w:t>
            </w:r>
          </w:p>
        </w:tc>
        <w:tc>
          <w:tcPr>
            <w:tcW w:w="545" w:type="pct"/>
            <w:tcBorders>
              <w:top w:val="nil"/>
              <w:left w:val="nil"/>
              <w:bottom w:val="nil"/>
              <w:right w:val="nil"/>
            </w:tcBorders>
            <w:vAlign w:val="center"/>
          </w:tcPr>
          <w:p w14:paraId="67C7A703" w14:textId="6AFCD5DB" w:rsidR="00D17B75" w:rsidRPr="00DE168F" w:rsidRDefault="00D17B75" w:rsidP="00E31D8E">
            <w:pPr>
              <w:jc w:val="center"/>
            </w:pPr>
            <w:r w:rsidRPr="00DE168F">
              <w:t>148.48</w:t>
            </w:r>
          </w:p>
        </w:tc>
        <w:tc>
          <w:tcPr>
            <w:tcW w:w="488" w:type="pct"/>
            <w:tcBorders>
              <w:top w:val="nil"/>
              <w:left w:val="nil"/>
              <w:bottom w:val="nil"/>
              <w:right w:val="nil"/>
            </w:tcBorders>
            <w:vAlign w:val="center"/>
          </w:tcPr>
          <w:p w14:paraId="715EF993" w14:textId="00A531DE" w:rsidR="00D17B75" w:rsidRPr="00DE168F" w:rsidRDefault="00D17B75" w:rsidP="00E31D8E">
            <w:pPr>
              <w:jc w:val="center"/>
            </w:pPr>
            <w:r w:rsidRPr="00DE168F">
              <w:t>16.13</w:t>
            </w:r>
          </w:p>
        </w:tc>
        <w:tc>
          <w:tcPr>
            <w:tcW w:w="488" w:type="pct"/>
            <w:tcBorders>
              <w:top w:val="nil"/>
              <w:left w:val="nil"/>
              <w:bottom w:val="nil"/>
              <w:right w:val="nil"/>
            </w:tcBorders>
            <w:vAlign w:val="center"/>
          </w:tcPr>
          <w:p w14:paraId="63997449" w14:textId="5C76B623" w:rsidR="00D17B75" w:rsidRPr="00DE168F" w:rsidRDefault="00D17B75" w:rsidP="00E31D8E">
            <w:pPr>
              <w:jc w:val="center"/>
            </w:pPr>
            <w:r w:rsidRPr="00DE168F">
              <w:t>595.08</w:t>
            </w:r>
          </w:p>
        </w:tc>
        <w:tc>
          <w:tcPr>
            <w:tcW w:w="603" w:type="pct"/>
            <w:tcBorders>
              <w:top w:val="nil"/>
              <w:left w:val="nil"/>
              <w:bottom w:val="nil"/>
              <w:right w:val="nil"/>
            </w:tcBorders>
            <w:vAlign w:val="center"/>
          </w:tcPr>
          <w:p w14:paraId="110F0657" w14:textId="5136482A" w:rsidR="00D17B75" w:rsidRPr="00DE168F" w:rsidRDefault="00D17B75" w:rsidP="00E31D8E">
            <w:pPr>
              <w:ind w:firstLine="423"/>
              <w:jc w:val="center"/>
              <w:rPr>
                <w:b/>
                <w:bCs/>
              </w:rPr>
            </w:pPr>
            <w:r w:rsidRPr="00DE168F">
              <w:rPr>
                <w:b/>
                <w:bCs/>
              </w:rPr>
              <w:t>7.75</w:t>
            </w:r>
          </w:p>
        </w:tc>
      </w:tr>
      <w:tr w:rsidR="00D17B75" w:rsidRPr="00DE168F" w14:paraId="55B01BB1" w14:textId="77777777" w:rsidTr="00E31D8E">
        <w:trPr>
          <w:trHeight w:val="283"/>
          <w:jc w:val="center"/>
        </w:trPr>
        <w:tc>
          <w:tcPr>
            <w:tcW w:w="174" w:type="pct"/>
            <w:vMerge/>
            <w:tcBorders>
              <w:left w:val="nil"/>
              <w:right w:val="nil"/>
            </w:tcBorders>
            <w:vAlign w:val="center"/>
          </w:tcPr>
          <w:p w14:paraId="3B2FFC1F" w14:textId="77777777" w:rsidR="00D17B75" w:rsidRDefault="00D17B75" w:rsidP="00D17B75">
            <w:pPr>
              <w:jc w:val="center"/>
              <w:rPr>
                <w:rFonts w:eastAsiaTheme="minorEastAsia"/>
              </w:rPr>
            </w:pPr>
          </w:p>
        </w:tc>
        <w:tc>
          <w:tcPr>
            <w:tcW w:w="581" w:type="pct"/>
            <w:tcBorders>
              <w:top w:val="nil"/>
              <w:left w:val="nil"/>
              <w:bottom w:val="nil"/>
              <w:right w:val="nil"/>
            </w:tcBorders>
            <w:vAlign w:val="center"/>
          </w:tcPr>
          <w:p w14:paraId="3AE80448" w14:textId="5580D10A" w:rsidR="00D17B75" w:rsidRPr="00DE168F" w:rsidRDefault="00D17B75" w:rsidP="00E31D8E">
            <w:pPr>
              <w:jc w:val="center"/>
            </w:pPr>
            <w:r w:rsidRPr="00DE168F">
              <w:t>28×30</w:t>
            </w:r>
          </w:p>
        </w:tc>
        <w:tc>
          <w:tcPr>
            <w:tcW w:w="602" w:type="pct"/>
            <w:tcBorders>
              <w:top w:val="nil"/>
              <w:left w:val="nil"/>
              <w:bottom w:val="nil"/>
              <w:right w:val="nil"/>
            </w:tcBorders>
            <w:vAlign w:val="center"/>
          </w:tcPr>
          <w:p w14:paraId="71F921E2" w14:textId="2A7B4455" w:rsidR="00D17B75" w:rsidRPr="00DE168F" w:rsidRDefault="00D17B75" w:rsidP="00E31D8E">
            <w:pPr>
              <w:jc w:val="center"/>
            </w:pPr>
            <w:r w:rsidRPr="00DE168F">
              <w:t>14.56</w:t>
            </w:r>
          </w:p>
        </w:tc>
        <w:tc>
          <w:tcPr>
            <w:tcW w:w="431" w:type="pct"/>
            <w:tcBorders>
              <w:top w:val="nil"/>
              <w:left w:val="nil"/>
              <w:bottom w:val="nil"/>
              <w:right w:val="nil"/>
            </w:tcBorders>
            <w:vAlign w:val="center"/>
          </w:tcPr>
          <w:p w14:paraId="7D95D23C" w14:textId="55F938E2" w:rsidR="00D17B75" w:rsidRPr="00DE168F" w:rsidRDefault="00D17B75" w:rsidP="00E31D8E">
            <w:pPr>
              <w:jc w:val="center"/>
            </w:pPr>
            <w:r w:rsidRPr="00DE168F">
              <w:t>3.30</w:t>
            </w:r>
          </w:p>
        </w:tc>
        <w:tc>
          <w:tcPr>
            <w:tcW w:w="488" w:type="pct"/>
            <w:tcBorders>
              <w:top w:val="nil"/>
              <w:left w:val="nil"/>
              <w:bottom w:val="nil"/>
              <w:right w:val="nil"/>
            </w:tcBorders>
            <w:vAlign w:val="center"/>
          </w:tcPr>
          <w:p w14:paraId="77AF40CE" w14:textId="5508254B" w:rsidR="00D17B75" w:rsidRPr="00DE168F" w:rsidRDefault="00D17B75" w:rsidP="00E31D8E">
            <w:pPr>
              <w:jc w:val="center"/>
            </w:pPr>
            <w:r w:rsidRPr="00DE168F">
              <w:t>2816.18</w:t>
            </w:r>
          </w:p>
        </w:tc>
        <w:tc>
          <w:tcPr>
            <w:tcW w:w="603" w:type="pct"/>
            <w:tcBorders>
              <w:top w:val="nil"/>
              <w:left w:val="nil"/>
              <w:bottom w:val="nil"/>
              <w:right w:val="nil"/>
            </w:tcBorders>
            <w:vAlign w:val="center"/>
          </w:tcPr>
          <w:p w14:paraId="1956062A" w14:textId="348B9D5E" w:rsidR="00D17B75" w:rsidRPr="00E31D8E" w:rsidRDefault="00D17B75" w:rsidP="00E31D8E">
            <w:pPr>
              <w:ind w:firstLine="423"/>
              <w:rPr>
                <w:b/>
                <w:bCs/>
              </w:rPr>
            </w:pPr>
            <w:r w:rsidRPr="00E31D8E">
              <w:rPr>
                <w:b/>
                <w:bCs/>
              </w:rPr>
              <w:t>0.98</w:t>
            </w:r>
          </w:p>
        </w:tc>
        <w:tc>
          <w:tcPr>
            <w:tcW w:w="545" w:type="pct"/>
            <w:tcBorders>
              <w:top w:val="nil"/>
              <w:left w:val="nil"/>
              <w:bottom w:val="nil"/>
              <w:right w:val="nil"/>
            </w:tcBorders>
            <w:vAlign w:val="center"/>
          </w:tcPr>
          <w:p w14:paraId="14373F52" w14:textId="6B20E0EF" w:rsidR="00D17B75" w:rsidRPr="00DE168F" w:rsidRDefault="00D17B75" w:rsidP="00E31D8E">
            <w:pPr>
              <w:jc w:val="center"/>
            </w:pPr>
            <w:r w:rsidRPr="00DE168F">
              <w:t>127.32</w:t>
            </w:r>
          </w:p>
        </w:tc>
        <w:tc>
          <w:tcPr>
            <w:tcW w:w="488" w:type="pct"/>
            <w:tcBorders>
              <w:top w:val="nil"/>
              <w:left w:val="nil"/>
              <w:bottom w:val="nil"/>
              <w:right w:val="nil"/>
            </w:tcBorders>
            <w:vAlign w:val="center"/>
          </w:tcPr>
          <w:p w14:paraId="2684D9E6" w14:textId="67621D18" w:rsidR="00D17B75" w:rsidRPr="00DE168F" w:rsidRDefault="00D17B75" w:rsidP="00E31D8E">
            <w:pPr>
              <w:jc w:val="center"/>
            </w:pPr>
            <w:r w:rsidRPr="00DE168F">
              <w:t>25.55</w:t>
            </w:r>
          </w:p>
        </w:tc>
        <w:tc>
          <w:tcPr>
            <w:tcW w:w="488" w:type="pct"/>
            <w:tcBorders>
              <w:top w:val="nil"/>
              <w:left w:val="nil"/>
              <w:bottom w:val="nil"/>
              <w:right w:val="nil"/>
            </w:tcBorders>
            <w:vAlign w:val="center"/>
          </w:tcPr>
          <w:p w14:paraId="51A80D5E" w14:textId="3A030DB1" w:rsidR="00D17B75" w:rsidRPr="00DE168F" w:rsidRDefault="00D17B75" w:rsidP="00E31D8E">
            <w:pPr>
              <w:jc w:val="center"/>
            </w:pPr>
            <w:r w:rsidRPr="00DE168F">
              <w:t>2746.27</w:t>
            </w:r>
          </w:p>
        </w:tc>
        <w:tc>
          <w:tcPr>
            <w:tcW w:w="603" w:type="pct"/>
            <w:tcBorders>
              <w:top w:val="nil"/>
              <w:left w:val="nil"/>
              <w:bottom w:val="nil"/>
              <w:right w:val="nil"/>
            </w:tcBorders>
            <w:vAlign w:val="center"/>
          </w:tcPr>
          <w:p w14:paraId="3715AD8F" w14:textId="22310F54" w:rsidR="00D17B75" w:rsidRPr="00DE168F" w:rsidRDefault="00D17B75" w:rsidP="00E31D8E">
            <w:pPr>
              <w:ind w:firstLine="423"/>
              <w:jc w:val="center"/>
              <w:rPr>
                <w:b/>
                <w:bCs/>
              </w:rPr>
            </w:pPr>
            <w:r w:rsidRPr="00DE168F">
              <w:rPr>
                <w:b/>
                <w:bCs/>
              </w:rPr>
              <w:t>5.46</w:t>
            </w:r>
          </w:p>
        </w:tc>
      </w:tr>
      <w:tr w:rsidR="00D17B75" w:rsidRPr="00DE168F" w14:paraId="0FEB54FA" w14:textId="77777777" w:rsidTr="00E31D8E">
        <w:trPr>
          <w:trHeight w:val="283"/>
          <w:jc w:val="center"/>
        </w:trPr>
        <w:tc>
          <w:tcPr>
            <w:tcW w:w="174" w:type="pct"/>
            <w:vMerge/>
            <w:tcBorders>
              <w:left w:val="nil"/>
              <w:right w:val="nil"/>
            </w:tcBorders>
            <w:vAlign w:val="center"/>
          </w:tcPr>
          <w:p w14:paraId="60233FD9" w14:textId="77777777" w:rsidR="00D17B75" w:rsidRDefault="00D17B75" w:rsidP="00D17B75">
            <w:pPr>
              <w:jc w:val="center"/>
              <w:rPr>
                <w:rFonts w:eastAsiaTheme="minorEastAsia"/>
              </w:rPr>
            </w:pPr>
          </w:p>
        </w:tc>
        <w:tc>
          <w:tcPr>
            <w:tcW w:w="581" w:type="pct"/>
            <w:tcBorders>
              <w:top w:val="nil"/>
              <w:left w:val="nil"/>
              <w:bottom w:val="nil"/>
              <w:right w:val="nil"/>
            </w:tcBorders>
            <w:vAlign w:val="center"/>
          </w:tcPr>
          <w:p w14:paraId="43554CE9" w14:textId="49E041D3" w:rsidR="00D17B75" w:rsidRPr="00DE168F" w:rsidRDefault="00D17B75" w:rsidP="00E31D8E">
            <w:pPr>
              <w:jc w:val="center"/>
            </w:pPr>
            <w:r w:rsidRPr="00DE168F">
              <w:t>30×30</w:t>
            </w:r>
          </w:p>
        </w:tc>
        <w:tc>
          <w:tcPr>
            <w:tcW w:w="602" w:type="pct"/>
            <w:tcBorders>
              <w:top w:val="nil"/>
              <w:left w:val="nil"/>
              <w:bottom w:val="nil"/>
              <w:right w:val="nil"/>
            </w:tcBorders>
            <w:vAlign w:val="center"/>
          </w:tcPr>
          <w:p w14:paraId="3A7461C2" w14:textId="4F25BCB1" w:rsidR="00D17B75" w:rsidRPr="00DE168F" w:rsidRDefault="00D17B75" w:rsidP="00E31D8E">
            <w:pPr>
              <w:jc w:val="center"/>
            </w:pPr>
            <w:r w:rsidRPr="00DE168F">
              <w:t>18.38</w:t>
            </w:r>
          </w:p>
        </w:tc>
        <w:tc>
          <w:tcPr>
            <w:tcW w:w="431" w:type="pct"/>
            <w:tcBorders>
              <w:top w:val="nil"/>
              <w:left w:val="nil"/>
              <w:bottom w:val="nil"/>
              <w:right w:val="nil"/>
            </w:tcBorders>
            <w:vAlign w:val="center"/>
          </w:tcPr>
          <w:p w14:paraId="1DD72486" w14:textId="75C4AE76" w:rsidR="00D17B75" w:rsidRPr="00DE168F" w:rsidRDefault="00D17B75" w:rsidP="00E31D8E">
            <w:pPr>
              <w:jc w:val="center"/>
            </w:pPr>
            <w:r w:rsidRPr="00DE168F">
              <w:t>6.16</w:t>
            </w:r>
          </w:p>
        </w:tc>
        <w:tc>
          <w:tcPr>
            <w:tcW w:w="488" w:type="pct"/>
            <w:tcBorders>
              <w:top w:val="nil"/>
              <w:left w:val="nil"/>
              <w:bottom w:val="nil"/>
              <w:right w:val="nil"/>
            </w:tcBorders>
            <w:vAlign w:val="center"/>
          </w:tcPr>
          <w:p w14:paraId="61A0E25F" w14:textId="1565CEBE" w:rsidR="00D17B75" w:rsidRPr="00DE168F" w:rsidRDefault="00D17B75" w:rsidP="00E31D8E">
            <w:pPr>
              <w:jc w:val="center"/>
            </w:pPr>
            <w:r w:rsidRPr="00DE168F">
              <w:t>124.84</w:t>
            </w:r>
          </w:p>
        </w:tc>
        <w:tc>
          <w:tcPr>
            <w:tcW w:w="603" w:type="pct"/>
            <w:tcBorders>
              <w:top w:val="nil"/>
              <w:left w:val="nil"/>
              <w:bottom w:val="nil"/>
              <w:right w:val="nil"/>
            </w:tcBorders>
            <w:vAlign w:val="center"/>
          </w:tcPr>
          <w:p w14:paraId="74195177" w14:textId="7DB91BD2" w:rsidR="00D17B75" w:rsidRPr="00E31D8E" w:rsidRDefault="00D17B75" w:rsidP="00E31D8E">
            <w:pPr>
              <w:ind w:firstLine="423"/>
              <w:rPr>
                <w:b/>
                <w:bCs/>
              </w:rPr>
            </w:pPr>
            <w:r w:rsidRPr="00E31D8E">
              <w:rPr>
                <w:b/>
                <w:bCs/>
              </w:rPr>
              <w:t>1.56</w:t>
            </w:r>
          </w:p>
        </w:tc>
        <w:tc>
          <w:tcPr>
            <w:tcW w:w="545" w:type="pct"/>
            <w:tcBorders>
              <w:top w:val="nil"/>
              <w:left w:val="nil"/>
              <w:bottom w:val="nil"/>
              <w:right w:val="nil"/>
            </w:tcBorders>
            <w:vAlign w:val="center"/>
          </w:tcPr>
          <w:p w14:paraId="0A574535" w14:textId="416D4E76" w:rsidR="00D17B75" w:rsidRPr="00DE168F" w:rsidRDefault="00D17B75" w:rsidP="00E31D8E">
            <w:pPr>
              <w:jc w:val="center"/>
            </w:pPr>
            <w:r w:rsidRPr="00DE168F">
              <w:t>145.63</w:t>
            </w:r>
          </w:p>
        </w:tc>
        <w:tc>
          <w:tcPr>
            <w:tcW w:w="488" w:type="pct"/>
            <w:tcBorders>
              <w:top w:val="nil"/>
              <w:left w:val="nil"/>
              <w:bottom w:val="nil"/>
              <w:right w:val="nil"/>
            </w:tcBorders>
            <w:vAlign w:val="center"/>
          </w:tcPr>
          <w:p w14:paraId="5106C936" w14:textId="1967D26C" w:rsidR="00D17B75" w:rsidRPr="00DE168F" w:rsidRDefault="00D17B75" w:rsidP="00E31D8E">
            <w:pPr>
              <w:jc w:val="center"/>
            </w:pPr>
            <w:r w:rsidRPr="00DE168F">
              <w:t>12.46</w:t>
            </w:r>
          </w:p>
        </w:tc>
        <w:tc>
          <w:tcPr>
            <w:tcW w:w="488" w:type="pct"/>
            <w:tcBorders>
              <w:top w:val="nil"/>
              <w:left w:val="nil"/>
              <w:bottom w:val="nil"/>
              <w:right w:val="nil"/>
            </w:tcBorders>
            <w:vAlign w:val="center"/>
          </w:tcPr>
          <w:p w14:paraId="0C61F6FC" w14:textId="3F002CA3" w:rsidR="00D17B75" w:rsidRPr="00DE168F" w:rsidRDefault="00D17B75" w:rsidP="00E31D8E">
            <w:pPr>
              <w:jc w:val="center"/>
            </w:pPr>
            <w:r w:rsidRPr="00DE168F">
              <w:t>393.55</w:t>
            </w:r>
          </w:p>
        </w:tc>
        <w:tc>
          <w:tcPr>
            <w:tcW w:w="603" w:type="pct"/>
            <w:tcBorders>
              <w:top w:val="nil"/>
              <w:left w:val="nil"/>
              <w:bottom w:val="nil"/>
              <w:right w:val="nil"/>
            </w:tcBorders>
            <w:vAlign w:val="center"/>
          </w:tcPr>
          <w:p w14:paraId="254CD746" w14:textId="04BD33EC" w:rsidR="00D17B75" w:rsidRPr="00DE168F" w:rsidRDefault="00D17B75" w:rsidP="00E31D8E">
            <w:pPr>
              <w:ind w:firstLine="423"/>
              <w:jc w:val="center"/>
              <w:rPr>
                <w:b/>
                <w:bCs/>
              </w:rPr>
            </w:pPr>
            <w:r w:rsidRPr="00DE168F">
              <w:rPr>
                <w:b/>
                <w:bCs/>
              </w:rPr>
              <w:t>5.35</w:t>
            </w:r>
          </w:p>
        </w:tc>
      </w:tr>
      <w:tr w:rsidR="00D17B75" w:rsidRPr="00DE168F" w14:paraId="2A6D1338" w14:textId="77777777" w:rsidTr="00E31D8E">
        <w:trPr>
          <w:trHeight w:val="283"/>
          <w:jc w:val="center"/>
        </w:trPr>
        <w:tc>
          <w:tcPr>
            <w:tcW w:w="174" w:type="pct"/>
            <w:vMerge/>
            <w:tcBorders>
              <w:left w:val="nil"/>
              <w:right w:val="nil"/>
            </w:tcBorders>
            <w:vAlign w:val="center"/>
          </w:tcPr>
          <w:p w14:paraId="5227A54E" w14:textId="77777777" w:rsidR="00D17B75" w:rsidRDefault="00D17B75" w:rsidP="00D17B75">
            <w:pPr>
              <w:jc w:val="center"/>
              <w:rPr>
                <w:rFonts w:eastAsiaTheme="minorEastAsia"/>
              </w:rPr>
            </w:pPr>
          </w:p>
        </w:tc>
        <w:tc>
          <w:tcPr>
            <w:tcW w:w="581" w:type="pct"/>
            <w:tcBorders>
              <w:top w:val="nil"/>
              <w:left w:val="nil"/>
              <w:bottom w:val="single" w:sz="4" w:space="0" w:color="auto"/>
              <w:right w:val="nil"/>
            </w:tcBorders>
            <w:vAlign w:val="center"/>
          </w:tcPr>
          <w:p w14:paraId="55FD7ACD" w14:textId="3B4A29A6" w:rsidR="00D17B75" w:rsidRPr="00DE168F" w:rsidRDefault="00D17B75" w:rsidP="00E31D8E">
            <w:pPr>
              <w:jc w:val="center"/>
            </w:pPr>
            <w:r w:rsidRPr="00DE168F">
              <w:t>30×40</w:t>
            </w:r>
          </w:p>
        </w:tc>
        <w:tc>
          <w:tcPr>
            <w:tcW w:w="602" w:type="pct"/>
            <w:tcBorders>
              <w:top w:val="nil"/>
              <w:left w:val="nil"/>
              <w:bottom w:val="single" w:sz="4" w:space="0" w:color="auto"/>
              <w:right w:val="nil"/>
            </w:tcBorders>
            <w:vAlign w:val="center"/>
          </w:tcPr>
          <w:p w14:paraId="785CDFAA" w14:textId="697D9BE1" w:rsidR="00D17B75" w:rsidRPr="00DE168F" w:rsidRDefault="00D17B75" w:rsidP="00E31D8E">
            <w:pPr>
              <w:jc w:val="center"/>
            </w:pPr>
            <w:r w:rsidRPr="00DE168F">
              <w:t>30.05</w:t>
            </w:r>
          </w:p>
        </w:tc>
        <w:tc>
          <w:tcPr>
            <w:tcW w:w="431" w:type="pct"/>
            <w:tcBorders>
              <w:top w:val="nil"/>
              <w:left w:val="nil"/>
              <w:bottom w:val="single" w:sz="4" w:space="0" w:color="auto"/>
              <w:right w:val="nil"/>
            </w:tcBorders>
            <w:vAlign w:val="center"/>
          </w:tcPr>
          <w:p w14:paraId="1DFD6AC1" w14:textId="12D1FAF5" w:rsidR="00D17B75" w:rsidRPr="00DE168F" w:rsidRDefault="00D17B75" w:rsidP="00E31D8E">
            <w:pPr>
              <w:jc w:val="center"/>
            </w:pPr>
            <w:r w:rsidRPr="00DE168F">
              <w:t>5.64</w:t>
            </w:r>
          </w:p>
        </w:tc>
        <w:tc>
          <w:tcPr>
            <w:tcW w:w="488" w:type="pct"/>
            <w:tcBorders>
              <w:top w:val="nil"/>
              <w:left w:val="nil"/>
              <w:bottom w:val="single" w:sz="4" w:space="0" w:color="auto"/>
              <w:right w:val="nil"/>
            </w:tcBorders>
            <w:vAlign w:val="center"/>
          </w:tcPr>
          <w:p w14:paraId="1DF53A78" w14:textId="1C9531EB" w:rsidR="00D17B75" w:rsidRPr="00DE168F" w:rsidRDefault="00D17B75" w:rsidP="00E31D8E">
            <w:pPr>
              <w:jc w:val="center"/>
            </w:pPr>
            <w:r w:rsidRPr="00DE168F">
              <w:t>113.18</w:t>
            </w:r>
          </w:p>
        </w:tc>
        <w:tc>
          <w:tcPr>
            <w:tcW w:w="603" w:type="pct"/>
            <w:tcBorders>
              <w:top w:val="nil"/>
              <w:left w:val="nil"/>
              <w:bottom w:val="single" w:sz="4" w:space="0" w:color="auto"/>
              <w:right w:val="nil"/>
            </w:tcBorders>
            <w:vAlign w:val="center"/>
          </w:tcPr>
          <w:p w14:paraId="63D0C497" w14:textId="22A8BE98" w:rsidR="00D17B75" w:rsidRPr="00E31D8E" w:rsidRDefault="00D17B75" w:rsidP="00E31D8E">
            <w:pPr>
              <w:ind w:firstLine="423"/>
              <w:rPr>
                <w:b/>
                <w:bCs/>
              </w:rPr>
            </w:pPr>
            <w:r w:rsidRPr="00E31D8E">
              <w:rPr>
                <w:b/>
                <w:bCs/>
              </w:rPr>
              <w:t>2.57</w:t>
            </w:r>
          </w:p>
        </w:tc>
        <w:tc>
          <w:tcPr>
            <w:tcW w:w="545" w:type="pct"/>
            <w:tcBorders>
              <w:top w:val="nil"/>
              <w:left w:val="nil"/>
              <w:bottom w:val="single" w:sz="4" w:space="0" w:color="auto"/>
              <w:right w:val="nil"/>
            </w:tcBorders>
            <w:vAlign w:val="center"/>
          </w:tcPr>
          <w:p w14:paraId="5B12BB22" w14:textId="3EA485DD" w:rsidR="00D17B75" w:rsidRPr="00DE168F" w:rsidRDefault="00D17B75" w:rsidP="00E31D8E">
            <w:pPr>
              <w:jc w:val="center"/>
            </w:pPr>
            <w:r w:rsidRPr="00DE168F">
              <w:t>140.27</w:t>
            </w:r>
          </w:p>
        </w:tc>
        <w:tc>
          <w:tcPr>
            <w:tcW w:w="488" w:type="pct"/>
            <w:tcBorders>
              <w:top w:val="nil"/>
              <w:left w:val="nil"/>
              <w:bottom w:val="single" w:sz="4" w:space="0" w:color="auto"/>
              <w:right w:val="nil"/>
            </w:tcBorders>
            <w:vAlign w:val="center"/>
          </w:tcPr>
          <w:p w14:paraId="78A1DEDD" w14:textId="48B0556A" w:rsidR="00D17B75" w:rsidRPr="00DE168F" w:rsidRDefault="00D17B75" w:rsidP="00E31D8E">
            <w:pPr>
              <w:jc w:val="center"/>
            </w:pPr>
            <w:r w:rsidRPr="00DE168F">
              <w:t>21.59</w:t>
            </w:r>
          </w:p>
        </w:tc>
        <w:tc>
          <w:tcPr>
            <w:tcW w:w="488" w:type="pct"/>
            <w:tcBorders>
              <w:top w:val="nil"/>
              <w:left w:val="nil"/>
              <w:bottom w:val="single" w:sz="4" w:space="0" w:color="auto"/>
              <w:right w:val="nil"/>
            </w:tcBorders>
            <w:vAlign w:val="center"/>
          </w:tcPr>
          <w:p w14:paraId="74EFCA7B" w14:textId="2FC98D17" w:rsidR="00D17B75" w:rsidRPr="00DE168F" w:rsidRDefault="00D17B75" w:rsidP="00E31D8E">
            <w:pPr>
              <w:jc w:val="center"/>
            </w:pPr>
            <w:r w:rsidRPr="00DE168F">
              <w:t>673.50</w:t>
            </w:r>
          </w:p>
        </w:tc>
        <w:tc>
          <w:tcPr>
            <w:tcW w:w="603" w:type="pct"/>
            <w:tcBorders>
              <w:top w:val="nil"/>
              <w:left w:val="nil"/>
              <w:bottom w:val="single" w:sz="4" w:space="0" w:color="auto"/>
              <w:right w:val="nil"/>
            </w:tcBorders>
            <w:vAlign w:val="center"/>
          </w:tcPr>
          <w:p w14:paraId="2E37B6D0" w14:textId="62366D11" w:rsidR="00D17B75" w:rsidRPr="00DE168F" w:rsidRDefault="00D17B75" w:rsidP="00E31D8E">
            <w:pPr>
              <w:ind w:firstLine="423"/>
              <w:jc w:val="center"/>
              <w:rPr>
                <w:b/>
                <w:bCs/>
              </w:rPr>
            </w:pPr>
            <w:r w:rsidRPr="00DE168F">
              <w:rPr>
                <w:b/>
                <w:bCs/>
              </w:rPr>
              <w:t>9.94</w:t>
            </w:r>
          </w:p>
        </w:tc>
      </w:tr>
      <w:tr w:rsidR="00C16E42" w:rsidRPr="00DE168F" w14:paraId="67473071" w14:textId="77777777" w:rsidTr="00E31D8E">
        <w:trPr>
          <w:trHeight w:val="283"/>
          <w:jc w:val="center"/>
        </w:trPr>
        <w:tc>
          <w:tcPr>
            <w:tcW w:w="174" w:type="pct"/>
            <w:vMerge w:val="restart"/>
            <w:tcBorders>
              <w:top w:val="nil"/>
              <w:left w:val="nil"/>
              <w:right w:val="nil"/>
            </w:tcBorders>
            <w:vAlign w:val="center"/>
          </w:tcPr>
          <w:p w14:paraId="0283ED9A" w14:textId="696D5FCE" w:rsidR="00C16E42" w:rsidRPr="00B3007B" w:rsidRDefault="00B17F4C" w:rsidP="00D10FFE">
            <w:pPr>
              <w:jc w:val="center"/>
              <w:rPr>
                <w:rFonts w:eastAsiaTheme="minorEastAsia"/>
              </w:rPr>
            </w:pPr>
            <w:r>
              <w:rPr>
                <w:rFonts w:eastAsiaTheme="minorEastAsia" w:hint="eastAsia"/>
              </w:rPr>
              <w:t>第二组</w:t>
            </w:r>
          </w:p>
        </w:tc>
        <w:tc>
          <w:tcPr>
            <w:tcW w:w="581" w:type="pct"/>
            <w:tcBorders>
              <w:top w:val="single" w:sz="4" w:space="0" w:color="auto"/>
              <w:left w:val="nil"/>
              <w:bottom w:val="nil"/>
              <w:right w:val="nil"/>
            </w:tcBorders>
            <w:vAlign w:val="center"/>
            <w:hideMark/>
          </w:tcPr>
          <w:p w14:paraId="1A3EEDD6" w14:textId="77777777" w:rsidR="00C16E42" w:rsidRPr="00DE168F" w:rsidRDefault="00C16E42" w:rsidP="00E31D8E">
            <w:pPr>
              <w:jc w:val="center"/>
            </w:pPr>
            <w:r w:rsidRPr="00DE168F">
              <w:rPr>
                <w:rFonts w:hint="eastAsia"/>
              </w:rPr>
              <w:t>1</w:t>
            </w:r>
            <w:r w:rsidRPr="00DE168F">
              <w:t>00×100</w:t>
            </w:r>
          </w:p>
        </w:tc>
        <w:tc>
          <w:tcPr>
            <w:tcW w:w="602" w:type="pct"/>
            <w:tcBorders>
              <w:top w:val="single" w:sz="4" w:space="0" w:color="auto"/>
              <w:left w:val="nil"/>
              <w:bottom w:val="nil"/>
              <w:right w:val="nil"/>
            </w:tcBorders>
            <w:vAlign w:val="center"/>
          </w:tcPr>
          <w:p w14:paraId="7B36E9C2" w14:textId="77777777" w:rsidR="00C16E42" w:rsidRPr="00DE168F" w:rsidRDefault="00C16E42" w:rsidP="00E31D8E">
            <w:pPr>
              <w:jc w:val="center"/>
            </w:pPr>
            <w:r w:rsidRPr="00DE168F">
              <w:t>174.68</w:t>
            </w:r>
          </w:p>
        </w:tc>
        <w:tc>
          <w:tcPr>
            <w:tcW w:w="431" w:type="pct"/>
            <w:tcBorders>
              <w:top w:val="single" w:sz="4" w:space="0" w:color="auto"/>
              <w:left w:val="nil"/>
              <w:bottom w:val="nil"/>
              <w:right w:val="nil"/>
            </w:tcBorders>
            <w:vAlign w:val="center"/>
          </w:tcPr>
          <w:p w14:paraId="04B29F1B" w14:textId="77777777" w:rsidR="00C16E42" w:rsidRPr="00DE168F" w:rsidRDefault="00C16E42" w:rsidP="00E31D8E">
            <w:pPr>
              <w:jc w:val="center"/>
            </w:pPr>
            <w:r w:rsidRPr="00DE168F">
              <w:t>14.19</w:t>
            </w:r>
          </w:p>
        </w:tc>
        <w:tc>
          <w:tcPr>
            <w:tcW w:w="488" w:type="pct"/>
            <w:tcBorders>
              <w:top w:val="single" w:sz="4" w:space="0" w:color="auto"/>
              <w:left w:val="nil"/>
              <w:bottom w:val="nil"/>
              <w:right w:val="nil"/>
            </w:tcBorders>
            <w:vAlign w:val="center"/>
          </w:tcPr>
          <w:p w14:paraId="538E8A60" w14:textId="77777777" w:rsidR="00C16E42" w:rsidRPr="00DE168F" w:rsidRDefault="00C16E42" w:rsidP="00E31D8E">
            <w:pPr>
              <w:jc w:val="center"/>
            </w:pPr>
            <w:r w:rsidRPr="00DE168F">
              <w:t>139.14</w:t>
            </w:r>
          </w:p>
        </w:tc>
        <w:tc>
          <w:tcPr>
            <w:tcW w:w="603" w:type="pct"/>
            <w:tcBorders>
              <w:top w:val="single" w:sz="4" w:space="0" w:color="auto"/>
              <w:left w:val="nil"/>
              <w:bottom w:val="nil"/>
              <w:right w:val="nil"/>
            </w:tcBorders>
            <w:vAlign w:val="center"/>
          </w:tcPr>
          <w:p w14:paraId="1E5F6E3A" w14:textId="77777777" w:rsidR="00C16E42" w:rsidRPr="00E31D8E" w:rsidRDefault="00C16E42" w:rsidP="00E31D8E">
            <w:pPr>
              <w:ind w:firstLine="423"/>
              <w:rPr>
                <w:b/>
                <w:bCs/>
              </w:rPr>
            </w:pPr>
            <w:r w:rsidRPr="00E31D8E">
              <w:rPr>
                <w:b/>
                <w:bCs/>
              </w:rPr>
              <w:t>8.69</w:t>
            </w:r>
          </w:p>
        </w:tc>
        <w:tc>
          <w:tcPr>
            <w:tcW w:w="545" w:type="pct"/>
            <w:tcBorders>
              <w:top w:val="single" w:sz="4" w:space="0" w:color="auto"/>
              <w:left w:val="nil"/>
              <w:bottom w:val="nil"/>
              <w:right w:val="nil"/>
            </w:tcBorders>
            <w:vAlign w:val="center"/>
          </w:tcPr>
          <w:p w14:paraId="4E146962" w14:textId="77777777" w:rsidR="00C16E42" w:rsidRPr="00DE168F" w:rsidRDefault="00C16E42" w:rsidP="00E31D8E">
            <w:pPr>
              <w:jc w:val="center"/>
            </w:pPr>
            <w:r w:rsidRPr="00DE168F">
              <w:t>1288.17</w:t>
            </w:r>
          </w:p>
        </w:tc>
        <w:tc>
          <w:tcPr>
            <w:tcW w:w="488" w:type="pct"/>
            <w:tcBorders>
              <w:top w:val="single" w:sz="4" w:space="0" w:color="auto"/>
              <w:left w:val="nil"/>
              <w:bottom w:val="nil"/>
              <w:right w:val="nil"/>
            </w:tcBorders>
            <w:vAlign w:val="center"/>
          </w:tcPr>
          <w:p w14:paraId="001BA4EE" w14:textId="77777777" w:rsidR="00C16E42" w:rsidRPr="00DE168F" w:rsidRDefault="00C16E42" w:rsidP="00E31D8E">
            <w:pPr>
              <w:jc w:val="center"/>
            </w:pPr>
            <w:r w:rsidRPr="00DE168F">
              <w:t>37.34</w:t>
            </w:r>
          </w:p>
        </w:tc>
        <w:tc>
          <w:tcPr>
            <w:tcW w:w="488" w:type="pct"/>
            <w:tcBorders>
              <w:top w:val="single" w:sz="4" w:space="0" w:color="auto"/>
              <w:left w:val="nil"/>
              <w:bottom w:val="nil"/>
              <w:right w:val="nil"/>
            </w:tcBorders>
            <w:vAlign w:val="center"/>
          </w:tcPr>
          <w:p w14:paraId="3F92E726" w14:textId="77777777" w:rsidR="00C16E42" w:rsidRPr="00DE168F" w:rsidRDefault="00C16E42" w:rsidP="00E31D8E">
            <w:pPr>
              <w:jc w:val="center"/>
            </w:pPr>
            <w:r w:rsidRPr="00DE168F">
              <w:t>346.13</w:t>
            </w:r>
          </w:p>
        </w:tc>
        <w:tc>
          <w:tcPr>
            <w:tcW w:w="603" w:type="pct"/>
            <w:tcBorders>
              <w:top w:val="single" w:sz="4" w:space="0" w:color="auto"/>
              <w:left w:val="nil"/>
              <w:bottom w:val="nil"/>
              <w:right w:val="nil"/>
            </w:tcBorders>
            <w:vAlign w:val="center"/>
          </w:tcPr>
          <w:p w14:paraId="01BA687D" w14:textId="77777777" w:rsidR="00C16E42" w:rsidRPr="00DE168F" w:rsidRDefault="00C16E42" w:rsidP="00E31D8E">
            <w:pPr>
              <w:ind w:firstLine="423"/>
              <w:jc w:val="center"/>
              <w:rPr>
                <w:b/>
                <w:bCs/>
              </w:rPr>
            </w:pPr>
            <w:r w:rsidRPr="00DE168F">
              <w:rPr>
                <w:b/>
                <w:bCs/>
              </w:rPr>
              <w:t>21.93</w:t>
            </w:r>
          </w:p>
        </w:tc>
      </w:tr>
      <w:tr w:rsidR="00C16E42" w:rsidRPr="00DE168F" w14:paraId="2C6AAFC6" w14:textId="77777777" w:rsidTr="00E31D8E">
        <w:trPr>
          <w:trHeight w:val="283"/>
          <w:jc w:val="center"/>
        </w:trPr>
        <w:tc>
          <w:tcPr>
            <w:tcW w:w="174" w:type="pct"/>
            <w:vMerge/>
            <w:tcBorders>
              <w:left w:val="nil"/>
              <w:right w:val="nil"/>
            </w:tcBorders>
            <w:vAlign w:val="center"/>
          </w:tcPr>
          <w:p w14:paraId="311A3F43" w14:textId="1FE0F70A" w:rsidR="00C16E42" w:rsidRPr="00DE168F" w:rsidRDefault="00C16E42" w:rsidP="00D10FFE">
            <w:pPr>
              <w:jc w:val="center"/>
            </w:pPr>
          </w:p>
        </w:tc>
        <w:tc>
          <w:tcPr>
            <w:tcW w:w="581" w:type="pct"/>
            <w:tcBorders>
              <w:top w:val="nil"/>
              <w:left w:val="nil"/>
              <w:bottom w:val="nil"/>
              <w:right w:val="nil"/>
            </w:tcBorders>
            <w:vAlign w:val="center"/>
          </w:tcPr>
          <w:p w14:paraId="56F9C082" w14:textId="77777777" w:rsidR="00C16E42" w:rsidRPr="00DE168F" w:rsidRDefault="00C16E42" w:rsidP="00E31D8E">
            <w:pPr>
              <w:jc w:val="center"/>
            </w:pPr>
            <w:r w:rsidRPr="00DE168F">
              <w:t>199×100</w:t>
            </w:r>
          </w:p>
        </w:tc>
        <w:tc>
          <w:tcPr>
            <w:tcW w:w="602" w:type="pct"/>
            <w:tcBorders>
              <w:top w:val="nil"/>
              <w:left w:val="nil"/>
              <w:bottom w:val="nil"/>
              <w:right w:val="nil"/>
            </w:tcBorders>
            <w:vAlign w:val="center"/>
          </w:tcPr>
          <w:p w14:paraId="465B2CE5" w14:textId="77777777" w:rsidR="00C16E42" w:rsidRPr="00DE168F" w:rsidRDefault="00C16E42" w:rsidP="00E31D8E">
            <w:pPr>
              <w:jc w:val="center"/>
            </w:pPr>
            <w:r w:rsidRPr="00DE168F">
              <w:t>954.27</w:t>
            </w:r>
          </w:p>
        </w:tc>
        <w:tc>
          <w:tcPr>
            <w:tcW w:w="431" w:type="pct"/>
            <w:tcBorders>
              <w:top w:val="nil"/>
              <w:left w:val="nil"/>
              <w:bottom w:val="nil"/>
              <w:right w:val="nil"/>
            </w:tcBorders>
            <w:vAlign w:val="center"/>
          </w:tcPr>
          <w:p w14:paraId="32D615B9" w14:textId="77777777" w:rsidR="00C16E42" w:rsidRPr="00DE168F" w:rsidRDefault="00C16E42" w:rsidP="00E31D8E">
            <w:pPr>
              <w:jc w:val="center"/>
            </w:pPr>
            <w:r w:rsidRPr="00DE168F">
              <w:t>34.44</w:t>
            </w:r>
          </w:p>
        </w:tc>
        <w:tc>
          <w:tcPr>
            <w:tcW w:w="488" w:type="pct"/>
            <w:tcBorders>
              <w:top w:val="nil"/>
              <w:left w:val="nil"/>
              <w:bottom w:val="nil"/>
              <w:right w:val="nil"/>
            </w:tcBorders>
            <w:vAlign w:val="center"/>
          </w:tcPr>
          <w:p w14:paraId="5A0C2D73" w14:textId="77777777" w:rsidR="00C16E42" w:rsidRPr="00DE168F" w:rsidRDefault="00C16E42" w:rsidP="00E31D8E">
            <w:pPr>
              <w:jc w:val="center"/>
            </w:pPr>
            <w:r w:rsidRPr="00DE168F">
              <w:t>693.16</w:t>
            </w:r>
          </w:p>
        </w:tc>
        <w:tc>
          <w:tcPr>
            <w:tcW w:w="603" w:type="pct"/>
            <w:tcBorders>
              <w:top w:val="nil"/>
              <w:left w:val="nil"/>
              <w:bottom w:val="nil"/>
              <w:right w:val="nil"/>
            </w:tcBorders>
            <w:vAlign w:val="center"/>
          </w:tcPr>
          <w:p w14:paraId="20388D6A" w14:textId="77777777" w:rsidR="00C16E42" w:rsidRPr="00E31D8E" w:rsidRDefault="00C16E42" w:rsidP="00E31D8E">
            <w:pPr>
              <w:ind w:firstLine="423"/>
              <w:rPr>
                <w:b/>
                <w:bCs/>
              </w:rPr>
            </w:pPr>
            <w:r w:rsidRPr="00E31D8E">
              <w:rPr>
                <w:b/>
                <w:bCs/>
              </w:rPr>
              <w:t>10.00</w:t>
            </w:r>
          </w:p>
        </w:tc>
        <w:tc>
          <w:tcPr>
            <w:tcW w:w="545" w:type="pct"/>
            <w:tcBorders>
              <w:top w:val="nil"/>
              <w:left w:val="nil"/>
              <w:bottom w:val="nil"/>
              <w:right w:val="nil"/>
            </w:tcBorders>
            <w:vAlign w:val="center"/>
          </w:tcPr>
          <w:p w14:paraId="3495DFEB" w14:textId="77777777" w:rsidR="00C16E42" w:rsidRPr="00DE168F" w:rsidRDefault="00C16E42" w:rsidP="00E31D8E">
            <w:pPr>
              <w:jc w:val="center"/>
            </w:pPr>
            <w:r w:rsidRPr="00DE168F">
              <w:rPr>
                <w:rFonts w:hint="eastAsia"/>
              </w:rPr>
              <w:t>3277.68</w:t>
            </w:r>
          </w:p>
        </w:tc>
        <w:tc>
          <w:tcPr>
            <w:tcW w:w="488" w:type="pct"/>
            <w:tcBorders>
              <w:top w:val="nil"/>
              <w:left w:val="nil"/>
              <w:bottom w:val="nil"/>
              <w:right w:val="nil"/>
            </w:tcBorders>
            <w:vAlign w:val="center"/>
          </w:tcPr>
          <w:p w14:paraId="74BC0DFD" w14:textId="77777777" w:rsidR="00C16E42" w:rsidRPr="00DE168F" w:rsidRDefault="00C16E42" w:rsidP="00E31D8E">
            <w:pPr>
              <w:jc w:val="center"/>
            </w:pPr>
            <w:r w:rsidRPr="00DE168F">
              <w:rPr>
                <w:rFonts w:hint="eastAsia"/>
              </w:rPr>
              <w:t>88.03</w:t>
            </w:r>
          </w:p>
        </w:tc>
        <w:tc>
          <w:tcPr>
            <w:tcW w:w="488" w:type="pct"/>
            <w:tcBorders>
              <w:top w:val="nil"/>
              <w:left w:val="nil"/>
              <w:bottom w:val="nil"/>
              <w:right w:val="nil"/>
            </w:tcBorders>
            <w:vAlign w:val="center"/>
          </w:tcPr>
          <w:p w14:paraId="6D719805" w14:textId="77777777" w:rsidR="00C16E42" w:rsidRPr="00DE168F" w:rsidRDefault="00C16E42" w:rsidP="00E31D8E">
            <w:pPr>
              <w:jc w:val="center"/>
            </w:pPr>
            <w:r w:rsidRPr="00DE168F">
              <w:rPr>
                <w:rFonts w:hint="eastAsia"/>
              </w:rPr>
              <w:t>1331.72</w:t>
            </w:r>
          </w:p>
        </w:tc>
        <w:tc>
          <w:tcPr>
            <w:tcW w:w="603" w:type="pct"/>
            <w:tcBorders>
              <w:top w:val="nil"/>
              <w:left w:val="nil"/>
              <w:bottom w:val="nil"/>
              <w:right w:val="nil"/>
            </w:tcBorders>
            <w:vAlign w:val="center"/>
          </w:tcPr>
          <w:p w14:paraId="39E1F46C" w14:textId="77777777" w:rsidR="00C16E42" w:rsidRPr="00DE168F" w:rsidRDefault="00C16E42" w:rsidP="00E31D8E">
            <w:pPr>
              <w:ind w:firstLine="423"/>
              <w:jc w:val="center"/>
              <w:rPr>
                <w:b/>
                <w:bCs/>
              </w:rPr>
            </w:pPr>
            <w:r w:rsidRPr="00DE168F">
              <w:rPr>
                <w:rFonts w:hint="eastAsia"/>
                <w:b/>
                <w:bCs/>
              </w:rPr>
              <w:t>1</w:t>
            </w:r>
            <w:r>
              <w:rPr>
                <w:rFonts w:hint="eastAsia"/>
                <w:b/>
                <w:bCs/>
              </w:rPr>
              <w:t>9</w:t>
            </w:r>
            <w:r w:rsidRPr="00DE168F">
              <w:rPr>
                <w:rFonts w:hint="eastAsia"/>
                <w:b/>
                <w:bCs/>
              </w:rPr>
              <w:t>.78</w:t>
            </w:r>
          </w:p>
        </w:tc>
      </w:tr>
      <w:tr w:rsidR="00C16E42" w:rsidRPr="00DE168F" w14:paraId="29EC56E4" w14:textId="77777777" w:rsidTr="00E31D8E">
        <w:trPr>
          <w:trHeight w:val="283"/>
          <w:jc w:val="center"/>
        </w:trPr>
        <w:tc>
          <w:tcPr>
            <w:tcW w:w="174" w:type="pct"/>
            <w:vMerge/>
            <w:tcBorders>
              <w:left w:val="nil"/>
              <w:right w:val="nil"/>
            </w:tcBorders>
            <w:vAlign w:val="center"/>
          </w:tcPr>
          <w:p w14:paraId="13E5FEEC" w14:textId="726FD3EB" w:rsidR="00C16E42" w:rsidRPr="00DE168F" w:rsidRDefault="00C16E42" w:rsidP="00D10FFE">
            <w:pPr>
              <w:jc w:val="center"/>
            </w:pPr>
          </w:p>
        </w:tc>
        <w:tc>
          <w:tcPr>
            <w:tcW w:w="581" w:type="pct"/>
            <w:tcBorders>
              <w:top w:val="nil"/>
              <w:left w:val="nil"/>
              <w:bottom w:val="nil"/>
              <w:right w:val="nil"/>
            </w:tcBorders>
            <w:vAlign w:val="center"/>
          </w:tcPr>
          <w:p w14:paraId="79715BDA" w14:textId="77777777" w:rsidR="00C16E42" w:rsidRPr="00DE168F" w:rsidRDefault="00C16E42" w:rsidP="00E31D8E">
            <w:pPr>
              <w:jc w:val="center"/>
            </w:pPr>
            <w:r w:rsidRPr="00DE168F">
              <w:t>397×100</w:t>
            </w:r>
          </w:p>
        </w:tc>
        <w:tc>
          <w:tcPr>
            <w:tcW w:w="602" w:type="pct"/>
            <w:tcBorders>
              <w:top w:val="nil"/>
              <w:left w:val="nil"/>
              <w:bottom w:val="nil"/>
              <w:right w:val="nil"/>
            </w:tcBorders>
            <w:vAlign w:val="center"/>
          </w:tcPr>
          <w:p w14:paraId="0CDDBC46" w14:textId="77777777" w:rsidR="00C16E42" w:rsidRPr="00DE168F" w:rsidRDefault="00C16E42" w:rsidP="00E31D8E">
            <w:pPr>
              <w:jc w:val="center"/>
            </w:pPr>
            <w:r w:rsidRPr="00DE168F">
              <w:t>5638.31</w:t>
            </w:r>
          </w:p>
        </w:tc>
        <w:tc>
          <w:tcPr>
            <w:tcW w:w="431" w:type="pct"/>
            <w:tcBorders>
              <w:top w:val="nil"/>
              <w:left w:val="nil"/>
              <w:bottom w:val="nil"/>
              <w:right w:val="nil"/>
            </w:tcBorders>
            <w:vAlign w:val="center"/>
          </w:tcPr>
          <w:p w14:paraId="318C897F" w14:textId="77777777" w:rsidR="00C16E42" w:rsidRPr="00DE168F" w:rsidRDefault="00C16E42" w:rsidP="00E31D8E">
            <w:pPr>
              <w:jc w:val="center"/>
            </w:pPr>
            <w:r w:rsidRPr="00DE168F">
              <w:t>121.64</w:t>
            </w:r>
          </w:p>
        </w:tc>
        <w:tc>
          <w:tcPr>
            <w:tcW w:w="488" w:type="pct"/>
            <w:tcBorders>
              <w:top w:val="nil"/>
              <w:left w:val="nil"/>
              <w:bottom w:val="nil"/>
              <w:right w:val="nil"/>
            </w:tcBorders>
            <w:vAlign w:val="center"/>
          </w:tcPr>
          <w:p w14:paraId="77838C39" w14:textId="77777777" w:rsidR="00C16E42" w:rsidRPr="00DE168F" w:rsidRDefault="00C16E42" w:rsidP="00E31D8E">
            <w:pPr>
              <w:jc w:val="center"/>
            </w:pPr>
            <w:r w:rsidRPr="00DE168F">
              <w:t>2038.03</w:t>
            </w:r>
          </w:p>
        </w:tc>
        <w:tc>
          <w:tcPr>
            <w:tcW w:w="603" w:type="pct"/>
            <w:tcBorders>
              <w:top w:val="nil"/>
              <w:left w:val="nil"/>
              <w:bottom w:val="nil"/>
              <w:right w:val="nil"/>
            </w:tcBorders>
            <w:vAlign w:val="center"/>
          </w:tcPr>
          <w:p w14:paraId="0CA764AA" w14:textId="77777777" w:rsidR="00C16E42" w:rsidRPr="00E31D8E" w:rsidRDefault="00C16E42" w:rsidP="00E31D8E">
            <w:pPr>
              <w:ind w:firstLine="423"/>
              <w:rPr>
                <w:b/>
                <w:bCs/>
              </w:rPr>
            </w:pPr>
            <w:r w:rsidRPr="00E31D8E">
              <w:rPr>
                <w:b/>
                <w:bCs/>
              </w:rPr>
              <w:t>14.10</w:t>
            </w:r>
          </w:p>
        </w:tc>
        <w:tc>
          <w:tcPr>
            <w:tcW w:w="545" w:type="pct"/>
            <w:tcBorders>
              <w:top w:val="nil"/>
              <w:left w:val="nil"/>
              <w:bottom w:val="nil"/>
              <w:right w:val="nil"/>
            </w:tcBorders>
            <w:vAlign w:val="center"/>
          </w:tcPr>
          <w:p w14:paraId="0CCD8E46" w14:textId="77777777" w:rsidR="00C16E42" w:rsidRPr="00DE168F" w:rsidRDefault="00C16E42" w:rsidP="00E31D8E">
            <w:pPr>
              <w:jc w:val="center"/>
            </w:pPr>
            <w:r w:rsidRPr="00DE168F">
              <w:rPr>
                <w:rFonts w:hint="eastAsia"/>
              </w:rPr>
              <w:t>7938.41</w:t>
            </w:r>
          </w:p>
        </w:tc>
        <w:tc>
          <w:tcPr>
            <w:tcW w:w="488" w:type="pct"/>
            <w:tcBorders>
              <w:top w:val="nil"/>
              <w:left w:val="nil"/>
              <w:bottom w:val="nil"/>
              <w:right w:val="nil"/>
            </w:tcBorders>
            <w:vAlign w:val="center"/>
          </w:tcPr>
          <w:p w14:paraId="44D7D5F7" w14:textId="77777777" w:rsidR="00C16E42" w:rsidRPr="00DE168F" w:rsidRDefault="00C16E42" w:rsidP="00E31D8E">
            <w:pPr>
              <w:jc w:val="center"/>
            </w:pPr>
            <w:r w:rsidRPr="00DE168F">
              <w:rPr>
                <w:rFonts w:hint="eastAsia"/>
              </w:rPr>
              <w:t>195.64</w:t>
            </w:r>
          </w:p>
        </w:tc>
        <w:tc>
          <w:tcPr>
            <w:tcW w:w="488" w:type="pct"/>
            <w:tcBorders>
              <w:top w:val="nil"/>
              <w:left w:val="nil"/>
              <w:bottom w:val="nil"/>
              <w:right w:val="nil"/>
            </w:tcBorders>
            <w:vAlign w:val="center"/>
          </w:tcPr>
          <w:p w14:paraId="273849F6" w14:textId="77777777" w:rsidR="00C16E42" w:rsidRPr="00DE168F" w:rsidRDefault="00C16E42" w:rsidP="00E31D8E">
            <w:pPr>
              <w:jc w:val="center"/>
            </w:pPr>
            <w:r w:rsidRPr="00DE168F">
              <w:rPr>
                <w:rFonts w:hint="eastAsia"/>
              </w:rPr>
              <w:t>2544.04</w:t>
            </w:r>
          </w:p>
        </w:tc>
        <w:tc>
          <w:tcPr>
            <w:tcW w:w="603" w:type="pct"/>
            <w:tcBorders>
              <w:top w:val="nil"/>
              <w:left w:val="nil"/>
              <w:bottom w:val="nil"/>
              <w:right w:val="nil"/>
            </w:tcBorders>
            <w:vAlign w:val="center"/>
          </w:tcPr>
          <w:p w14:paraId="357A250E" w14:textId="77777777" w:rsidR="00C16E42" w:rsidRPr="00DE168F" w:rsidRDefault="00C16E42" w:rsidP="00E31D8E">
            <w:pPr>
              <w:ind w:firstLine="423"/>
              <w:jc w:val="center"/>
              <w:rPr>
                <w:b/>
                <w:bCs/>
              </w:rPr>
            </w:pPr>
            <w:r w:rsidRPr="00DE168F">
              <w:rPr>
                <w:rFonts w:hint="eastAsia"/>
                <w:b/>
                <w:bCs/>
              </w:rPr>
              <w:t>22.05</w:t>
            </w:r>
          </w:p>
        </w:tc>
      </w:tr>
      <w:tr w:rsidR="00C16E42" w:rsidRPr="00DE168F" w14:paraId="4842DC36" w14:textId="77777777" w:rsidTr="00E31D8E">
        <w:trPr>
          <w:trHeight w:val="283"/>
          <w:jc w:val="center"/>
        </w:trPr>
        <w:tc>
          <w:tcPr>
            <w:tcW w:w="174" w:type="pct"/>
            <w:vMerge/>
            <w:tcBorders>
              <w:left w:val="nil"/>
              <w:right w:val="nil"/>
            </w:tcBorders>
            <w:vAlign w:val="center"/>
          </w:tcPr>
          <w:p w14:paraId="6ACE2345" w14:textId="48EC5DBF" w:rsidR="00C16E42" w:rsidRPr="00DE168F" w:rsidRDefault="00C16E42" w:rsidP="00D10FFE">
            <w:pPr>
              <w:jc w:val="center"/>
            </w:pPr>
          </w:p>
        </w:tc>
        <w:tc>
          <w:tcPr>
            <w:tcW w:w="581" w:type="pct"/>
            <w:tcBorders>
              <w:top w:val="nil"/>
              <w:left w:val="nil"/>
              <w:bottom w:val="single" w:sz="4" w:space="0" w:color="auto"/>
              <w:right w:val="nil"/>
            </w:tcBorders>
            <w:vAlign w:val="center"/>
          </w:tcPr>
          <w:p w14:paraId="012C01FC" w14:textId="77777777" w:rsidR="00C16E42" w:rsidRPr="00DE168F" w:rsidRDefault="00C16E42" w:rsidP="00E31D8E">
            <w:pPr>
              <w:jc w:val="center"/>
            </w:pPr>
            <w:r w:rsidRPr="00DE168F">
              <w:t>793×100</w:t>
            </w:r>
          </w:p>
        </w:tc>
        <w:tc>
          <w:tcPr>
            <w:tcW w:w="602" w:type="pct"/>
            <w:tcBorders>
              <w:top w:val="nil"/>
              <w:left w:val="nil"/>
              <w:bottom w:val="single" w:sz="4" w:space="0" w:color="auto"/>
              <w:right w:val="nil"/>
            </w:tcBorders>
            <w:vAlign w:val="center"/>
          </w:tcPr>
          <w:p w14:paraId="1054D407" w14:textId="77777777" w:rsidR="00C16E42" w:rsidRPr="00DE168F" w:rsidRDefault="00C16E42" w:rsidP="00E31D8E">
            <w:pPr>
              <w:jc w:val="center"/>
            </w:pPr>
            <w:r w:rsidRPr="00DE168F">
              <w:t>32347.90</w:t>
            </w:r>
          </w:p>
        </w:tc>
        <w:tc>
          <w:tcPr>
            <w:tcW w:w="431" w:type="pct"/>
            <w:tcBorders>
              <w:top w:val="nil"/>
              <w:left w:val="nil"/>
              <w:bottom w:val="single" w:sz="4" w:space="0" w:color="auto"/>
              <w:right w:val="nil"/>
            </w:tcBorders>
            <w:vAlign w:val="center"/>
          </w:tcPr>
          <w:p w14:paraId="2156BBDB" w14:textId="77777777" w:rsidR="00C16E42" w:rsidRPr="00DE168F" w:rsidRDefault="00C16E42" w:rsidP="00E31D8E">
            <w:pPr>
              <w:jc w:val="center"/>
            </w:pPr>
            <w:r w:rsidRPr="00DE168F">
              <w:t>327.12</w:t>
            </w:r>
          </w:p>
        </w:tc>
        <w:tc>
          <w:tcPr>
            <w:tcW w:w="488" w:type="pct"/>
            <w:tcBorders>
              <w:top w:val="nil"/>
              <w:left w:val="nil"/>
              <w:bottom w:val="single" w:sz="4" w:space="0" w:color="auto"/>
              <w:right w:val="nil"/>
            </w:tcBorders>
            <w:vAlign w:val="center"/>
          </w:tcPr>
          <w:p w14:paraId="17717F17" w14:textId="77777777" w:rsidR="00C16E42" w:rsidRPr="00DE168F" w:rsidRDefault="00C16E42" w:rsidP="00E31D8E">
            <w:pPr>
              <w:jc w:val="center"/>
            </w:pPr>
            <w:r w:rsidRPr="00DE168F">
              <w:t>3576.71</w:t>
            </w:r>
          </w:p>
        </w:tc>
        <w:tc>
          <w:tcPr>
            <w:tcW w:w="603" w:type="pct"/>
            <w:tcBorders>
              <w:top w:val="nil"/>
              <w:left w:val="nil"/>
              <w:bottom w:val="single" w:sz="4" w:space="0" w:color="auto"/>
              <w:right w:val="nil"/>
            </w:tcBorders>
            <w:vAlign w:val="center"/>
          </w:tcPr>
          <w:p w14:paraId="78254BDD" w14:textId="77777777" w:rsidR="00C16E42" w:rsidRPr="00E31D8E" w:rsidRDefault="00C16E42" w:rsidP="00E31D8E">
            <w:pPr>
              <w:ind w:firstLine="423"/>
              <w:rPr>
                <w:b/>
                <w:bCs/>
              </w:rPr>
            </w:pPr>
            <w:r w:rsidRPr="00E31D8E">
              <w:rPr>
                <w:b/>
                <w:bCs/>
              </w:rPr>
              <w:t>16.19</w:t>
            </w:r>
          </w:p>
        </w:tc>
        <w:tc>
          <w:tcPr>
            <w:tcW w:w="545" w:type="pct"/>
            <w:tcBorders>
              <w:top w:val="nil"/>
              <w:left w:val="nil"/>
              <w:bottom w:val="single" w:sz="4" w:space="0" w:color="auto"/>
              <w:right w:val="nil"/>
            </w:tcBorders>
            <w:vAlign w:val="center"/>
          </w:tcPr>
          <w:p w14:paraId="49DC4FD0" w14:textId="77777777" w:rsidR="00C16E42" w:rsidRPr="00DE168F" w:rsidRDefault="00C16E42" w:rsidP="00E31D8E">
            <w:pPr>
              <w:jc w:val="center"/>
            </w:pPr>
            <w:r w:rsidRPr="00DE168F">
              <w:rPr>
                <w:rFonts w:hint="eastAsia"/>
              </w:rPr>
              <w:t>21080.84</w:t>
            </w:r>
          </w:p>
        </w:tc>
        <w:tc>
          <w:tcPr>
            <w:tcW w:w="488" w:type="pct"/>
            <w:tcBorders>
              <w:top w:val="nil"/>
              <w:left w:val="nil"/>
              <w:bottom w:val="single" w:sz="4" w:space="0" w:color="auto"/>
              <w:right w:val="nil"/>
            </w:tcBorders>
            <w:vAlign w:val="center"/>
          </w:tcPr>
          <w:p w14:paraId="23EEBDCC" w14:textId="77777777" w:rsidR="00C16E42" w:rsidRPr="00DE168F" w:rsidRDefault="00C16E42" w:rsidP="00E31D8E">
            <w:pPr>
              <w:jc w:val="center"/>
            </w:pPr>
            <w:r w:rsidRPr="00DE168F">
              <w:rPr>
                <w:rFonts w:hint="eastAsia"/>
              </w:rPr>
              <w:t>502.9</w:t>
            </w:r>
          </w:p>
        </w:tc>
        <w:tc>
          <w:tcPr>
            <w:tcW w:w="488" w:type="pct"/>
            <w:tcBorders>
              <w:top w:val="nil"/>
              <w:left w:val="nil"/>
              <w:bottom w:val="single" w:sz="4" w:space="0" w:color="auto"/>
              <w:right w:val="nil"/>
            </w:tcBorders>
            <w:vAlign w:val="center"/>
          </w:tcPr>
          <w:p w14:paraId="18F40FC8" w14:textId="77777777" w:rsidR="00C16E42" w:rsidRPr="00DE168F" w:rsidRDefault="00C16E42" w:rsidP="00E31D8E">
            <w:pPr>
              <w:jc w:val="center"/>
            </w:pPr>
            <w:r w:rsidRPr="00DE168F">
              <w:rPr>
                <w:rFonts w:hint="eastAsia"/>
              </w:rPr>
              <w:t>2787.93</w:t>
            </w:r>
          </w:p>
        </w:tc>
        <w:tc>
          <w:tcPr>
            <w:tcW w:w="603" w:type="pct"/>
            <w:tcBorders>
              <w:top w:val="nil"/>
              <w:left w:val="nil"/>
              <w:bottom w:val="single" w:sz="4" w:space="0" w:color="auto"/>
              <w:right w:val="nil"/>
            </w:tcBorders>
            <w:vAlign w:val="center"/>
          </w:tcPr>
          <w:p w14:paraId="660E28DF" w14:textId="77777777" w:rsidR="00C16E42" w:rsidRPr="00DE168F" w:rsidRDefault="00C16E42" w:rsidP="00E31D8E">
            <w:pPr>
              <w:ind w:firstLine="423"/>
              <w:jc w:val="center"/>
              <w:rPr>
                <w:b/>
                <w:bCs/>
              </w:rPr>
            </w:pPr>
            <w:r w:rsidRPr="00DE168F">
              <w:rPr>
                <w:rFonts w:hint="eastAsia"/>
                <w:b/>
                <w:bCs/>
              </w:rPr>
              <w:t>25.54</w:t>
            </w:r>
          </w:p>
        </w:tc>
      </w:tr>
      <w:tr w:rsidR="00C16E42" w:rsidRPr="00DE168F" w14:paraId="628A5AE6" w14:textId="77777777" w:rsidTr="00E31D8E">
        <w:trPr>
          <w:trHeight w:val="283"/>
          <w:jc w:val="center"/>
        </w:trPr>
        <w:tc>
          <w:tcPr>
            <w:tcW w:w="174" w:type="pct"/>
            <w:vMerge/>
            <w:tcBorders>
              <w:left w:val="nil"/>
              <w:right w:val="nil"/>
            </w:tcBorders>
            <w:vAlign w:val="center"/>
          </w:tcPr>
          <w:p w14:paraId="4806DE5B" w14:textId="3A273D41" w:rsidR="00C16E42" w:rsidRPr="00B3007B" w:rsidRDefault="00C16E42" w:rsidP="00D10FFE">
            <w:pPr>
              <w:jc w:val="center"/>
              <w:rPr>
                <w:rFonts w:eastAsiaTheme="minorEastAsia"/>
              </w:rPr>
            </w:pPr>
          </w:p>
        </w:tc>
        <w:tc>
          <w:tcPr>
            <w:tcW w:w="581" w:type="pct"/>
            <w:tcBorders>
              <w:top w:val="single" w:sz="4" w:space="0" w:color="auto"/>
              <w:left w:val="nil"/>
              <w:bottom w:val="nil"/>
              <w:right w:val="nil"/>
            </w:tcBorders>
            <w:vAlign w:val="center"/>
            <w:hideMark/>
          </w:tcPr>
          <w:p w14:paraId="4A8D21A0" w14:textId="77777777" w:rsidR="00C16E42" w:rsidRPr="00DE168F" w:rsidRDefault="00C16E42" w:rsidP="00E31D8E">
            <w:pPr>
              <w:jc w:val="center"/>
            </w:pPr>
            <w:r w:rsidRPr="00DE168F">
              <w:rPr>
                <w:rFonts w:hint="eastAsia"/>
              </w:rPr>
              <w:t>1</w:t>
            </w:r>
            <w:r w:rsidRPr="00DE168F">
              <w:t>40×151</w:t>
            </w:r>
          </w:p>
        </w:tc>
        <w:tc>
          <w:tcPr>
            <w:tcW w:w="602" w:type="pct"/>
            <w:tcBorders>
              <w:top w:val="single" w:sz="4" w:space="0" w:color="auto"/>
              <w:left w:val="nil"/>
              <w:bottom w:val="nil"/>
              <w:right w:val="nil"/>
            </w:tcBorders>
            <w:vAlign w:val="center"/>
          </w:tcPr>
          <w:p w14:paraId="234FC56D" w14:textId="77777777" w:rsidR="00C16E42" w:rsidRPr="00DE168F" w:rsidRDefault="00C16E42" w:rsidP="00E31D8E">
            <w:pPr>
              <w:jc w:val="center"/>
            </w:pPr>
            <w:r w:rsidRPr="00DE168F">
              <w:t>656.10</w:t>
            </w:r>
          </w:p>
        </w:tc>
        <w:tc>
          <w:tcPr>
            <w:tcW w:w="431" w:type="pct"/>
            <w:tcBorders>
              <w:top w:val="single" w:sz="4" w:space="0" w:color="auto"/>
              <w:left w:val="nil"/>
              <w:bottom w:val="nil"/>
              <w:right w:val="nil"/>
            </w:tcBorders>
            <w:vAlign w:val="center"/>
          </w:tcPr>
          <w:p w14:paraId="4655B952" w14:textId="77777777" w:rsidR="00C16E42" w:rsidRPr="00DE168F" w:rsidRDefault="00C16E42" w:rsidP="00E31D8E">
            <w:pPr>
              <w:jc w:val="center"/>
            </w:pPr>
            <w:r w:rsidRPr="00DE168F">
              <w:t>29.38</w:t>
            </w:r>
          </w:p>
        </w:tc>
        <w:tc>
          <w:tcPr>
            <w:tcW w:w="488" w:type="pct"/>
            <w:tcBorders>
              <w:top w:val="single" w:sz="4" w:space="0" w:color="auto"/>
              <w:left w:val="nil"/>
              <w:bottom w:val="nil"/>
              <w:right w:val="nil"/>
            </w:tcBorders>
            <w:vAlign w:val="center"/>
          </w:tcPr>
          <w:p w14:paraId="61B346A5" w14:textId="77777777" w:rsidR="00C16E42" w:rsidRPr="00DE168F" w:rsidRDefault="00C16E42" w:rsidP="00E31D8E">
            <w:pPr>
              <w:jc w:val="center"/>
            </w:pPr>
            <w:r w:rsidRPr="00DE168F">
              <w:t>3929.26</w:t>
            </w:r>
          </w:p>
        </w:tc>
        <w:tc>
          <w:tcPr>
            <w:tcW w:w="603" w:type="pct"/>
            <w:tcBorders>
              <w:top w:val="single" w:sz="4" w:space="0" w:color="auto"/>
              <w:left w:val="nil"/>
              <w:bottom w:val="nil"/>
              <w:right w:val="nil"/>
            </w:tcBorders>
            <w:vAlign w:val="center"/>
          </w:tcPr>
          <w:p w14:paraId="35AA0933" w14:textId="77777777" w:rsidR="00C16E42" w:rsidRPr="00E31D8E" w:rsidRDefault="00C16E42" w:rsidP="00E31D8E">
            <w:pPr>
              <w:ind w:firstLine="423"/>
              <w:rPr>
                <w:b/>
                <w:bCs/>
              </w:rPr>
            </w:pPr>
            <w:r w:rsidRPr="00E31D8E">
              <w:rPr>
                <w:b/>
                <w:bCs/>
              </w:rPr>
              <w:t>3.80</w:t>
            </w:r>
          </w:p>
        </w:tc>
        <w:tc>
          <w:tcPr>
            <w:tcW w:w="545" w:type="pct"/>
            <w:tcBorders>
              <w:top w:val="single" w:sz="4" w:space="0" w:color="auto"/>
              <w:left w:val="nil"/>
              <w:bottom w:val="nil"/>
              <w:right w:val="nil"/>
            </w:tcBorders>
            <w:vAlign w:val="center"/>
          </w:tcPr>
          <w:p w14:paraId="572FBA86" w14:textId="77777777" w:rsidR="00C16E42" w:rsidRPr="00DE168F" w:rsidRDefault="00C16E42" w:rsidP="00E31D8E">
            <w:pPr>
              <w:jc w:val="center"/>
            </w:pPr>
            <w:r w:rsidRPr="00DE168F">
              <w:t>2890.68</w:t>
            </w:r>
          </w:p>
        </w:tc>
        <w:tc>
          <w:tcPr>
            <w:tcW w:w="488" w:type="pct"/>
            <w:tcBorders>
              <w:top w:val="single" w:sz="4" w:space="0" w:color="auto"/>
              <w:left w:val="nil"/>
              <w:bottom w:val="nil"/>
              <w:right w:val="nil"/>
            </w:tcBorders>
            <w:vAlign w:val="center"/>
          </w:tcPr>
          <w:p w14:paraId="5D138E14" w14:textId="77777777" w:rsidR="00C16E42" w:rsidRPr="00DE168F" w:rsidRDefault="00C16E42" w:rsidP="00E31D8E">
            <w:pPr>
              <w:jc w:val="center"/>
            </w:pPr>
            <w:r w:rsidRPr="00DE168F">
              <w:t>125.83</w:t>
            </w:r>
          </w:p>
        </w:tc>
        <w:tc>
          <w:tcPr>
            <w:tcW w:w="488" w:type="pct"/>
            <w:tcBorders>
              <w:top w:val="single" w:sz="4" w:space="0" w:color="auto"/>
              <w:left w:val="nil"/>
              <w:bottom w:val="nil"/>
              <w:right w:val="nil"/>
            </w:tcBorders>
            <w:vAlign w:val="center"/>
          </w:tcPr>
          <w:p w14:paraId="523E8894" w14:textId="77777777" w:rsidR="00C16E42" w:rsidRPr="00DE168F" w:rsidRDefault="00C16E42" w:rsidP="00E31D8E">
            <w:pPr>
              <w:jc w:val="center"/>
            </w:pPr>
            <w:r w:rsidRPr="00DE168F">
              <w:t>5021.55</w:t>
            </w:r>
          </w:p>
        </w:tc>
        <w:tc>
          <w:tcPr>
            <w:tcW w:w="603" w:type="pct"/>
            <w:tcBorders>
              <w:top w:val="single" w:sz="4" w:space="0" w:color="auto"/>
              <w:left w:val="nil"/>
              <w:bottom w:val="nil"/>
              <w:right w:val="nil"/>
            </w:tcBorders>
            <w:vAlign w:val="center"/>
          </w:tcPr>
          <w:p w14:paraId="440A8482" w14:textId="5D030A7A" w:rsidR="00C16E42" w:rsidRPr="00DE168F" w:rsidRDefault="00C16E42" w:rsidP="00E31D8E">
            <w:pPr>
              <w:ind w:firstLine="423"/>
              <w:jc w:val="center"/>
              <w:rPr>
                <w:b/>
                <w:bCs/>
              </w:rPr>
            </w:pPr>
            <w:r w:rsidRPr="00005B41">
              <w:rPr>
                <w:b/>
                <w:bCs/>
              </w:rPr>
              <w:t>13.47</w:t>
            </w:r>
          </w:p>
        </w:tc>
      </w:tr>
      <w:tr w:rsidR="00C16E42" w:rsidRPr="00DE168F" w14:paraId="5E81750F" w14:textId="77777777" w:rsidTr="00E31D8E">
        <w:trPr>
          <w:trHeight w:val="283"/>
          <w:jc w:val="center"/>
        </w:trPr>
        <w:tc>
          <w:tcPr>
            <w:tcW w:w="174" w:type="pct"/>
            <w:vMerge/>
            <w:tcBorders>
              <w:left w:val="nil"/>
              <w:right w:val="nil"/>
            </w:tcBorders>
            <w:vAlign w:val="center"/>
          </w:tcPr>
          <w:p w14:paraId="70CE0411" w14:textId="31FB2DD1" w:rsidR="00C16E42" w:rsidRPr="00DE168F" w:rsidRDefault="00C16E42" w:rsidP="00D10FFE">
            <w:pPr>
              <w:jc w:val="center"/>
            </w:pPr>
          </w:p>
        </w:tc>
        <w:tc>
          <w:tcPr>
            <w:tcW w:w="581" w:type="pct"/>
            <w:tcBorders>
              <w:top w:val="nil"/>
              <w:left w:val="nil"/>
              <w:bottom w:val="nil"/>
              <w:right w:val="nil"/>
            </w:tcBorders>
            <w:vAlign w:val="center"/>
          </w:tcPr>
          <w:p w14:paraId="2A7EEA33" w14:textId="77777777" w:rsidR="00C16E42" w:rsidRPr="00DE168F" w:rsidRDefault="00C16E42" w:rsidP="00E31D8E">
            <w:pPr>
              <w:jc w:val="center"/>
            </w:pPr>
            <w:r w:rsidRPr="00DE168F">
              <w:t>191×151</w:t>
            </w:r>
          </w:p>
        </w:tc>
        <w:tc>
          <w:tcPr>
            <w:tcW w:w="602" w:type="pct"/>
            <w:tcBorders>
              <w:top w:val="nil"/>
              <w:left w:val="nil"/>
              <w:bottom w:val="nil"/>
              <w:right w:val="nil"/>
            </w:tcBorders>
            <w:vAlign w:val="center"/>
          </w:tcPr>
          <w:p w14:paraId="61EB8144" w14:textId="77777777" w:rsidR="00C16E42" w:rsidRPr="00DE168F" w:rsidRDefault="00C16E42" w:rsidP="00E31D8E">
            <w:pPr>
              <w:jc w:val="center"/>
            </w:pPr>
            <w:r w:rsidRPr="00DE168F">
              <w:t>1270.91</w:t>
            </w:r>
          </w:p>
        </w:tc>
        <w:tc>
          <w:tcPr>
            <w:tcW w:w="431" w:type="pct"/>
            <w:tcBorders>
              <w:top w:val="nil"/>
              <w:left w:val="nil"/>
              <w:bottom w:val="nil"/>
              <w:right w:val="nil"/>
            </w:tcBorders>
            <w:vAlign w:val="center"/>
          </w:tcPr>
          <w:p w14:paraId="22CAE645" w14:textId="77777777" w:rsidR="00C16E42" w:rsidRPr="00DE168F" w:rsidRDefault="00C16E42" w:rsidP="00E31D8E">
            <w:pPr>
              <w:jc w:val="center"/>
            </w:pPr>
            <w:r w:rsidRPr="00DE168F">
              <w:t>40.48</w:t>
            </w:r>
          </w:p>
        </w:tc>
        <w:tc>
          <w:tcPr>
            <w:tcW w:w="488" w:type="pct"/>
            <w:tcBorders>
              <w:top w:val="nil"/>
              <w:left w:val="nil"/>
              <w:bottom w:val="nil"/>
              <w:right w:val="nil"/>
            </w:tcBorders>
            <w:vAlign w:val="center"/>
          </w:tcPr>
          <w:p w14:paraId="5CF0B35D" w14:textId="77777777" w:rsidR="00C16E42" w:rsidRPr="00DE168F" w:rsidRDefault="00C16E42" w:rsidP="00E31D8E">
            <w:pPr>
              <w:jc w:val="center"/>
            </w:pPr>
            <w:r w:rsidRPr="00DE168F">
              <w:rPr>
                <w:rFonts w:hint="eastAsia"/>
              </w:rPr>
              <w:t>-</w:t>
            </w:r>
          </w:p>
        </w:tc>
        <w:tc>
          <w:tcPr>
            <w:tcW w:w="603" w:type="pct"/>
            <w:tcBorders>
              <w:top w:val="nil"/>
              <w:left w:val="nil"/>
              <w:bottom w:val="nil"/>
              <w:right w:val="nil"/>
            </w:tcBorders>
            <w:vAlign w:val="center"/>
          </w:tcPr>
          <w:p w14:paraId="191DEFDF" w14:textId="77777777" w:rsidR="00C16E42" w:rsidRPr="00E31D8E" w:rsidRDefault="00C16E42" w:rsidP="00E31D8E">
            <w:pPr>
              <w:ind w:firstLine="423"/>
              <w:rPr>
                <w:b/>
                <w:bCs/>
              </w:rPr>
            </w:pPr>
            <w:r w:rsidRPr="00E31D8E">
              <w:rPr>
                <w:b/>
                <w:bCs/>
              </w:rPr>
              <w:t>3.96</w:t>
            </w:r>
          </w:p>
        </w:tc>
        <w:tc>
          <w:tcPr>
            <w:tcW w:w="545" w:type="pct"/>
            <w:tcBorders>
              <w:top w:val="nil"/>
              <w:left w:val="nil"/>
              <w:bottom w:val="nil"/>
              <w:right w:val="nil"/>
            </w:tcBorders>
            <w:vAlign w:val="center"/>
          </w:tcPr>
          <w:p w14:paraId="2C8805DF" w14:textId="77777777" w:rsidR="00C16E42" w:rsidRPr="00DE168F" w:rsidRDefault="00C16E42" w:rsidP="00E31D8E">
            <w:pPr>
              <w:jc w:val="center"/>
            </w:pPr>
            <w:r w:rsidRPr="00DE168F">
              <w:t>3966.09</w:t>
            </w:r>
          </w:p>
        </w:tc>
        <w:tc>
          <w:tcPr>
            <w:tcW w:w="488" w:type="pct"/>
            <w:tcBorders>
              <w:top w:val="nil"/>
              <w:left w:val="nil"/>
              <w:bottom w:val="nil"/>
              <w:right w:val="nil"/>
            </w:tcBorders>
            <w:vAlign w:val="center"/>
          </w:tcPr>
          <w:p w14:paraId="7955F6E7" w14:textId="77777777" w:rsidR="00C16E42" w:rsidRPr="00DE168F" w:rsidRDefault="00C16E42" w:rsidP="00E31D8E">
            <w:pPr>
              <w:jc w:val="center"/>
            </w:pPr>
            <w:r w:rsidRPr="00DE168F">
              <w:t>166.40</w:t>
            </w:r>
          </w:p>
        </w:tc>
        <w:tc>
          <w:tcPr>
            <w:tcW w:w="488" w:type="pct"/>
            <w:tcBorders>
              <w:top w:val="nil"/>
              <w:left w:val="nil"/>
              <w:bottom w:val="nil"/>
              <w:right w:val="nil"/>
            </w:tcBorders>
            <w:vAlign w:val="center"/>
          </w:tcPr>
          <w:p w14:paraId="71EDF347" w14:textId="77777777" w:rsidR="00C16E42" w:rsidRPr="00DE168F" w:rsidRDefault="00C16E42" w:rsidP="00E31D8E">
            <w:pPr>
              <w:jc w:val="center"/>
            </w:pPr>
            <w:r w:rsidRPr="00DE168F">
              <w:rPr>
                <w:rFonts w:hint="eastAsia"/>
              </w:rPr>
              <w:t>-</w:t>
            </w:r>
          </w:p>
        </w:tc>
        <w:tc>
          <w:tcPr>
            <w:tcW w:w="603" w:type="pct"/>
            <w:tcBorders>
              <w:top w:val="nil"/>
              <w:left w:val="nil"/>
              <w:bottom w:val="nil"/>
              <w:right w:val="nil"/>
            </w:tcBorders>
            <w:vAlign w:val="center"/>
          </w:tcPr>
          <w:p w14:paraId="509AD245" w14:textId="58B5DA56" w:rsidR="00C16E42" w:rsidRPr="00DE168F" w:rsidRDefault="00C16E42" w:rsidP="00E31D8E">
            <w:pPr>
              <w:ind w:firstLine="423"/>
              <w:jc w:val="center"/>
              <w:rPr>
                <w:b/>
                <w:bCs/>
              </w:rPr>
            </w:pPr>
            <w:r w:rsidRPr="00FC46B6">
              <w:rPr>
                <w:b/>
                <w:bCs/>
              </w:rPr>
              <w:t>13.85</w:t>
            </w:r>
          </w:p>
        </w:tc>
      </w:tr>
      <w:tr w:rsidR="00C16E42" w:rsidRPr="00DE168F" w14:paraId="61788751" w14:textId="77777777" w:rsidTr="00E31D8E">
        <w:trPr>
          <w:trHeight w:val="283"/>
          <w:jc w:val="center"/>
        </w:trPr>
        <w:tc>
          <w:tcPr>
            <w:tcW w:w="174" w:type="pct"/>
            <w:vMerge/>
            <w:tcBorders>
              <w:left w:val="nil"/>
              <w:right w:val="nil"/>
            </w:tcBorders>
            <w:vAlign w:val="center"/>
          </w:tcPr>
          <w:p w14:paraId="2774B20B" w14:textId="6AE6D714" w:rsidR="00C16E42" w:rsidRPr="00DE168F" w:rsidRDefault="00C16E42" w:rsidP="00D10FFE">
            <w:pPr>
              <w:jc w:val="center"/>
            </w:pPr>
          </w:p>
        </w:tc>
        <w:tc>
          <w:tcPr>
            <w:tcW w:w="581" w:type="pct"/>
            <w:tcBorders>
              <w:top w:val="nil"/>
              <w:left w:val="nil"/>
              <w:bottom w:val="nil"/>
              <w:right w:val="nil"/>
            </w:tcBorders>
            <w:vAlign w:val="center"/>
          </w:tcPr>
          <w:p w14:paraId="42DF118F" w14:textId="77777777" w:rsidR="00C16E42" w:rsidRPr="00DE168F" w:rsidRDefault="00C16E42" w:rsidP="00E31D8E">
            <w:pPr>
              <w:jc w:val="center"/>
            </w:pPr>
            <w:r w:rsidRPr="00DE168F">
              <w:t>381×151</w:t>
            </w:r>
          </w:p>
        </w:tc>
        <w:tc>
          <w:tcPr>
            <w:tcW w:w="602" w:type="pct"/>
            <w:tcBorders>
              <w:top w:val="nil"/>
              <w:left w:val="nil"/>
              <w:bottom w:val="nil"/>
              <w:right w:val="nil"/>
            </w:tcBorders>
            <w:vAlign w:val="center"/>
          </w:tcPr>
          <w:p w14:paraId="02B17252" w14:textId="77777777" w:rsidR="00C16E42" w:rsidRPr="00DE168F" w:rsidRDefault="00C16E42" w:rsidP="00E31D8E">
            <w:pPr>
              <w:jc w:val="center"/>
            </w:pPr>
            <w:r w:rsidRPr="00DE168F">
              <w:t>9903.25</w:t>
            </w:r>
          </w:p>
        </w:tc>
        <w:tc>
          <w:tcPr>
            <w:tcW w:w="431" w:type="pct"/>
            <w:tcBorders>
              <w:top w:val="nil"/>
              <w:left w:val="nil"/>
              <w:bottom w:val="nil"/>
              <w:right w:val="nil"/>
            </w:tcBorders>
            <w:vAlign w:val="center"/>
          </w:tcPr>
          <w:p w14:paraId="6C7B5F52" w14:textId="77777777" w:rsidR="00C16E42" w:rsidRPr="00DE168F" w:rsidRDefault="00C16E42" w:rsidP="00E31D8E">
            <w:pPr>
              <w:jc w:val="center"/>
            </w:pPr>
            <w:r w:rsidRPr="00DE168F">
              <w:t>169.16</w:t>
            </w:r>
          </w:p>
        </w:tc>
        <w:tc>
          <w:tcPr>
            <w:tcW w:w="488" w:type="pct"/>
            <w:tcBorders>
              <w:top w:val="nil"/>
              <w:left w:val="nil"/>
              <w:bottom w:val="nil"/>
              <w:right w:val="nil"/>
            </w:tcBorders>
            <w:vAlign w:val="center"/>
          </w:tcPr>
          <w:p w14:paraId="5404BB16" w14:textId="77777777" w:rsidR="00C16E42" w:rsidRPr="00DE168F" w:rsidRDefault="00C16E42" w:rsidP="00E31D8E">
            <w:pPr>
              <w:jc w:val="center"/>
            </w:pPr>
            <w:r w:rsidRPr="00DE168F">
              <w:rPr>
                <w:rFonts w:hint="eastAsia"/>
              </w:rPr>
              <w:t>-</w:t>
            </w:r>
          </w:p>
        </w:tc>
        <w:tc>
          <w:tcPr>
            <w:tcW w:w="603" w:type="pct"/>
            <w:tcBorders>
              <w:top w:val="nil"/>
              <w:left w:val="nil"/>
              <w:bottom w:val="nil"/>
              <w:right w:val="nil"/>
            </w:tcBorders>
            <w:vAlign w:val="center"/>
          </w:tcPr>
          <w:p w14:paraId="548A13EE" w14:textId="77777777" w:rsidR="00C16E42" w:rsidRPr="00E31D8E" w:rsidRDefault="00C16E42" w:rsidP="00E31D8E">
            <w:pPr>
              <w:ind w:firstLine="423"/>
              <w:rPr>
                <w:b/>
                <w:bCs/>
              </w:rPr>
            </w:pPr>
            <w:r w:rsidRPr="00E31D8E">
              <w:rPr>
                <w:b/>
                <w:bCs/>
              </w:rPr>
              <w:t>6.18</w:t>
            </w:r>
          </w:p>
        </w:tc>
        <w:tc>
          <w:tcPr>
            <w:tcW w:w="545" w:type="pct"/>
            <w:tcBorders>
              <w:top w:val="nil"/>
              <w:left w:val="nil"/>
              <w:bottom w:val="nil"/>
              <w:right w:val="nil"/>
            </w:tcBorders>
            <w:vAlign w:val="center"/>
          </w:tcPr>
          <w:p w14:paraId="502B829A" w14:textId="77777777" w:rsidR="00C16E42" w:rsidRPr="00DE168F" w:rsidRDefault="00C16E42" w:rsidP="00E31D8E">
            <w:pPr>
              <w:jc w:val="center"/>
            </w:pPr>
            <w:r w:rsidRPr="00DE168F">
              <w:t>11458.18</w:t>
            </w:r>
          </w:p>
        </w:tc>
        <w:tc>
          <w:tcPr>
            <w:tcW w:w="488" w:type="pct"/>
            <w:tcBorders>
              <w:top w:val="nil"/>
              <w:left w:val="nil"/>
              <w:bottom w:val="nil"/>
              <w:right w:val="nil"/>
            </w:tcBorders>
            <w:vAlign w:val="center"/>
          </w:tcPr>
          <w:p w14:paraId="303E326D" w14:textId="77777777" w:rsidR="00C16E42" w:rsidRPr="00DE168F" w:rsidRDefault="00C16E42" w:rsidP="00E31D8E">
            <w:pPr>
              <w:jc w:val="center"/>
            </w:pPr>
            <w:r w:rsidRPr="00DE168F">
              <w:t>464.24</w:t>
            </w:r>
          </w:p>
        </w:tc>
        <w:tc>
          <w:tcPr>
            <w:tcW w:w="488" w:type="pct"/>
            <w:tcBorders>
              <w:top w:val="nil"/>
              <w:left w:val="nil"/>
              <w:bottom w:val="nil"/>
              <w:right w:val="nil"/>
            </w:tcBorders>
            <w:vAlign w:val="center"/>
          </w:tcPr>
          <w:p w14:paraId="5D214953" w14:textId="77777777" w:rsidR="00C16E42" w:rsidRPr="00DE168F" w:rsidRDefault="00C16E42" w:rsidP="00E31D8E">
            <w:pPr>
              <w:jc w:val="center"/>
            </w:pPr>
            <w:r w:rsidRPr="00DE168F">
              <w:rPr>
                <w:rFonts w:hint="eastAsia"/>
              </w:rPr>
              <w:t>-</w:t>
            </w:r>
          </w:p>
        </w:tc>
        <w:tc>
          <w:tcPr>
            <w:tcW w:w="603" w:type="pct"/>
            <w:tcBorders>
              <w:top w:val="nil"/>
              <w:left w:val="nil"/>
              <w:bottom w:val="nil"/>
              <w:right w:val="nil"/>
            </w:tcBorders>
            <w:vAlign w:val="center"/>
          </w:tcPr>
          <w:p w14:paraId="6106EB2A" w14:textId="53860449" w:rsidR="00C16E42" w:rsidRPr="00DE168F" w:rsidRDefault="00C16E42" w:rsidP="00E31D8E">
            <w:pPr>
              <w:ind w:firstLine="423"/>
              <w:jc w:val="center"/>
              <w:rPr>
                <w:b/>
                <w:bCs/>
              </w:rPr>
            </w:pPr>
            <w:r w:rsidRPr="00FC46B6">
              <w:rPr>
                <w:b/>
                <w:bCs/>
              </w:rPr>
              <w:t>13.70</w:t>
            </w:r>
          </w:p>
        </w:tc>
      </w:tr>
      <w:tr w:rsidR="00C16E42" w:rsidRPr="00DE168F" w14:paraId="5E37FEC9" w14:textId="77777777" w:rsidTr="00E31D8E">
        <w:trPr>
          <w:trHeight w:val="283"/>
          <w:jc w:val="center"/>
        </w:trPr>
        <w:tc>
          <w:tcPr>
            <w:tcW w:w="174" w:type="pct"/>
            <w:vMerge/>
            <w:tcBorders>
              <w:left w:val="nil"/>
              <w:right w:val="nil"/>
            </w:tcBorders>
            <w:vAlign w:val="center"/>
          </w:tcPr>
          <w:p w14:paraId="67EC1F31" w14:textId="12A0E4A8" w:rsidR="00C16E42" w:rsidRPr="00DE168F" w:rsidRDefault="00C16E42" w:rsidP="00D10FFE">
            <w:pPr>
              <w:jc w:val="center"/>
            </w:pPr>
          </w:p>
        </w:tc>
        <w:tc>
          <w:tcPr>
            <w:tcW w:w="581" w:type="pct"/>
            <w:tcBorders>
              <w:top w:val="nil"/>
              <w:left w:val="nil"/>
              <w:bottom w:val="single" w:sz="4" w:space="0" w:color="auto"/>
              <w:right w:val="nil"/>
            </w:tcBorders>
            <w:vAlign w:val="center"/>
          </w:tcPr>
          <w:p w14:paraId="687582CD" w14:textId="77777777" w:rsidR="00C16E42" w:rsidRPr="00DE168F" w:rsidRDefault="00C16E42" w:rsidP="00E31D8E">
            <w:pPr>
              <w:jc w:val="center"/>
            </w:pPr>
            <w:r w:rsidRPr="00DE168F">
              <w:t>761×151</w:t>
            </w:r>
          </w:p>
        </w:tc>
        <w:tc>
          <w:tcPr>
            <w:tcW w:w="602" w:type="pct"/>
            <w:tcBorders>
              <w:top w:val="nil"/>
              <w:left w:val="nil"/>
              <w:bottom w:val="single" w:sz="4" w:space="0" w:color="auto"/>
              <w:right w:val="nil"/>
            </w:tcBorders>
            <w:vAlign w:val="center"/>
          </w:tcPr>
          <w:p w14:paraId="7F27D0CE" w14:textId="77777777" w:rsidR="00C16E42" w:rsidRPr="00DE168F" w:rsidRDefault="00C16E42" w:rsidP="00E31D8E">
            <w:pPr>
              <w:jc w:val="center"/>
            </w:pPr>
            <w:r w:rsidRPr="00DE168F">
              <w:t>77896.67</w:t>
            </w:r>
          </w:p>
        </w:tc>
        <w:tc>
          <w:tcPr>
            <w:tcW w:w="431" w:type="pct"/>
            <w:tcBorders>
              <w:top w:val="nil"/>
              <w:left w:val="nil"/>
              <w:bottom w:val="single" w:sz="4" w:space="0" w:color="auto"/>
              <w:right w:val="nil"/>
            </w:tcBorders>
            <w:vAlign w:val="center"/>
          </w:tcPr>
          <w:p w14:paraId="358262FA" w14:textId="77777777" w:rsidR="00C16E42" w:rsidRPr="00DE168F" w:rsidRDefault="00C16E42" w:rsidP="00E31D8E">
            <w:pPr>
              <w:jc w:val="center"/>
            </w:pPr>
            <w:r w:rsidRPr="00DE168F">
              <w:t>491.06</w:t>
            </w:r>
          </w:p>
        </w:tc>
        <w:tc>
          <w:tcPr>
            <w:tcW w:w="488" w:type="pct"/>
            <w:tcBorders>
              <w:top w:val="nil"/>
              <w:left w:val="nil"/>
              <w:bottom w:val="single" w:sz="4" w:space="0" w:color="auto"/>
              <w:right w:val="nil"/>
            </w:tcBorders>
            <w:vAlign w:val="center"/>
          </w:tcPr>
          <w:p w14:paraId="661BD946" w14:textId="77777777" w:rsidR="00C16E42" w:rsidRPr="00DE168F" w:rsidRDefault="00C16E42" w:rsidP="00E31D8E">
            <w:pPr>
              <w:jc w:val="center"/>
            </w:pPr>
            <w:r w:rsidRPr="00DE168F">
              <w:rPr>
                <w:rFonts w:hint="eastAsia"/>
              </w:rPr>
              <w:t>-</w:t>
            </w:r>
          </w:p>
        </w:tc>
        <w:tc>
          <w:tcPr>
            <w:tcW w:w="603" w:type="pct"/>
            <w:tcBorders>
              <w:top w:val="nil"/>
              <w:left w:val="nil"/>
              <w:bottom w:val="single" w:sz="4" w:space="0" w:color="auto"/>
              <w:right w:val="nil"/>
            </w:tcBorders>
            <w:vAlign w:val="center"/>
          </w:tcPr>
          <w:p w14:paraId="556B4512" w14:textId="77777777" w:rsidR="00C16E42" w:rsidRPr="00E31D8E" w:rsidRDefault="00C16E42" w:rsidP="00E31D8E">
            <w:pPr>
              <w:ind w:firstLine="423"/>
              <w:rPr>
                <w:b/>
                <w:bCs/>
              </w:rPr>
            </w:pPr>
            <w:r w:rsidRPr="00E31D8E">
              <w:rPr>
                <w:b/>
                <w:bCs/>
              </w:rPr>
              <w:t>7.97</w:t>
            </w:r>
          </w:p>
        </w:tc>
        <w:tc>
          <w:tcPr>
            <w:tcW w:w="545" w:type="pct"/>
            <w:tcBorders>
              <w:top w:val="nil"/>
              <w:left w:val="nil"/>
              <w:bottom w:val="single" w:sz="4" w:space="0" w:color="auto"/>
              <w:right w:val="nil"/>
            </w:tcBorders>
            <w:vAlign w:val="center"/>
          </w:tcPr>
          <w:p w14:paraId="0F4599EF" w14:textId="77777777" w:rsidR="00C16E42" w:rsidRPr="00DE168F" w:rsidRDefault="00C16E42" w:rsidP="00E31D8E">
            <w:pPr>
              <w:jc w:val="center"/>
            </w:pPr>
            <w:r w:rsidRPr="00DE168F">
              <w:t>28933.25</w:t>
            </w:r>
          </w:p>
        </w:tc>
        <w:tc>
          <w:tcPr>
            <w:tcW w:w="488" w:type="pct"/>
            <w:tcBorders>
              <w:top w:val="nil"/>
              <w:left w:val="nil"/>
              <w:bottom w:val="single" w:sz="4" w:space="0" w:color="auto"/>
              <w:right w:val="nil"/>
            </w:tcBorders>
            <w:vAlign w:val="center"/>
          </w:tcPr>
          <w:p w14:paraId="7C2F29DB" w14:textId="77777777" w:rsidR="00C16E42" w:rsidRPr="00DE168F" w:rsidRDefault="00C16E42" w:rsidP="00E31D8E">
            <w:pPr>
              <w:jc w:val="center"/>
            </w:pPr>
            <w:r w:rsidRPr="00DE168F">
              <w:t>1141.33</w:t>
            </w:r>
          </w:p>
        </w:tc>
        <w:tc>
          <w:tcPr>
            <w:tcW w:w="488" w:type="pct"/>
            <w:tcBorders>
              <w:top w:val="nil"/>
              <w:left w:val="nil"/>
              <w:bottom w:val="single" w:sz="4" w:space="0" w:color="auto"/>
              <w:right w:val="nil"/>
            </w:tcBorders>
            <w:vAlign w:val="center"/>
          </w:tcPr>
          <w:p w14:paraId="3865B410" w14:textId="77777777" w:rsidR="00C16E42" w:rsidRPr="00DE168F" w:rsidRDefault="00C16E42" w:rsidP="00E31D8E">
            <w:pPr>
              <w:jc w:val="center"/>
            </w:pPr>
            <w:r w:rsidRPr="00DE168F">
              <w:rPr>
                <w:rFonts w:hint="eastAsia"/>
              </w:rPr>
              <w:t>-</w:t>
            </w:r>
          </w:p>
        </w:tc>
        <w:tc>
          <w:tcPr>
            <w:tcW w:w="603" w:type="pct"/>
            <w:tcBorders>
              <w:top w:val="nil"/>
              <w:left w:val="nil"/>
              <w:bottom w:val="single" w:sz="4" w:space="0" w:color="auto"/>
              <w:right w:val="nil"/>
            </w:tcBorders>
            <w:vAlign w:val="center"/>
          </w:tcPr>
          <w:p w14:paraId="30B9AD3E" w14:textId="575F45B3" w:rsidR="00C16E42" w:rsidRPr="00DE168F" w:rsidRDefault="00C16E42" w:rsidP="00E31D8E">
            <w:pPr>
              <w:ind w:firstLine="423"/>
              <w:jc w:val="center"/>
              <w:rPr>
                <w:b/>
                <w:bCs/>
              </w:rPr>
            </w:pPr>
            <w:r w:rsidRPr="00FC46B6">
              <w:rPr>
                <w:b/>
                <w:bCs/>
              </w:rPr>
              <w:t>13.80</w:t>
            </w:r>
          </w:p>
        </w:tc>
      </w:tr>
      <w:tr w:rsidR="00C16E42" w:rsidRPr="00DE168F" w14:paraId="645F8DF7" w14:textId="77777777" w:rsidTr="00E31D8E">
        <w:trPr>
          <w:trHeight w:val="283"/>
          <w:jc w:val="center"/>
        </w:trPr>
        <w:tc>
          <w:tcPr>
            <w:tcW w:w="174" w:type="pct"/>
            <w:vMerge/>
            <w:tcBorders>
              <w:left w:val="nil"/>
              <w:right w:val="nil"/>
            </w:tcBorders>
            <w:vAlign w:val="center"/>
          </w:tcPr>
          <w:p w14:paraId="25364800" w14:textId="5580CE74" w:rsidR="00C16E42" w:rsidRPr="00B3007B" w:rsidRDefault="00C16E42" w:rsidP="00D10FFE">
            <w:pPr>
              <w:jc w:val="center"/>
              <w:rPr>
                <w:rFonts w:eastAsiaTheme="minorEastAsia"/>
              </w:rPr>
            </w:pPr>
          </w:p>
        </w:tc>
        <w:tc>
          <w:tcPr>
            <w:tcW w:w="581" w:type="pct"/>
            <w:tcBorders>
              <w:top w:val="single" w:sz="4" w:space="0" w:color="auto"/>
              <w:left w:val="nil"/>
              <w:bottom w:val="nil"/>
              <w:right w:val="nil"/>
            </w:tcBorders>
            <w:vAlign w:val="center"/>
          </w:tcPr>
          <w:p w14:paraId="2E74FFD1" w14:textId="77777777" w:rsidR="00C16E42" w:rsidRPr="00DE168F" w:rsidRDefault="00C16E42" w:rsidP="00E31D8E">
            <w:pPr>
              <w:jc w:val="center"/>
            </w:pPr>
            <w:r w:rsidRPr="00DE168F">
              <w:rPr>
                <w:rFonts w:hint="eastAsia"/>
              </w:rPr>
              <w:t>2</w:t>
            </w:r>
            <w:r w:rsidRPr="00DE168F">
              <w:t>00×200</w:t>
            </w:r>
          </w:p>
        </w:tc>
        <w:tc>
          <w:tcPr>
            <w:tcW w:w="602" w:type="pct"/>
            <w:tcBorders>
              <w:top w:val="single" w:sz="4" w:space="0" w:color="auto"/>
              <w:left w:val="nil"/>
              <w:bottom w:val="nil"/>
              <w:right w:val="nil"/>
            </w:tcBorders>
            <w:vAlign w:val="center"/>
          </w:tcPr>
          <w:p w14:paraId="5986CA45" w14:textId="77777777" w:rsidR="00C16E42" w:rsidRPr="00DE168F" w:rsidRDefault="00C16E42" w:rsidP="00E31D8E">
            <w:pPr>
              <w:jc w:val="center"/>
            </w:pPr>
            <w:r w:rsidRPr="00DE168F">
              <w:t>1955.43</w:t>
            </w:r>
          </w:p>
        </w:tc>
        <w:tc>
          <w:tcPr>
            <w:tcW w:w="431" w:type="pct"/>
            <w:tcBorders>
              <w:top w:val="single" w:sz="4" w:space="0" w:color="auto"/>
              <w:left w:val="nil"/>
              <w:bottom w:val="nil"/>
              <w:right w:val="nil"/>
            </w:tcBorders>
            <w:vAlign w:val="center"/>
          </w:tcPr>
          <w:p w14:paraId="230A8EA3" w14:textId="77777777" w:rsidR="00C16E42" w:rsidRPr="00DE168F" w:rsidRDefault="00C16E42" w:rsidP="00E31D8E">
            <w:pPr>
              <w:jc w:val="center"/>
            </w:pPr>
            <w:r w:rsidRPr="00DE168F">
              <w:t>53.39</w:t>
            </w:r>
          </w:p>
        </w:tc>
        <w:tc>
          <w:tcPr>
            <w:tcW w:w="488" w:type="pct"/>
            <w:tcBorders>
              <w:top w:val="single" w:sz="4" w:space="0" w:color="auto"/>
              <w:left w:val="nil"/>
              <w:bottom w:val="nil"/>
              <w:right w:val="nil"/>
            </w:tcBorders>
            <w:vAlign w:val="center"/>
          </w:tcPr>
          <w:p w14:paraId="670EC753" w14:textId="77777777" w:rsidR="00C16E42" w:rsidRPr="00DE168F" w:rsidRDefault="00C16E42" w:rsidP="00E31D8E">
            <w:pPr>
              <w:jc w:val="center"/>
            </w:pPr>
            <w:r w:rsidRPr="00DE168F">
              <w:t>2396.85</w:t>
            </w:r>
          </w:p>
        </w:tc>
        <w:tc>
          <w:tcPr>
            <w:tcW w:w="603" w:type="pct"/>
            <w:tcBorders>
              <w:top w:val="single" w:sz="4" w:space="0" w:color="auto"/>
              <w:left w:val="nil"/>
              <w:bottom w:val="nil"/>
              <w:right w:val="nil"/>
            </w:tcBorders>
            <w:vAlign w:val="center"/>
          </w:tcPr>
          <w:p w14:paraId="3D019943" w14:textId="77777777" w:rsidR="00C16E42" w:rsidRPr="00E31D8E" w:rsidRDefault="00C16E42" w:rsidP="00E31D8E">
            <w:pPr>
              <w:ind w:firstLine="423"/>
              <w:rPr>
                <w:b/>
                <w:bCs/>
              </w:rPr>
            </w:pPr>
            <w:r w:rsidRPr="00E31D8E">
              <w:rPr>
                <w:b/>
                <w:bCs/>
              </w:rPr>
              <w:t>7.15</w:t>
            </w:r>
          </w:p>
        </w:tc>
        <w:tc>
          <w:tcPr>
            <w:tcW w:w="545" w:type="pct"/>
            <w:tcBorders>
              <w:top w:val="single" w:sz="4" w:space="0" w:color="auto"/>
              <w:left w:val="nil"/>
              <w:bottom w:val="nil"/>
              <w:right w:val="nil"/>
            </w:tcBorders>
            <w:vAlign w:val="center"/>
          </w:tcPr>
          <w:p w14:paraId="01617E94" w14:textId="77777777" w:rsidR="00C16E42" w:rsidRPr="00DE168F" w:rsidRDefault="00C16E42" w:rsidP="00E31D8E">
            <w:pPr>
              <w:jc w:val="center"/>
            </w:pPr>
            <w:r w:rsidRPr="00DE168F">
              <w:t>4615.09</w:t>
            </w:r>
          </w:p>
        </w:tc>
        <w:tc>
          <w:tcPr>
            <w:tcW w:w="488" w:type="pct"/>
            <w:tcBorders>
              <w:top w:val="single" w:sz="4" w:space="0" w:color="auto"/>
              <w:left w:val="nil"/>
              <w:bottom w:val="nil"/>
              <w:right w:val="nil"/>
            </w:tcBorders>
            <w:vAlign w:val="center"/>
          </w:tcPr>
          <w:p w14:paraId="1441A213" w14:textId="77777777" w:rsidR="00C16E42" w:rsidRPr="00DE168F" w:rsidRDefault="00C16E42" w:rsidP="00E31D8E">
            <w:pPr>
              <w:jc w:val="center"/>
            </w:pPr>
            <w:r w:rsidRPr="00DE168F">
              <w:t>109.81</w:t>
            </w:r>
          </w:p>
        </w:tc>
        <w:tc>
          <w:tcPr>
            <w:tcW w:w="488" w:type="pct"/>
            <w:tcBorders>
              <w:top w:val="single" w:sz="4" w:space="0" w:color="auto"/>
              <w:left w:val="nil"/>
              <w:bottom w:val="nil"/>
              <w:right w:val="nil"/>
            </w:tcBorders>
            <w:vAlign w:val="center"/>
          </w:tcPr>
          <w:p w14:paraId="34F3701F" w14:textId="77777777" w:rsidR="00C16E42" w:rsidRPr="00DE168F" w:rsidRDefault="00C16E42" w:rsidP="00E31D8E">
            <w:pPr>
              <w:jc w:val="center"/>
            </w:pPr>
            <w:r w:rsidRPr="00DE168F">
              <w:t>3517.17</w:t>
            </w:r>
          </w:p>
        </w:tc>
        <w:tc>
          <w:tcPr>
            <w:tcW w:w="603" w:type="pct"/>
            <w:tcBorders>
              <w:top w:val="single" w:sz="4" w:space="0" w:color="auto"/>
              <w:left w:val="nil"/>
              <w:bottom w:val="nil"/>
              <w:right w:val="nil"/>
            </w:tcBorders>
            <w:vAlign w:val="center"/>
          </w:tcPr>
          <w:p w14:paraId="7A212399" w14:textId="77777777" w:rsidR="00C16E42" w:rsidRPr="00DE168F" w:rsidRDefault="00C16E42" w:rsidP="00E31D8E">
            <w:pPr>
              <w:ind w:firstLine="423"/>
              <w:jc w:val="center"/>
              <w:rPr>
                <w:b/>
                <w:bCs/>
              </w:rPr>
            </w:pPr>
            <w:r w:rsidRPr="00DE168F">
              <w:rPr>
                <w:b/>
                <w:bCs/>
              </w:rPr>
              <w:t>13.7</w:t>
            </w:r>
            <w:r>
              <w:rPr>
                <w:rFonts w:hint="eastAsia"/>
                <w:b/>
                <w:bCs/>
              </w:rPr>
              <w:t>4</w:t>
            </w:r>
          </w:p>
        </w:tc>
      </w:tr>
      <w:tr w:rsidR="00C16E42" w:rsidRPr="00DE168F" w14:paraId="243C804D" w14:textId="77777777" w:rsidTr="00E31D8E">
        <w:trPr>
          <w:trHeight w:val="283"/>
          <w:jc w:val="center"/>
        </w:trPr>
        <w:tc>
          <w:tcPr>
            <w:tcW w:w="174" w:type="pct"/>
            <w:vMerge/>
            <w:tcBorders>
              <w:left w:val="nil"/>
              <w:right w:val="nil"/>
            </w:tcBorders>
            <w:vAlign w:val="center"/>
          </w:tcPr>
          <w:p w14:paraId="40D63C2F" w14:textId="77777777" w:rsidR="00C16E42" w:rsidRPr="00DE168F" w:rsidRDefault="00C16E42" w:rsidP="00D10FFE">
            <w:pPr>
              <w:jc w:val="center"/>
            </w:pPr>
          </w:p>
        </w:tc>
        <w:tc>
          <w:tcPr>
            <w:tcW w:w="581" w:type="pct"/>
            <w:tcBorders>
              <w:top w:val="nil"/>
              <w:left w:val="nil"/>
              <w:bottom w:val="nil"/>
              <w:right w:val="nil"/>
            </w:tcBorders>
            <w:vAlign w:val="center"/>
          </w:tcPr>
          <w:p w14:paraId="75CFAFC9" w14:textId="77777777" w:rsidR="00C16E42" w:rsidRPr="00DE168F" w:rsidRDefault="00C16E42" w:rsidP="00E31D8E">
            <w:pPr>
              <w:jc w:val="center"/>
            </w:pPr>
            <w:r w:rsidRPr="00DE168F">
              <w:t>399×200</w:t>
            </w:r>
          </w:p>
        </w:tc>
        <w:tc>
          <w:tcPr>
            <w:tcW w:w="602" w:type="pct"/>
            <w:tcBorders>
              <w:top w:val="nil"/>
              <w:left w:val="nil"/>
              <w:bottom w:val="nil"/>
              <w:right w:val="nil"/>
            </w:tcBorders>
            <w:vAlign w:val="center"/>
          </w:tcPr>
          <w:p w14:paraId="3B97B49F" w14:textId="77777777" w:rsidR="00C16E42" w:rsidRPr="00DE168F" w:rsidRDefault="00C16E42" w:rsidP="00E31D8E">
            <w:pPr>
              <w:jc w:val="center"/>
            </w:pPr>
            <w:r w:rsidRPr="00DE168F">
              <w:t>6609.14</w:t>
            </w:r>
          </w:p>
        </w:tc>
        <w:tc>
          <w:tcPr>
            <w:tcW w:w="431" w:type="pct"/>
            <w:tcBorders>
              <w:top w:val="nil"/>
              <w:left w:val="nil"/>
              <w:bottom w:val="nil"/>
              <w:right w:val="nil"/>
            </w:tcBorders>
            <w:vAlign w:val="center"/>
          </w:tcPr>
          <w:p w14:paraId="45F90251" w14:textId="77777777" w:rsidR="00C16E42" w:rsidRPr="00DE168F" w:rsidRDefault="00C16E42" w:rsidP="00E31D8E">
            <w:pPr>
              <w:jc w:val="center"/>
            </w:pPr>
            <w:r w:rsidRPr="00DE168F">
              <w:t>138.67</w:t>
            </w:r>
          </w:p>
        </w:tc>
        <w:tc>
          <w:tcPr>
            <w:tcW w:w="488" w:type="pct"/>
            <w:tcBorders>
              <w:top w:val="nil"/>
              <w:left w:val="nil"/>
              <w:bottom w:val="nil"/>
              <w:right w:val="nil"/>
            </w:tcBorders>
            <w:vAlign w:val="center"/>
          </w:tcPr>
          <w:p w14:paraId="7CDAACFF" w14:textId="77777777" w:rsidR="00C16E42" w:rsidRPr="00DE168F" w:rsidRDefault="00C16E42" w:rsidP="00E31D8E">
            <w:pPr>
              <w:jc w:val="center"/>
            </w:pPr>
            <w:r w:rsidRPr="00DE168F">
              <w:t>4010.37</w:t>
            </w:r>
          </w:p>
        </w:tc>
        <w:tc>
          <w:tcPr>
            <w:tcW w:w="603" w:type="pct"/>
            <w:tcBorders>
              <w:top w:val="nil"/>
              <w:left w:val="nil"/>
              <w:bottom w:val="nil"/>
              <w:right w:val="nil"/>
            </w:tcBorders>
            <w:vAlign w:val="center"/>
          </w:tcPr>
          <w:p w14:paraId="6C2BAF17" w14:textId="77777777" w:rsidR="00C16E42" w:rsidRPr="00E31D8E" w:rsidRDefault="00C16E42" w:rsidP="00E31D8E">
            <w:pPr>
              <w:ind w:firstLine="423"/>
              <w:rPr>
                <w:b/>
                <w:bCs/>
              </w:rPr>
            </w:pPr>
            <w:r w:rsidRPr="00E31D8E">
              <w:rPr>
                <w:b/>
                <w:bCs/>
              </w:rPr>
              <w:t>10.76</w:t>
            </w:r>
          </w:p>
        </w:tc>
        <w:tc>
          <w:tcPr>
            <w:tcW w:w="545" w:type="pct"/>
            <w:tcBorders>
              <w:top w:val="nil"/>
              <w:left w:val="nil"/>
              <w:bottom w:val="nil"/>
              <w:right w:val="nil"/>
            </w:tcBorders>
            <w:vAlign w:val="center"/>
          </w:tcPr>
          <w:p w14:paraId="62E8FA51" w14:textId="77777777" w:rsidR="00C16E42" w:rsidRPr="00DE168F" w:rsidRDefault="00C16E42" w:rsidP="00E31D8E">
            <w:pPr>
              <w:jc w:val="center"/>
            </w:pPr>
            <w:r w:rsidRPr="00DE168F">
              <w:rPr>
                <w:rFonts w:hint="eastAsia"/>
              </w:rPr>
              <w:t>8866.51</w:t>
            </w:r>
          </w:p>
        </w:tc>
        <w:tc>
          <w:tcPr>
            <w:tcW w:w="488" w:type="pct"/>
            <w:tcBorders>
              <w:top w:val="nil"/>
              <w:left w:val="nil"/>
              <w:bottom w:val="nil"/>
              <w:right w:val="nil"/>
            </w:tcBorders>
            <w:vAlign w:val="center"/>
          </w:tcPr>
          <w:p w14:paraId="1ED7E419" w14:textId="77777777" w:rsidR="00C16E42" w:rsidRPr="00DE168F" w:rsidRDefault="00C16E42" w:rsidP="00E31D8E">
            <w:pPr>
              <w:jc w:val="center"/>
            </w:pPr>
            <w:r w:rsidRPr="00DE168F">
              <w:rPr>
                <w:rFonts w:hint="eastAsia"/>
              </w:rPr>
              <w:t>207.68</w:t>
            </w:r>
          </w:p>
        </w:tc>
        <w:tc>
          <w:tcPr>
            <w:tcW w:w="488" w:type="pct"/>
            <w:tcBorders>
              <w:top w:val="nil"/>
              <w:left w:val="nil"/>
              <w:bottom w:val="nil"/>
              <w:right w:val="nil"/>
            </w:tcBorders>
            <w:vAlign w:val="center"/>
          </w:tcPr>
          <w:p w14:paraId="5B56516C" w14:textId="77777777" w:rsidR="00C16E42" w:rsidRPr="00DE168F" w:rsidRDefault="00C16E42" w:rsidP="00E31D8E">
            <w:pPr>
              <w:jc w:val="center"/>
            </w:pPr>
            <w:r w:rsidRPr="00DE168F">
              <w:rPr>
                <w:rFonts w:hint="eastAsia"/>
              </w:rPr>
              <w:t>2969.75</w:t>
            </w:r>
          </w:p>
        </w:tc>
        <w:tc>
          <w:tcPr>
            <w:tcW w:w="603" w:type="pct"/>
            <w:tcBorders>
              <w:top w:val="nil"/>
              <w:left w:val="nil"/>
              <w:bottom w:val="nil"/>
              <w:right w:val="nil"/>
            </w:tcBorders>
            <w:vAlign w:val="center"/>
          </w:tcPr>
          <w:p w14:paraId="197E7ADF" w14:textId="77777777" w:rsidR="00C16E42" w:rsidRPr="00DE168F" w:rsidRDefault="00C16E42" w:rsidP="00E31D8E">
            <w:pPr>
              <w:ind w:firstLine="423"/>
              <w:jc w:val="center"/>
              <w:rPr>
                <w:b/>
                <w:bCs/>
              </w:rPr>
            </w:pPr>
            <w:r w:rsidRPr="00DE168F">
              <w:rPr>
                <w:rFonts w:hint="eastAsia"/>
                <w:b/>
                <w:bCs/>
              </w:rPr>
              <w:t>13.82</w:t>
            </w:r>
          </w:p>
        </w:tc>
      </w:tr>
      <w:tr w:rsidR="00C16E42" w:rsidRPr="00DE168F" w14:paraId="0111525D" w14:textId="77777777" w:rsidTr="00E31D8E">
        <w:trPr>
          <w:trHeight w:val="283"/>
          <w:jc w:val="center"/>
        </w:trPr>
        <w:tc>
          <w:tcPr>
            <w:tcW w:w="174" w:type="pct"/>
            <w:vMerge/>
            <w:tcBorders>
              <w:left w:val="nil"/>
              <w:right w:val="nil"/>
            </w:tcBorders>
            <w:vAlign w:val="center"/>
          </w:tcPr>
          <w:p w14:paraId="4012C1CB" w14:textId="77777777" w:rsidR="00C16E42" w:rsidRPr="00DE168F" w:rsidRDefault="00C16E42" w:rsidP="00D10FFE">
            <w:pPr>
              <w:jc w:val="center"/>
            </w:pPr>
          </w:p>
        </w:tc>
        <w:tc>
          <w:tcPr>
            <w:tcW w:w="581" w:type="pct"/>
            <w:tcBorders>
              <w:top w:val="nil"/>
              <w:left w:val="nil"/>
              <w:bottom w:val="nil"/>
              <w:right w:val="nil"/>
            </w:tcBorders>
            <w:vAlign w:val="center"/>
          </w:tcPr>
          <w:p w14:paraId="2AA16EF3" w14:textId="77777777" w:rsidR="00C16E42" w:rsidRPr="00DE168F" w:rsidRDefault="00C16E42" w:rsidP="00E31D8E">
            <w:pPr>
              <w:jc w:val="center"/>
            </w:pPr>
            <w:r w:rsidRPr="00DE168F">
              <w:t>797×200</w:t>
            </w:r>
          </w:p>
        </w:tc>
        <w:tc>
          <w:tcPr>
            <w:tcW w:w="602" w:type="pct"/>
            <w:tcBorders>
              <w:top w:val="nil"/>
              <w:left w:val="nil"/>
              <w:bottom w:val="nil"/>
              <w:right w:val="nil"/>
            </w:tcBorders>
            <w:vAlign w:val="center"/>
          </w:tcPr>
          <w:p w14:paraId="0E2A30D4" w14:textId="77777777" w:rsidR="00C16E42" w:rsidRPr="00DE168F" w:rsidRDefault="00C16E42" w:rsidP="00E31D8E">
            <w:pPr>
              <w:jc w:val="center"/>
            </w:pPr>
            <w:r w:rsidRPr="00DE168F">
              <w:t>83397.35</w:t>
            </w:r>
          </w:p>
        </w:tc>
        <w:tc>
          <w:tcPr>
            <w:tcW w:w="431" w:type="pct"/>
            <w:tcBorders>
              <w:top w:val="nil"/>
              <w:left w:val="nil"/>
              <w:bottom w:val="nil"/>
              <w:right w:val="nil"/>
            </w:tcBorders>
            <w:vAlign w:val="center"/>
          </w:tcPr>
          <w:p w14:paraId="039FF29C" w14:textId="77777777" w:rsidR="00C16E42" w:rsidRPr="00DE168F" w:rsidRDefault="00C16E42" w:rsidP="00E31D8E">
            <w:pPr>
              <w:jc w:val="center"/>
            </w:pPr>
            <w:r w:rsidRPr="00DE168F">
              <w:t>451.19</w:t>
            </w:r>
          </w:p>
        </w:tc>
        <w:tc>
          <w:tcPr>
            <w:tcW w:w="488" w:type="pct"/>
            <w:tcBorders>
              <w:top w:val="nil"/>
              <w:left w:val="nil"/>
              <w:bottom w:val="nil"/>
              <w:right w:val="nil"/>
            </w:tcBorders>
            <w:vAlign w:val="center"/>
          </w:tcPr>
          <w:p w14:paraId="2A2B09FD" w14:textId="77777777" w:rsidR="00C16E42" w:rsidRPr="00DE168F" w:rsidRDefault="00C16E42" w:rsidP="00E31D8E">
            <w:pPr>
              <w:jc w:val="center"/>
            </w:pPr>
            <w:r w:rsidRPr="00DE168F">
              <w:t>6023.26</w:t>
            </w:r>
          </w:p>
        </w:tc>
        <w:tc>
          <w:tcPr>
            <w:tcW w:w="603" w:type="pct"/>
            <w:tcBorders>
              <w:top w:val="nil"/>
              <w:left w:val="nil"/>
              <w:bottom w:val="nil"/>
              <w:right w:val="nil"/>
            </w:tcBorders>
            <w:vAlign w:val="center"/>
          </w:tcPr>
          <w:p w14:paraId="502AF50B" w14:textId="77777777" w:rsidR="00C16E42" w:rsidRPr="00E31D8E" w:rsidRDefault="00C16E42" w:rsidP="00E31D8E">
            <w:pPr>
              <w:ind w:firstLine="423"/>
              <w:rPr>
                <w:b/>
                <w:bCs/>
              </w:rPr>
            </w:pPr>
            <w:r w:rsidRPr="00E31D8E">
              <w:rPr>
                <w:b/>
                <w:bCs/>
              </w:rPr>
              <w:t>11.91</w:t>
            </w:r>
          </w:p>
        </w:tc>
        <w:tc>
          <w:tcPr>
            <w:tcW w:w="545" w:type="pct"/>
            <w:tcBorders>
              <w:top w:val="nil"/>
              <w:left w:val="nil"/>
              <w:bottom w:val="nil"/>
              <w:right w:val="nil"/>
            </w:tcBorders>
            <w:vAlign w:val="center"/>
          </w:tcPr>
          <w:p w14:paraId="1B078170" w14:textId="77777777" w:rsidR="00C16E42" w:rsidRPr="00DE168F" w:rsidRDefault="00C16E42" w:rsidP="00E31D8E">
            <w:pPr>
              <w:jc w:val="center"/>
            </w:pPr>
            <w:r w:rsidRPr="00DE168F">
              <w:rPr>
                <w:rFonts w:hint="eastAsia"/>
              </w:rPr>
              <w:t>25410.67</w:t>
            </w:r>
          </w:p>
        </w:tc>
        <w:tc>
          <w:tcPr>
            <w:tcW w:w="488" w:type="pct"/>
            <w:tcBorders>
              <w:top w:val="nil"/>
              <w:left w:val="nil"/>
              <w:bottom w:val="nil"/>
              <w:right w:val="nil"/>
            </w:tcBorders>
            <w:vAlign w:val="center"/>
          </w:tcPr>
          <w:p w14:paraId="09FD6262" w14:textId="77777777" w:rsidR="00C16E42" w:rsidRPr="00DE168F" w:rsidRDefault="00C16E42" w:rsidP="00E31D8E">
            <w:pPr>
              <w:jc w:val="center"/>
            </w:pPr>
            <w:r w:rsidRPr="00DE168F">
              <w:rPr>
                <w:rFonts w:hint="eastAsia"/>
              </w:rPr>
              <w:t>581.62</w:t>
            </w:r>
          </w:p>
        </w:tc>
        <w:tc>
          <w:tcPr>
            <w:tcW w:w="488" w:type="pct"/>
            <w:tcBorders>
              <w:top w:val="nil"/>
              <w:left w:val="nil"/>
              <w:bottom w:val="nil"/>
              <w:right w:val="nil"/>
            </w:tcBorders>
            <w:vAlign w:val="center"/>
          </w:tcPr>
          <w:p w14:paraId="58B40205" w14:textId="77777777" w:rsidR="00C16E42" w:rsidRPr="00DE168F" w:rsidRDefault="00C16E42" w:rsidP="00E31D8E">
            <w:pPr>
              <w:jc w:val="center"/>
            </w:pPr>
            <w:r w:rsidRPr="00DE168F">
              <w:rPr>
                <w:rFonts w:hint="eastAsia"/>
              </w:rPr>
              <w:t>1178.63</w:t>
            </w:r>
          </w:p>
        </w:tc>
        <w:tc>
          <w:tcPr>
            <w:tcW w:w="603" w:type="pct"/>
            <w:tcBorders>
              <w:top w:val="nil"/>
              <w:left w:val="nil"/>
              <w:bottom w:val="nil"/>
              <w:right w:val="nil"/>
            </w:tcBorders>
            <w:vAlign w:val="center"/>
          </w:tcPr>
          <w:p w14:paraId="0CBE7168" w14:textId="77777777" w:rsidR="00C16E42" w:rsidRPr="00DE168F" w:rsidRDefault="00C16E42" w:rsidP="00E31D8E">
            <w:pPr>
              <w:ind w:firstLine="423"/>
              <w:jc w:val="center"/>
              <w:rPr>
                <w:b/>
                <w:bCs/>
              </w:rPr>
            </w:pPr>
            <w:r w:rsidRPr="00DE168F">
              <w:rPr>
                <w:rFonts w:hint="eastAsia"/>
                <w:b/>
                <w:bCs/>
              </w:rPr>
              <w:t>15.02</w:t>
            </w:r>
          </w:p>
        </w:tc>
      </w:tr>
      <w:tr w:rsidR="00C16E42" w:rsidRPr="00DE168F" w14:paraId="70370034" w14:textId="77777777" w:rsidTr="00E31D8E">
        <w:trPr>
          <w:trHeight w:val="283"/>
          <w:jc w:val="center"/>
        </w:trPr>
        <w:tc>
          <w:tcPr>
            <w:tcW w:w="174" w:type="pct"/>
            <w:vMerge/>
            <w:tcBorders>
              <w:left w:val="nil"/>
              <w:bottom w:val="single" w:sz="4" w:space="0" w:color="auto"/>
              <w:right w:val="nil"/>
            </w:tcBorders>
            <w:vAlign w:val="center"/>
          </w:tcPr>
          <w:p w14:paraId="10917A60" w14:textId="77777777" w:rsidR="00C16E42" w:rsidRPr="00DE168F" w:rsidRDefault="00C16E42" w:rsidP="00D10FFE">
            <w:pPr>
              <w:jc w:val="center"/>
            </w:pPr>
          </w:p>
        </w:tc>
        <w:tc>
          <w:tcPr>
            <w:tcW w:w="581" w:type="pct"/>
            <w:tcBorders>
              <w:top w:val="nil"/>
              <w:left w:val="nil"/>
              <w:bottom w:val="single" w:sz="4" w:space="0" w:color="auto"/>
              <w:right w:val="nil"/>
            </w:tcBorders>
            <w:vAlign w:val="center"/>
          </w:tcPr>
          <w:p w14:paraId="38107E62" w14:textId="77777777" w:rsidR="00C16E42" w:rsidRPr="00DE168F" w:rsidRDefault="00C16E42" w:rsidP="00E31D8E">
            <w:pPr>
              <w:jc w:val="center"/>
            </w:pPr>
            <w:r w:rsidRPr="00DE168F">
              <w:t>1593×200</w:t>
            </w:r>
          </w:p>
        </w:tc>
        <w:tc>
          <w:tcPr>
            <w:tcW w:w="602" w:type="pct"/>
            <w:tcBorders>
              <w:top w:val="nil"/>
              <w:left w:val="nil"/>
              <w:bottom w:val="single" w:sz="4" w:space="0" w:color="auto"/>
              <w:right w:val="nil"/>
            </w:tcBorders>
            <w:vAlign w:val="center"/>
          </w:tcPr>
          <w:p w14:paraId="6BCD3BD8" w14:textId="77777777" w:rsidR="00C16E42" w:rsidRPr="00DE168F" w:rsidRDefault="00C16E42" w:rsidP="00E31D8E">
            <w:pPr>
              <w:jc w:val="center"/>
            </w:pPr>
            <w:r w:rsidRPr="00DE168F">
              <w:rPr>
                <w:rFonts w:hint="eastAsia"/>
              </w:rPr>
              <w:t>1</w:t>
            </w:r>
            <w:r w:rsidRPr="00DE168F">
              <w:t>33158.25</w:t>
            </w:r>
          </w:p>
        </w:tc>
        <w:tc>
          <w:tcPr>
            <w:tcW w:w="431" w:type="pct"/>
            <w:tcBorders>
              <w:top w:val="nil"/>
              <w:left w:val="nil"/>
              <w:bottom w:val="single" w:sz="4" w:space="0" w:color="auto"/>
              <w:right w:val="nil"/>
            </w:tcBorders>
            <w:vAlign w:val="center"/>
          </w:tcPr>
          <w:p w14:paraId="3B7DC581" w14:textId="77777777" w:rsidR="00C16E42" w:rsidRPr="00DE168F" w:rsidRDefault="00C16E42" w:rsidP="00E31D8E">
            <w:pPr>
              <w:jc w:val="center"/>
            </w:pPr>
            <w:r w:rsidRPr="00DE168F">
              <w:rPr>
                <w:rFonts w:hint="eastAsia"/>
              </w:rPr>
              <w:t>9</w:t>
            </w:r>
            <w:r w:rsidRPr="00DE168F">
              <w:t>32.12</w:t>
            </w:r>
          </w:p>
        </w:tc>
        <w:tc>
          <w:tcPr>
            <w:tcW w:w="488" w:type="pct"/>
            <w:tcBorders>
              <w:top w:val="nil"/>
              <w:left w:val="nil"/>
              <w:bottom w:val="single" w:sz="4" w:space="0" w:color="auto"/>
              <w:right w:val="nil"/>
            </w:tcBorders>
            <w:vAlign w:val="center"/>
          </w:tcPr>
          <w:p w14:paraId="630EBF67" w14:textId="77777777" w:rsidR="00C16E42" w:rsidRPr="00DE168F" w:rsidRDefault="00C16E42" w:rsidP="00E31D8E">
            <w:pPr>
              <w:jc w:val="center"/>
            </w:pPr>
            <w:r w:rsidRPr="00DE168F">
              <w:rPr>
                <w:rFonts w:hint="eastAsia"/>
              </w:rPr>
              <w:t>-</w:t>
            </w:r>
          </w:p>
        </w:tc>
        <w:tc>
          <w:tcPr>
            <w:tcW w:w="603" w:type="pct"/>
            <w:tcBorders>
              <w:top w:val="nil"/>
              <w:left w:val="nil"/>
              <w:bottom w:val="single" w:sz="4" w:space="0" w:color="auto"/>
              <w:right w:val="nil"/>
            </w:tcBorders>
            <w:vAlign w:val="center"/>
          </w:tcPr>
          <w:p w14:paraId="47D1AE94" w14:textId="77777777" w:rsidR="00C16E42" w:rsidRPr="00E31D8E" w:rsidRDefault="00C16E42" w:rsidP="00E31D8E">
            <w:pPr>
              <w:ind w:firstLineChars="200" w:firstLine="423"/>
              <w:rPr>
                <w:b/>
                <w:bCs/>
              </w:rPr>
            </w:pPr>
            <w:r w:rsidRPr="00E31D8E">
              <w:rPr>
                <w:b/>
                <w:bCs/>
              </w:rPr>
              <w:t>16.27</w:t>
            </w:r>
          </w:p>
        </w:tc>
        <w:tc>
          <w:tcPr>
            <w:tcW w:w="545" w:type="pct"/>
            <w:tcBorders>
              <w:top w:val="nil"/>
              <w:left w:val="nil"/>
              <w:bottom w:val="single" w:sz="4" w:space="0" w:color="auto"/>
              <w:right w:val="nil"/>
            </w:tcBorders>
            <w:vAlign w:val="center"/>
          </w:tcPr>
          <w:p w14:paraId="52234DA3" w14:textId="77777777" w:rsidR="00C16E42" w:rsidRPr="00DE168F" w:rsidRDefault="00C16E42" w:rsidP="00E31D8E">
            <w:pPr>
              <w:jc w:val="center"/>
            </w:pPr>
            <w:r w:rsidRPr="00DE168F">
              <w:t>65146.15</w:t>
            </w:r>
          </w:p>
        </w:tc>
        <w:tc>
          <w:tcPr>
            <w:tcW w:w="488" w:type="pct"/>
            <w:tcBorders>
              <w:top w:val="nil"/>
              <w:left w:val="nil"/>
              <w:bottom w:val="single" w:sz="4" w:space="0" w:color="auto"/>
              <w:right w:val="nil"/>
            </w:tcBorders>
            <w:vAlign w:val="center"/>
          </w:tcPr>
          <w:p w14:paraId="2F66594E" w14:textId="77777777" w:rsidR="00C16E42" w:rsidRPr="00DE168F" w:rsidRDefault="00C16E42" w:rsidP="00E31D8E">
            <w:pPr>
              <w:jc w:val="center"/>
            </w:pPr>
            <w:r w:rsidRPr="00DE168F">
              <w:rPr>
                <w:rFonts w:hint="eastAsia"/>
              </w:rPr>
              <w:t>1</w:t>
            </w:r>
            <w:r w:rsidRPr="00DE168F">
              <w:t>532.26</w:t>
            </w:r>
          </w:p>
        </w:tc>
        <w:tc>
          <w:tcPr>
            <w:tcW w:w="488" w:type="pct"/>
            <w:tcBorders>
              <w:top w:val="nil"/>
              <w:left w:val="nil"/>
              <w:bottom w:val="single" w:sz="4" w:space="0" w:color="auto"/>
              <w:right w:val="nil"/>
            </w:tcBorders>
            <w:vAlign w:val="center"/>
          </w:tcPr>
          <w:p w14:paraId="047CDF2E" w14:textId="77777777" w:rsidR="00C16E42" w:rsidRPr="00DE168F" w:rsidRDefault="00C16E42" w:rsidP="00E31D8E">
            <w:pPr>
              <w:jc w:val="center"/>
            </w:pPr>
            <w:r w:rsidRPr="00DE168F">
              <w:rPr>
                <w:rFonts w:hint="eastAsia"/>
              </w:rPr>
              <w:t>-</w:t>
            </w:r>
          </w:p>
        </w:tc>
        <w:tc>
          <w:tcPr>
            <w:tcW w:w="603" w:type="pct"/>
            <w:tcBorders>
              <w:top w:val="nil"/>
              <w:left w:val="nil"/>
              <w:bottom w:val="single" w:sz="4" w:space="0" w:color="auto"/>
              <w:right w:val="nil"/>
            </w:tcBorders>
            <w:vAlign w:val="center"/>
          </w:tcPr>
          <w:p w14:paraId="458A9305" w14:textId="77777777" w:rsidR="00C16E42" w:rsidRPr="00DE168F" w:rsidRDefault="00C16E42" w:rsidP="00E31D8E">
            <w:pPr>
              <w:ind w:firstLine="423"/>
              <w:jc w:val="center"/>
              <w:rPr>
                <w:b/>
                <w:bCs/>
              </w:rPr>
            </w:pPr>
            <w:r w:rsidRPr="00DE168F">
              <w:rPr>
                <w:rFonts w:hint="eastAsia"/>
                <w:b/>
                <w:bCs/>
              </w:rPr>
              <w:t>2</w:t>
            </w:r>
            <w:r w:rsidRPr="00DE168F">
              <w:rPr>
                <w:b/>
                <w:bCs/>
              </w:rPr>
              <w:t>1.50</w:t>
            </w:r>
          </w:p>
        </w:tc>
      </w:tr>
    </w:tbl>
    <w:p w14:paraId="518FFEA6" w14:textId="376D4D3B" w:rsidR="00A6017B" w:rsidRDefault="006232AE" w:rsidP="00153A98">
      <w:pPr>
        <w:pStyle w:val="-1"/>
      </w:pPr>
      <w:r>
        <w:rPr>
          <w:rFonts w:hint="eastAsia"/>
        </w:rPr>
        <w:t>表</w:t>
      </w:r>
      <w:r>
        <w:rPr>
          <w:rFonts w:hint="eastAsia"/>
        </w:rPr>
        <w:t xml:space="preserve">2 </w:t>
      </w:r>
      <w:r w:rsidR="00577086" w:rsidRPr="00DE168F">
        <w:rPr>
          <w:rFonts w:hint="eastAsia"/>
        </w:rPr>
        <w:t>不同地图</w:t>
      </w:r>
      <w:r w:rsidR="00577086">
        <w:rPr>
          <w:rFonts w:hint="eastAsia"/>
        </w:rPr>
        <w:t>中四种</w:t>
      </w:r>
      <w:r w:rsidR="00577086" w:rsidRPr="00DE168F">
        <w:rPr>
          <w:rFonts w:hint="eastAsia"/>
        </w:rPr>
        <w:t>算法规划结果</w:t>
      </w:r>
      <w:r w:rsidR="00577086" w:rsidRPr="00DE168F">
        <w:rPr>
          <w:rFonts w:hint="eastAsia"/>
        </w:rPr>
        <w:t>II</w:t>
      </w:r>
      <w:bookmarkEnd w:id="14"/>
      <w:bookmarkEnd w:id="15"/>
      <w:bookmarkEnd w:id="16"/>
    </w:p>
    <w:tbl>
      <w:tblPr>
        <w:tblStyle w:val="1a"/>
        <w:tblW w:w="50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5"/>
        <w:gridCol w:w="1338"/>
        <w:gridCol w:w="993"/>
        <w:gridCol w:w="993"/>
        <w:gridCol w:w="1123"/>
        <w:gridCol w:w="998"/>
        <w:gridCol w:w="882"/>
        <w:gridCol w:w="882"/>
        <w:gridCol w:w="1210"/>
        <w:gridCol w:w="880"/>
      </w:tblGrid>
      <w:tr w:rsidR="00BA3361" w:rsidRPr="00DE168F" w14:paraId="216AD54B" w14:textId="77777777" w:rsidTr="00BA3361">
        <w:trPr>
          <w:jc w:val="center"/>
        </w:trPr>
        <w:tc>
          <w:tcPr>
            <w:tcW w:w="894" w:type="pct"/>
            <w:gridSpan w:val="2"/>
            <w:vMerge w:val="restart"/>
            <w:tcBorders>
              <w:top w:val="single" w:sz="12" w:space="0" w:color="auto"/>
              <w:left w:val="nil"/>
              <w:right w:val="nil"/>
            </w:tcBorders>
            <w:vAlign w:val="center"/>
          </w:tcPr>
          <w:p w14:paraId="57A6A040" w14:textId="77777777" w:rsidR="00BA3361" w:rsidRPr="00DE168F" w:rsidRDefault="00BA3361" w:rsidP="00D10FFE">
            <w:pPr>
              <w:jc w:val="center"/>
            </w:pPr>
            <w:r w:rsidRPr="00DE168F">
              <w:rPr>
                <w:rFonts w:hint="eastAsia"/>
              </w:rPr>
              <w:t>地图</w:t>
            </w:r>
          </w:p>
          <w:p w14:paraId="2E5EAD43" w14:textId="77777777" w:rsidR="00BA3361" w:rsidRPr="00DE168F" w:rsidRDefault="00BA3361" w:rsidP="00D10FFE">
            <w:pPr>
              <w:jc w:val="center"/>
            </w:pPr>
            <w:r w:rsidRPr="00DE168F">
              <w:rPr>
                <w:rFonts w:hint="eastAsia"/>
              </w:rPr>
              <w:t>规格</w:t>
            </w:r>
          </w:p>
        </w:tc>
        <w:tc>
          <w:tcPr>
            <w:tcW w:w="2118" w:type="pct"/>
            <w:gridSpan w:val="4"/>
            <w:tcBorders>
              <w:top w:val="single" w:sz="12" w:space="0" w:color="auto"/>
              <w:left w:val="nil"/>
              <w:bottom w:val="single" w:sz="12" w:space="0" w:color="auto"/>
              <w:right w:val="nil"/>
            </w:tcBorders>
            <w:vAlign w:val="center"/>
          </w:tcPr>
          <w:p w14:paraId="0129C068" w14:textId="77777777" w:rsidR="00BA3361" w:rsidRPr="00DE168F" w:rsidRDefault="00BA3361" w:rsidP="00D10FFE">
            <w:pPr>
              <w:jc w:val="center"/>
            </w:pPr>
            <w:r w:rsidRPr="00DE168F">
              <w:rPr>
                <w:rFonts w:cs="宋体" w:hint="eastAsia"/>
              </w:rPr>
              <w:t>平均路径长度</w:t>
            </w:r>
          </w:p>
        </w:tc>
        <w:tc>
          <w:tcPr>
            <w:tcW w:w="1988" w:type="pct"/>
            <w:gridSpan w:val="4"/>
            <w:tcBorders>
              <w:top w:val="single" w:sz="12" w:space="0" w:color="auto"/>
              <w:left w:val="nil"/>
              <w:bottom w:val="single" w:sz="4" w:space="0" w:color="auto"/>
              <w:right w:val="nil"/>
            </w:tcBorders>
            <w:vAlign w:val="center"/>
          </w:tcPr>
          <w:p w14:paraId="39C6F9D3" w14:textId="77777777" w:rsidR="00BA3361" w:rsidRPr="00DE168F" w:rsidRDefault="00BA3361" w:rsidP="00D10FFE">
            <w:pPr>
              <w:jc w:val="center"/>
            </w:pPr>
            <w:r w:rsidRPr="00DE168F">
              <w:rPr>
                <w:rFonts w:cs="宋体" w:hint="eastAsia"/>
              </w:rPr>
              <w:t>规划成功率</w:t>
            </w:r>
          </w:p>
        </w:tc>
      </w:tr>
      <w:tr w:rsidR="00BA3361" w:rsidRPr="00DE168F" w14:paraId="7CC06396" w14:textId="77777777" w:rsidTr="00BA3361">
        <w:trPr>
          <w:trHeight w:val="806"/>
          <w:jc w:val="center"/>
        </w:trPr>
        <w:tc>
          <w:tcPr>
            <w:tcW w:w="894" w:type="pct"/>
            <w:gridSpan w:val="2"/>
            <w:vMerge/>
            <w:tcBorders>
              <w:left w:val="nil"/>
              <w:bottom w:val="single" w:sz="12" w:space="0" w:color="auto"/>
              <w:right w:val="nil"/>
            </w:tcBorders>
            <w:vAlign w:val="center"/>
          </w:tcPr>
          <w:p w14:paraId="1A8561AF" w14:textId="77777777" w:rsidR="00BA3361" w:rsidRPr="00DE168F" w:rsidRDefault="00BA3361" w:rsidP="00D10FFE">
            <w:pPr>
              <w:jc w:val="center"/>
            </w:pPr>
          </w:p>
        </w:tc>
        <w:tc>
          <w:tcPr>
            <w:tcW w:w="512" w:type="pct"/>
            <w:tcBorders>
              <w:top w:val="single" w:sz="12" w:space="0" w:color="auto"/>
              <w:left w:val="nil"/>
              <w:bottom w:val="single" w:sz="12" w:space="0" w:color="auto"/>
              <w:right w:val="nil"/>
            </w:tcBorders>
            <w:vAlign w:val="center"/>
            <w:hideMark/>
          </w:tcPr>
          <w:p w14:paraId="0A013C56" w14:textId="77777777" w:rsidR="00BA3361" w:rsidRPr="00DE168F" w:rsidRDefault="00BA3361" w:rsidP="00D10FFE">
            <w:pPr>
              <w:jc w:val="center"/>
            </w:pPr>
            <w:r w:rsidRPr="00DE168F">
              <w:rPr>
                <w:rFonts w:hint="eastAsia"/>
              </w:rPr>
              <w:t>A</w:t>
            </w:r>
            <w:r w:rsidRPr="00DE168F">
              <w:t>*</w:t>
            </w:r>
          </w:p>
        </w:tc>
        <w:tc>
          <w:tcPr>
            <w:tcW w:w="512" w:type="pct"/>
            <w:tcBorders>
              <w:top w:val="single" w:sz="12" w:space="0" w:color="auto"/>
              <w:left w:val="nil"/>
              <w:bottom w:val="single" w:sz="12" w:space="0" w:color="auto"/>
              <w:right w:val="nil"/>
            </w:tcBorders>
            <w:vAlign w:val="center"/>
            <w:hideMark/>
          </w:tcPr>
          <w:p w14:paraId="6C7466D6" w14:textId="77777777" w:rsidR="00BA3361" w:rsidRPr="00DE168F" w:rsidRDefault="00BA3361" w:rsidP="00D10FFE">
            <w:pPr>
              <w:jc w:val="center"/>
            </w:pPr>
            <w:r w:rsidRPr="00DE168F">
              <w:t>JPS</w:t>
            </w:r>
          </w:p>
        </w:tc>
        <w:tc>
          <w:tcPr>
            <w:tcW w:w="579" w:type="pct"/>
            <w:tcBorders>
              <w:top w:val="single" w:sz="12" w:space="0" w:color="auto"/>
              <w:left w:val="nil"/>
              <w:bottom w:val="single" w:sz="12" w:space="0" w:color="auto"/>
              <w:right w:val="nil"/>
            </w:tcBorders>
            <w:vAlign w:val="center"/>
          </w:tcPr>
          <w:p w14:paraId="489A1767" w14:textId="77777777" w:rsidR="00BA3361" w:rsidRPr="00DE168F" w:rsidRDefault="00BA3361" w:rsidP="00D10FFE">
            <w:pPr>
              <w:jc w:val="center"/>
            </w:pPr>
            <w:r w:rsidRPr="00DE168F">
              <w:t>GSLST</w:t>
            </w:r>
          </w:p>
        </w:tc>
        <w:tc>
          <w:tcPr>
            <w:tcW w:w="514" w:type="pct"/>
            <w:tcBorders>
              <w:top w:val="single" w:sz="12" w:space="0" w:color="auto"/>
              <w:left w:val="nil"/>
              <w:bottom w:val="single" w:sz="12" w:space="0" w:color="auto"/>
              <w:right w:val="nil"/>
            </w:tcBorders>
            <w:vAlign w:val="center"/>
            <w:hideMark/>
          </w:tcPr>
          <w:p w14:paraId="5A80A767" w14:textId="77777777" w:rsidR="00BA3361" w:rsidRPr="00DE168F" w:rsidRDefault="00BA3361" w:rsidP="00D10FFE">
            <w:pPr>
              <w:jc w:val="center"/>
              <w:rPr>
                <w:rFonts w:cs="宋体"/>
              </w:rPr>
            </w:pPr>
            <w:r>
              <w:rPr>
                <w:rFonts w:hint="eastAsia"/>
              </w:rPr>
              <w:t>本文</w:t>
            </w:r>
          </w:p>
          <w:p w14:paraId="14A30438" w14:textId="77777777" w:rsidR="00BA3361" w:rsidRPr="00DE168F" w:rsidRDefault="00BA3361" w:rsidP="00D10FFE">
            <w:pPr>
              <w:jc w:val="center"/>
            </w:pPr>
            <w:r w:rsidRPr="00DE168F">
              <w:rPr>
                <w:rFonts w:cs="宋体" w:hint="eastAsia"/>
              </w:rPr>
              <w:t>方</w:t>
            </w:r>
            <w:r w:rsidRPr="00DE168F">
              <w:rPr>
                <w:rFonts w:hint="eastAsia"/>
              </w:rPr>
              <w:t>法</w:t>
            </w:r>
          </w:p>
        </w:tc>
        <w:tc>
          <w:tcPr>
            <w:tcW w:w="455" w:type="pct"/>
            <w:tcBorders>
              <w:top w:val="single" w:sz="12" w:space="0" w:color="auto"/>
              <w:left w:val="nil"/>
              <w:bottom w:val="single" w:sz="12" w:space="0" w:color="auto"/>
              <w:right w:val="nil"/>
            </w:tcBorders>
            <w:vAlign w:val="center"/>
            <w:hideMark/>
          </w:tcPr>
          <w:p w14:paraId="4CE59E1A" w14:textId="77777777" w:rsidR="00BA3361" w:rsidRPr="00DE168F" w:rsidRDefault="00BA3361" w:rsidP="00D10FFE">
            <w:pPr>
              <w:jc w:val="center"/>
            </w:pPr>
            <w:r w:rsidRPr="00DE168F">
              <w:rPr>
                <w:rFonts w:hint="eastAsia"/>
              </w:rPr>
              <w:t>A</w:t>
            </w:r>
            <w:r w:rsidRPr="00DE168F">
              <w:t>*</w:t>
            </w:r>
          </w:p>
        </w:tc>
        <w:tc>
          <w:tcPr>
            <w:tcW w:w="455" w:type="pct"/>
            <w:tcBorders>
              <w:top w:val="single" w:sz="12" w:space="0" w:color="auto"/>
              <w:left w:val="nil"/>
              <w:bottom w:val="single" w:sz="12" w:space="0" w:color="auto"/>
              <w:right w:val="nil"/>
            </w:tcBorders>
            <w:vAlign w:val="center"/>
            <w:hideMark/>
          </w:tcPr>
          <w:p w14:paraId="1FEF2968" w14:textId="77777777" w:rsidR="00BA3361" w:rsidRPr="00DE168F" w:rsidRDefault="00BA3361" w:rsidP="00D10FFE">
            <w:pPr>
              <w:jc w:val="center"/>
            </w:pPr>
            <w:r w:rsidRPr="00DE168F">
              <w:t>JPS</w:t>
            </w:r>
          </w:p>
        </w:tc>
        <w:tc>
          <w:tcPr>
            <w:tcW w:w="624" w:type="pct"/>
            <w:tcBorders>
              <w:top w:val="single" w:sz="12" w:space="0" w:color="auto"/>
              <w:left w:val="nil"/>
              <w:bottom w:val="single" w:sz="12" w:space="0" w:color="auto"/>
              <w:right w:val="nil"/>
            </w:tcBorders>
            <w:vAlign w:val="center"/>
          </w:tcPr>
          <w:p w14:paraId="35144C14" w14:textId="77777777" w:rsidR="00BA3361" w:rsidRPr="00DE168F" w:rsidRDefault="00BA3361" w:rsidP="00D10FFE">
            <w:pPr>
              <w:jc w:val="center"/>
            </w:pPr>
            <w:r w:rsidRPr="00DE168F">
              <w:t>GSLST</w:t>
            </w:r>
          </w:p>
        </w:tc>
        <w:tc>
          <w:tcPr>
            <w:tcW w:w="454" w:type="pct"/>
            <w:tcBorders>
              <w:top w:val="single" w:sz="12" w:space="0" w:color="auto"/>
              <w:left w:val="nil"/>
              <w:bottom w:val="single" w:sz="12" w:space="0" w:color="auto"/>
              <w:right w:val="nil"/>
            </w:tcBorders>
            <w:vAlign w:val="center"/>
            <w:hideMark/>
          </w:tcPr>
          <w:p w14:paraId="66B7782D" w14:textId="77777777" w:rsidR="00BA3361" w:rsidRPr="00DE168F" w:rsidRDefault="00BA3361" w:rsidP="00D10FFE">
            <w:pPr>
              <w:jc w:val="center"/>
              <w:rPr>
                <w:rFonts w:cs="宋体"/>
              </w:rPr>
            </w:pPr>
            <w:r>
              <w:rPr>
                <w:rFonts w:hint="eastAsia"/>
              </w:rPr>
              <w:t>本文</w:t>
            </w:r>
          </w:p>
          <w:p w14:paraId="278A392E" w14:textId="77777777" w:rsidR="00BA3361" w:rsidRPr="00DE168F" w:rsidRDefault="00BA3361" w:rsidP="00D10FFE">
            <w:pPr>
              <w:jc w:val="center"/>
            </w:pPr>
            <w:r w:rsidRPr="00DE168F">
              <w:rPr>
                <w:rFonts w:cs="宋体" w:hint="eastAsia"/>
              </w:rPr>
              <w:t>方</w:t>
            </w:r>
            <w:r w:rsidRPr="00DE168F">
              <w:rPr>
                <w:rFonts w:hint="eastAsia"/>
              </w:rPr>
              <w:t>法</w:t>
            </w:r>
          </w:p>
        </w:tc>
      </w:tr>
      <w:tr w:rsidR="00BA3361" w:rsidRPr="00DE168F" w14:paraId="1BABB01B" w14:textId="77777777" w:rsidTr="00BA3361">
        <w:trPr>
          <w:trHeight w:val="283"/>
          <w:jc w:val="center"/>
        </w:trPr>
        <w:tc>
          <w:tcPr>
            <w:tcW w:w="204" w:type="pct"/>
            <w:vMerge w:val="restart"/>
            <w:tcBorders>
              <w:top w:val="nil"/>
              <w:left w:val="nil"/>
              <w:right w:val="nil"/>
            </w:tcBorders>
            <w:vAlign w:val="center"/>
          </w:tcPr>
          <w:p w14:paraId="57EAD141" w14:textId="0543BBE5" w:rsidR="00BA3361" w:rsidRDefault="00BA3361" w:rsidP="00BA3361">
            <w:pPr>
              <w:jc w:val="center"/>
              <w:rPr>
                <w:rFonts w:eastAsiaTheme="minorEastAsia"/>
              </w:rPr>
            </w:pPr>
            <w:r>
              <w:rPr>
                <w:rFonts w:eastAsiaTheme="minorEastAsia" w:hint="eastAsia"/>
              </w:rPr>
              <w:t>1</w:t>
            </w:r>
          </w:p>
        </w:tc>
        <w:tc>
          <w:tcPr>
            <w:tcW w:w="690" w:type="pct"/>
            <w:tcBorders>
              <w:top w:val="nil"/>
              <w:left w:val="nil"/>
              <w:bottom w:val="nil"/>
              <w:right w:val="nil"/>
            </w:tcBorders>
            <w:vAlign w:val="center"/>
          </w:tcPr>
          <w:p w14:paraId="666A88DF" w14:textId="2647C36F" w:rsidR="00BA3361" w:rsidRPr="00DE168F" w:rsidRDefault="00BA3361" w:rsidP="00BA3361">
            <w:pPr>
              <w:jc w:val="center"/>
            </w:pPr>
            <w:r w:rsidRPr="00DE168F">
              <w:t>23×30</w:t>
            </w:r>
          </w:p>
        </w:tc>
        <w:tc>
          <w:tcPr>
            <w:tcW w:w="512" w:type="pct"/>
            <w:tcBorders>
              <w:top w:val="nil"/>
              <w:left w:val="nil"/>
              <w:bottom w:val="nil"/>
              <w:right w:val="nil"/>
            </w:tcBorders>
          </w:tcPr>
          <w:p w14:paraId="2011C02F" w14:textId="2A2145D4" w:rsidR="00BA3361" w:rsidRPr="00DE168F" w:rsidRDefault="00BA3361" w:rsidP="00BA3361">
            <w:pPr>
              <w:jc w:val="center"/>
            </w:pPr>
            <w:r w:rsidRPr="00DE168F">
              <w:t xml:space="preserve">24.39 </w:t>
            </w:r>
          </w:p>
        </w:tc>
        <w:tc>
          <w:tcPr>
            <w:tcW w:w="512" w:type="pct"/>
            <w:tcBorders>
              <w:top w:val="nil"/>
              <w:left w:val="nil"/>
              <w:bottom w:val="nil"/>
              <w:right w:val="nil"/>
            </w:tcBorders>
          </w:tcPr>
          <w:p w14:paraId="64069780" w14:textId="59809AF3" w:rsidR="00BA3361" w:rsidRPr="00DE168F" w:rsidRDefault="00BA3361" w:rsidP="00BA3361">
            <w:pPr>
              <w:jc w:val="center"/>
            </w:pPr>
            <w:r w:rsidRPr="00DE168F">
              <w:t xml:space="preserve">24.39 </w:t>
            </w:r>
          </w:p>
        </w:tc>
        <w:tc>
          <w:tcPr>
            <w:tcW w:w="579" w:type="pct"/>
            <w:tcBorders>
              <w:top w:val="nil"/>
              <w:left w:val="nil"/>
              <w:bottom w:val="nil"/>
              <w:right w:val="nil"/>
            </w:tcBorders>
          </w:tcPr>
          <w:p w14:paraId="6BEEEDD4" w14:textId="35C53A50" w:rsidR="00BA3361" w:rsidRPr="00DE168F" w:rsidRDefault="00BA3361" w:rsidP="00BA3361">
            <w:pPr>
              <w:jc w:val="center"/>
            </w:pPr>
            <w:r w:rsidRPr="00DE168F">
              <w:t xml:space="preserve">35.19 </w:t>
            </w:r>
          </w:p>
        </w:tc>
        <w:tc>
          <w:tcPr>
            <w:tcW w:w="514" w:type="pct"/>
            <w:tcBorders>
              <w:top w:val="nil"/>
              <w:left w:val="nil"/>
              <w:bottom w:val="nil"/>
              <w:right w:val="nil"/>
            </w:tcBorders>
          </w:tcPr>
          <w:p w14:paraId="4826C02C" w14:textId="6A5AE753" w:rsidR="00BA3361" w:rsidRPr="00DE168F" w:rsidRDefault="00BA3361" w:rsidP="00BA3361">
            <w:pPr>
              <w:jc w:val="center"/>
            </w:pPr>
            <w:r w:rsidRPr="00DE168F">
              <w:t xml:space="preserve">24.39 </w:t>
            </w:r>
          </w:p>
        </w:tc>
        <w:tc>
          <w:tcPr>
            <w:tcW w:w="455" w:type="pct"/>
            <w:tcBorders>
              <w:top w:val="nil"/>
              <w:left w:val="nil"/>
              <w:bottom w:val="nil"/>
              <w:right w:val="nil"/>
            </w:tcBorders>
            <w:vAlign w:val="center"/>
          </w:tcPr>
          <w:p w14:paraId="11A73007" w14:textId="3C695A4E" w:rsidR="00BA3361" w:rsidRPr="00DE168F" w:rsidRDefault="00BA3361" w:rsidP="00BA3361">
            <w:pPr>
              <w:jc w:val="center"/>
            </w:pPr>
            <w:r w:rsidRPr="00DE168F">
              <w:rPr>
                <w:rFonts w:hint="eastAsia"/>
              </w:rPr>
              <w:t>1</w:t>
            </w:r>
            <w:r w:rsidRPr="00DE168F">
              <w:t>00%</w:t>
            </w:r>
          </w:p>
        </w:tc>
        <w:tc>
          <w:tcPr>
            <w:tcW w:w="455" w:type="pct"/>
            <w:tcBorders>
              <w:top w:val="nil"/>
              <w:left w:val="nil"/>
              <w:bottom w:val="nil"/>
              <w:right w:val="nil"/>
            </w:tcBorders>
            <w:vAlign w:val="center"/>
          </w:tcPr>
          <w:p w14:paraId="55EA406D" w14:textId="30BA458B" w:rsidR="00BA3361" w:rsidRPr="00DE168F" w:rsidRDefault="00BA3361" w:rsidP="00BA3361">
            <w:pPr>
              <w:jc w:val="center"/>
            </w:pPr>
            <w:r w:rsidRPr="00DE168F">
              <w:rPr>
                <w:rFonts w:hint="eastAsia"/>
              </w:rPr>
              <w:t>1</w:t>
            </w:r>
            <w:r w:rsidRPr="00DE168F">
              <w:t>00%</w:t>
            </w:r>
          </w:p>
        </w:tc>
        <w:tc>
          <w:tcPr>
            <w:tcW w:w="624" w:type="pct"/>
            <w:tcBorders>
              <w:top w:val="nil"/>
              <w:left w:val="nil"/>
              <w:bottom w:val="nil"/>
              <w:right w:val="nil"/>
            </w:tcBorders>
          </w:tcPr>
          <w:p w14:paraId="16B6852B" w14:textId="750AABDA" w:rsidR="00BA3361" w:rsidRPr="00DE168F" w:rsidRDefault="00BA3361" w:rsidP="00BA3361">
            <w:pPr>
              <w:jc w:val="center"/>
            </w:pPr>
            <w:r w:rsidRPr="00DE168F">
              <w:t>100.00%</w:t>
            </w:r>
          </w:p>
        </w:tc>
        <w:tc>
          <w:tcPr>
            <w:tcW w:w="454" w:type="pct"/>
            <w:tcBorders>
              <w:top w:val="nil"/>
              <w:left w:val="nil"/>
              <w:bottom w:val="nil"/>
              <w:right w:val="nil"/>
            </w:tcBorders>
            <w:vAlign w:val="center"/>
          </w:tcPr>
          <w:p w14:paraId="731F87DA" w14:textId="356FB98A" w:rsidR="00BA3361" w:rsidRPr="00DE168F" w:rsidRDefault="00BA3361" w:rsidP="00BA3361">
            <w:pPr>
              <w:jc w:val="center"/>
            </w:pPr>
            <w:r w:rsidRPr="00DE168F">
              <w:rPr>
                <w:rFonts w:hint="eastAsia"/>
              </w:rPr>
              <w:t>1</w:t>
            </w:r>
            <w:r w:rsidRPr="00DE168F">
              <w:t>00%</w:t>
            </w:r>
          </w:p>
        </w:tc>
      </w:tr>
      <w:tr w:rsidR="00BA3361" w:rsidRPr="00DE168F" w14:paraId="27DB0C73" w14:textId="77777777" w:rsidTr="00BA3361">
        <w:trPr>
          <w:trHeight w:val="283"/>
          <w:jc w:val="center"/>
        </w:trPr>
        <w:tc>
          <w:tcPr>
            <w:tcW w:w="204" w:type="pct"/>
            <w:vMerge/>
            <w:tcBorders>
              <w:left w:val="nil"/>
              <w:right w:val="nil"/>
            </w:tcBorders>
            <w:vAlign w:val="center"/>
          </w:tcPr>
          <w:p w14:paraId="248FC3AB" w14:textId="77777777" w:rsidR="00BA3361" w:rsidRDefault="00BA3361" w:rsidP="00BA3361">
            <w:pPr>
              <w:jc w:val="center"/>
              <w:rPr>
                <w:rFonts w:eastAsiaTheme="minorEastAsia"/>
              </w:rPr>
            </w:pPr>
          </w:p>
        </w:tc>
        <w:tc>
          <w:tcPr>
            <w:tcW w:w="690" w:type="pct"/>
            <w:tcBorders>
              <w:top w:val="nil"/>
              <w:left w:val="nil"/>
              <w:bottom w:val="nil"/>
              <w:right w:val="nil"/>
            </w:tcBorders>
            <w:vAlign w:val="center"/>
          </w:tcPr>
          <w:p w14:paraId="3A523204" w14:textId="1A2DB9FA" w:rsidR="00BA3361" w:rsidRPr="00DE168F" w:rsidRDefault="00BA3361" w:rsidP="00BA3361">
            <w:pPr>
              <w:jc w:val="center"/>
            </w:pPr>
            <w:r w:rsidRPr="00DE168F">
              <w:t>28×30</w:t>
            </w:r>
          </w:p>
        </w:tc>
        <w:tc>
          <w:tcPr>
            <w:tcW w:w="512" w:type="pct"/>
            <w:tcBorders>
              <w:top w:val="nil"/>
              <w:left w:val="nil"/>
              <w:bottom w:val="nil"/>
              <w:right w:val="nil"/>
            </w:tcBorders>
          </w:tcPr>
          <w:p w14:paraId="7E559472" w14:textId="6744734D" w:rsidR="00BA3361" w:rsidRPr="00DE168F" w:rsidRDefault="00BA3361" w:rsidP="00BA3361">
            <w:pPr>
              <w:jc w:val="center"/>
            </w:pPr>
            <w:r w:rsidRPr="00DE168F">
              <w:t xml:space="preserve">25.13 </w:t>
            </w:r>
          </w:p>
        </w:tc>
        <w:tc>
          <w:tcPr>
            <w:tcW w:w="512" w:type="pct"/>
            <w:tcBorders>
              <w:top w:val="nil"/>
              <w:left w:val="nil"/>
              <w:bottom w:val="nil"/>
              <w:right w:val="nil"/>
            </w:tcBorders>
          </w:tcPr>
          <w:p w14:paraId="342CE72E" w14:textId="480835C0" w:rsidR="00BA3361" w:rsidRPr="00DE168F" w:rsidRDefault="00BA3361" w:rsidP="00BA3361">
            <w:pPr>
              <w:jc w:val="center"/>
            </w:pPr>
            <w:r w:rsidRPr="00DE168F">
              <w:t xml:space="preserve">25.13 </w:t>
            </w:r>
          </w:p>
        </w:tc>
        <w:tc>
          <w:tcPr>
            <w:tcW w:w="579" w:type="pct"/>
            <w:tcBorders>
              <w:top w:val="nil"/>
              <w:left w:val="nil"/>
              <w:bottom w:val="nil"/>
              <w:right w:val="nil"/>
            </w:tcBorders>
          </w:tcPr>
          <w:p w14:paraId="39AD9CAA" w14:textId="7E02EC59" w:rsidR="00BA3361" w:rsidRPr="00DE168F" w:rsidRDefault="00BA3361" w:rsidP="00BA3361">
            <w:pPr>
              <w:jc w:val="center"/>
            </w:pPr>
            <w:r w:rsidRPr="00DE168F">
              <w:t xml:space="preserve">30.90 </w:t>
            </w:r>
          </w:p>
        </w:tc>
        <w:tc>
          <w:tcPr>
            <w:tcW w:w="514" w:type="pct"/>
            <w:tcBorders>
              <w:top w:val="nil"/>
              <w:left w:val="nil"/>
              <w:bottom w:val="nil"/>
              <w:right w:val="nil"/>
            </w:tcBorders>
          </w:tcPr>
          <w:p w14:paraId="545FEE23" w14:textId="51321E39" w:rsidR="00BA3361" w:rsidRPr="00DE168F" w:rsidRDefault="00BA3361" w:rsidP="00BA3361">
            <w:pPr>
              <w:jc w:val="center"/>
            </w:pPr>
            <w:r w:rsidRPr="00DE168F">
              <w:t xml:space="preserve">25.13 </w:t>
            </w:r>
          </w:p>
        </w:tc>
        <w:tc>
          <w:tcPr>
            <w:tcW w:w="455" w:type="pct"/>
            <w:tcBorders>
              <w:top w:val="nil"/>
              <w:left w:val="nil"/>
              <w:bottom w:val="nil"/>
              <w:right w:val="nil"/>
            </w:tcBorders>
            <w:vAlign w:val="center"/>
          </w:tcPr>
          <w:p w14:paraId="7F3FA062" w14:textId="0ABE4F58" w:rsidR="00BA3361" w:rsidRPr="00DE168F" w:rsidRDefault="00BA3361" w:rsidP="00BA3361">
            <w:pPr>
              <w:jc w:val="center"/>
            </w:pPr>
            <w:r w:rsidRPr="00DE168F">
              <w:rPr>
                <w:rFonts w:hint="eastAsia"/>
              </w:rPr>
              <w:t>1</w:t>
            </w:r>
            <w:r w:rsidRPr="00DE168F">
              <w:t>00%</w:t>
            </w:r>
          </w:p>
        </w:tc>
        <w:tc>
          <w:tcPr>
            <w:tcW w:w="455" w:type="pct"/>
            <w:tcBorders>
              <w:top w:val="nil"/>
              <w:left w:val="nil"/>
              <w:bottom w:val="nil"/>
              <w:right w:val="nil"/>
            </w:tcBorders>
            <w:vAlign w:val="center"/>
          </w:tcPr>
          <w:p w14:paraId="46F8D07A" w14:textId="41F6A641" w:rsidR="00BA3361" w:rsidRPr="00DE168F" w:rsidRDefault="00BA3361" w:rsidP="00BA3361">
            <w:pPr>
              <w:jc w:val="center"/>
            </w:pPr>
            <w:r w:rsidRPr="00DE168F">
              <w:t>100%</w:t>
            </w:r>
          </w:p>
        </w:tc>
        <w:tc>
          <w:tcPr>
            <w:tcW w:w="624" w:type="pct"/>
            <w:tcBorders>
              <w:top w:val="nil"/>
              <w:left w:val="nil"/>
              <w:bottom w:val="nil"/>
              <w:right w:val="nil"/>
            </w:tcBorders>
          </w:tcPr>
          <w:p w14:paraId="5262C258" w14:textId="2E54E9CD" w:rsidR="00BA3361" w:rsidRPr="00DE168F" w:rsidRDefault="00BA3361" w:rsidP="00BA3361">
            <w:pPr>
              <w:jc w:val="center"/>
            </w:pPr>
            <w:r w:rsidRPr="00DE168F">
              <w:rPr>
                <w:color w:val="FF0000"/>
              </w:rPr>
              <w:t>94.00%</w:t>
            </w:r>
          </w:p>
        </w:tc>
        <w:tc>
          <w:tcPr>
            <w:tcW w:w="454" w:type="pct"/>
            <w:tcBorders>
              <w:top w:val="nil"/>
              <w:left w:val="nil"/>
              <w:bottom w:val="nil"/>
              <w:right w:val="nil"/>
            </w:tcBorders>
            <w:vAlign w:val="center"/>
          </w:tcPr>
          <w:p w14:paraId="31C684A2" w14:textId="0A9A1D51" w:rsidR="00BA3361" w:rsidRPr="00DE168F" w:rsidRDefault="00BA3361" w:rsidP="00BA3361">
            <w:pPr>
              <w:jc w:val="center"/>
            </w:pPr>
            <w:r w:rsidRPr="00DE168F">
              <w:rPr>
                <w:rFonts w:hint="eastAsia"/>
              </w:rPr>
              <w:t>1</w:t>
            </w:r>
            <w:r w:rsidRPr="00DE168F">
              <w:t>00%</w:t>
            </w:r>
          </w:p>
        </w:tc>
      </w:tr>
      <w:tr w:rsidR="00BA3361" w:rsidRPr="00DE168F" w14:paraId="5BD91EF0" w14:textId="77777777" w:rsidTr="00153A98">
        <w:trPr>
          <w:trHeight w:val="283"/>
          <w:jc w:val="center"/>
        </w:trPr>
        <w:tc>
          <w:tcPr>
            <w:tcW w:w="204" w:type="pct"/>
            <w:vMerge/>
            <w:tcBorders>
              <w:left w:val="nil"/>
              <w:right w:val="nil"/>
            </w:tcBorders>
            <w:vAlign w:val="center"/>
          </w:tcPr>
          <w:p w14:paraId="19796A33" w14:textId="77777777" w:rsidR="00BA3361" w:rsidRDefault="00BA3361" w:rsidP="00BA3361">
            <w:pPr>
              <w:jc w:val="center"/>
              <w:rPr>
                <w:rFonts w:eastAsiaTheme="minorEastAsia"/>
              </w:rPr>
            </w:pPr>
          </w:p>
        </w:tc>
        <w:tc>
          <w:tcPr>
            <w:tcW w:w="690" w:type="pct"/>
            <w:tcBorders>
              <w:top w:val="nil"/>
              <w:left w:val="nil"/>
              <w:bottom w:val="nil"/>
              <w:right w:val="nil"/>
            </w:tcBorders>
            <w:vAlign w:val="center"/>
          </w:tcPr>
          <w:p w14:paraId="61EBF8DF" w14:textId="5563569C" w:rsidR="00BA3361" w:rsidRPr="00DE168F" w:rsidRDefault="00BA3361" w:rsidP="00BA3361">
            <w:pPr>
              <w:jc w:val="center"/>
            </w:pPr>
            <w:r w:rsidRPr="00DE168F">
              <w:t>30×30</w:t>
            </w:r>
          </w:p>
        </w:tc>
        <w:tc>
          <w:tcPr>
            <w:tcW w:w="512" w:type="pct"/>
            <w:tcBorders>
              <w:top w:val="nil"/>
              <w:left w:val="nil"/>
              <w:bottom w:val="nil"/>
              <w:right w:val="nil"/>
            </w:tcBorders>
          </w:tcPr>
          <w:p w14:paraId="34B774C1" w14:textId="5EFE82A0" w:rsidR="00BA3361" w:rsidRPr="00DE168F" w:rsidRDefault="00BA3361" w:rsidP="00BA3361">
            <w:pPr>
              <w:jc w:val="center"/>
            </w:pPr>
            <w:r w:rsidRPr="00DE168F">
              <w:t xml:space="preserve">19.40 </w:t>
            </w:r>
          </w:p>
        </w:tc>
        <w:tc>
          <w:tcPr>
            <w:tcW w:w="512" w:type="pct"/>
            <w:tcBorders>
              <w:top w:val="nil"/>
              <w:left w:val="nil"/>
              <w:bottom w:val="nil"/>
              <w:right w:val="nil"/>
            </w:tcBorders>
          </w:tcPr>
          <w:p w14:paraId="7D06DF9C" w14:textId="64E619CD" w:rsidR="00BA3361" w:rsidRPr="00DE168F" w:rsidRDefault="00BA3361" w:rsidP="00BA3361">
            <w:pPr>
              <w:jc w:val="center"/>
            </w:pPr>
            <w:r w:rsidRPr="00DE168F">
              <w:t xml:space="preserve">19.40 </w:t>
            </w:r>
          </w:p>
        </w:tc>
        <w:tc>
          <w:tcPr>
            <w:tcW w:w="579" w:type="pct"/>
            <w:tcBorders>
              <w:top w:val="nil"/>
              <w:left w:val="nil"/>
              <w:bottom w:val="nil"/>
              <w:right w:val="nil"/>
            </w:tcBorders>
          </w:tcPr>
          <w:p w14:paraId="0BBD592A" w14:textId="6A78B9F7" w:rsidR="00BA3361" w:rsidRPr="00DE168F" w:rsidRDefault="00BA3361" w:rsidP="00BA3361">
            <w:pPr>
              <w:jc w:val="center"/>
            </w:pPr>
            <w:r w:rsidRPr="00DE168F">
              <w:t xml:space="preserve">29.33 </w:t>
            </w:r>
          </w:p>
        </w:tc>
        <w:tc>
          <w:tcPr>
            <w:tcW w:w="514" w:type="pct"/>
            <w:tcBorders>
              <w:top w:val="nil"/>
              <w:left w:val="nil"/>
              <w:bottom w:val="nil"/>
              <w:right w:val="nil"/>
            </w:tcBorders>
          </w:tcPr>
          <w:p w14:paraId="7A124C8A" w14:textId="34833989" w:rsidR="00BA3361" w:rsidRPr="00DE168F" w:rsidRDefault="00BA3361" w:rsidP="00BA3361">
            <w:pPr>
              <w:jc w:val="center"/>
            </w:pPr>
            <w:r w:rsidRPr="00DE168F">
              <w:t xml:space="preserve">19.40 </w:t>
            </w:r>
          </w:p>
        </w:tc>
        <w:tc>
          <w:tcPr>
            <w:tcW w:w="455" w:type="pct"/>
            <w:tcBorders>
              <w:top w:val="nil"/>
              <w:left w:val="nil"/>
              <w:bottom w:val="nil"/>
              <w:right w:val="nil"/>
            </w:tcBorders>
            <w:vAlign w:val="center"/>
          </w:tcPr>
          <w:p w14:paraId="2B0F3163" w14:textId="2942F977" w:rsidR="00BA3361" w:rsidRPr="00DE168F" w:rsidRDefault="00BA3361" w:rsidP="00BA3361">
            <w:pPr>
              <w:jc w:val="center"/>
            </w:pPr>
            <w:r w:rsidRPr="00DE168F">
              <w:rPr>
                <w:rFonts w:hint="eastAsia"/>
              </w:rPr>
              <w:t>1</w:t>
            </w:r>
            <w:r w:rsidRPr="00DE168F">
              <w:t>00%</w:t>
            </w:r>
          </w:p>
        </w:tc>
        <w:tc>
          <w:tcPr>
            <w:tcW w:w="455" w:type="pct"/>
            <w:tcBorders>
              <w:top w:val="nil"/>
              <w:left w:val="nil"/>
              <w:bottom w:val="nil"/>
              <w:right w:val="nil"/>
            </w:tcBorders>
            <w:vAlign w:val="center"/>
          </w:tcPr>
          <w:p w14:paraId="00E66222" w14:textId="096902A8" w:rsidR="00BA3361" w:rsidRPr="00DE168F" w:rsidRDefault="00BA3361" w:rsidP="00BA3361">
            <w:pPr>
              <w:jc w:val="center"/>
            </w:pPr>
            <w:r w:rsidRPr="00DE168F">
              <w:rPr>
                <w:rFonts w:hint="eastAsia"/>
              </w:rPr>
              <w:t>1</w:t>
            </w:r>
            <w:r w:rsidRPr="00DE168F">
              <w:t>00%</w:t>
            </w:r>
          </w:p>
        </w:tc>
        <w:tc>
          <w:tcPr>
            <w:tcW w:w="624" w:type="pct"/>
            <w:tcBorders>
              <w:top w:val="nil"/>
              <w:left w:val="nil"/>
              <w:bottom w:val="nil"/>
              <w:right w:val="nil"/>
            </w:tcBorders>
          </w:tcPr>
          <w:p w14:paraId="214F6A8D" w14:textId="1C9791E5" w:rsidR="00BA3361" w:rsidRPr="00DE168F" w:rsidRDefault="00BA3361" w:rsidP="00BA3361">
            <w:pPr>
              <w:jc w:val="center"/>
            </w:pPr>
            <w:r w:rsidRPr="00DE168F">
              <w:t>100.00%</w:t>
            </w:r>
          </w:p>
        </w:tc>
        <w:tc>
          <w:tcPr>
            <w:tcW w:w="454" w:type="pct"/>
            <w:tcBorders>
              <w:top w:val="nil"/>
              <w:left w:val="nil"/>
              <w:bottom w:val="nil"/>
              <w:right w:val="nil"/>
            </w:tcBorders>
            <w:vAlign w:val="center"/>
          </w:tcPr>
          <w:p w14:paraId="7EB75F8A" w14:textId="7DC4ADC4" w:rsidR="00BA3361" w:rsidRPr="00DE168F" w:rsidRDefault="00BA3361" w:rsidP="00BA3361">
            <w:pPr>
              <w:jc w:val="center"/>
            </w:pPr>
            <w:r w:rsidRPr="00DE168F">
              <w:rPr>
                <w:rFonts w:hint="eastAsia"/>
              </w:rPr>
              <w:t>1</w:t>
            </w:r>
            <w:r w:rsidRPr="00DE168F">
              <w:t>00%</w:t>
            </w:r>
          </w:p>
        </w:tc>
      </w:tr>
      <w:tr w:rsidR="00BA3361" w:rsidRPr="00DE168F" w14:paraId="285DC7E5" w14:textId="77777777" w:rsidTr="00153A98">
        <w:trPr>
          <w:trHeight w:val="283"/>
          <w:jc w:val="center"/>
        </w:trPr>
        <w:tc>
          <w:tcPr>
            <w:tcW w:w="204" w:type="pct"/>
            <w:vMerge/>
            <w:tcBorders>
              <w:left w:val="nil"/>
              <w:right w:val="nil"/>
            </w:tcBorders>
            <w:vAlign w:val="center"/>
          </w:tcPr>
          <w:p w14:paraId="3384D1B4" w14:textId="77777777" w:rsidR="00BA3361" w:rsidRDefault="00BA3361" w:rsidP="00BA3361">
            <w:pPr>
              <w:jc w:val="center"/>
              <w:rPr>
                <w:rFonts w:eastAsiaTheme="minorEastAsia"/>
              </w:rPr>
            </w:pPr>
          </w:p>
        </w:tc>
        <w:tc>
          <w:tcPr>
            <w:tcW w:w="690" w:type="pct"/>
            <w:tcBorders>
              <w:top w:val="nil"/>
              <w:left w:val="nil"/>
              <w:bottom w:val="single" w:sz="4" w:space="0" w:color="auto"/>
              <w:right w:val="nil"/>
            </w:tcBorders>
            <w:vAlign w:val="center"/>
          </w:tcPr>
          <w:p w14:paraId="096DAB2E" w14:textId="7D4B4584" w:rsidR="00BA3361" w:rsidRPr="00DE168F" w:rsidRDefault="00BA3361" w:rsidP="00BA3361">
            <w:pPr>
              <w:jc w:val="center"/>
            </w:pPr>
            <w:r w:rsidRPr="00DE168F">
              <w:t>30×40</w:t>
            </w:r>
          </w:p>
        </w:tc>
        <w:tc>
          <w:tcPr>
            <w:tcW w:w="512" w:type="pct"/>
            <w:tcBorders>
              <w:top w:val="nil"/>
              <w:left w:val="nil"/>
              <w:bottom w:val="single" w:sz="4" w:space="0" w:color="auto"/>
              <w:right w:val="nil"/>
            </w:tcBorders>
          </w:tcPr>
          <w:p w14:paraId="4F4CAD72" w14:textId="4BB6C8F8" w:rsidR="00BA3361" w:rsidRPr="00DE168F" w:rsidRDefault="00BA3361" w:rsidP="00BA3361">
            <w:pPr>
              <w:jc w:val="center"/>
            </w:pPr>
            <w:r w:rsidRPr="00DE168F">
              <w:t xml:space="preserve">21.98 </w:t>
            </w:r>
          </w:p>
        </w:tc>
        <w:tc>
          <w:tcPr>
            <w:tcW w:w="512" w:type="pct"/>
            <w:tcBorders>
              <w:top w:val="nil"/>
              <w:left w:val="nil"/>
              <w:bottom w:val="single" w:sz="4" w:space="0" w:color="auto"/>
              <w:right w:val="nil"/>
            </w:tcBorders>
          </w:tcPr>
          <w:p w14:paraId="4BA6CEEC" w14:textId="3E48C136" w:rsidR="00BA3361" w:rsidRPr="00DE168F" w:rsidRDefault="00BA3361" w:rsidP="00BA3361">
            <w:pPr>
              <w:jc w:val="center"/>
            </w:pPr>
            <w:r w:rsidRPr="00DE168F">
              <w:t xml:space="preserve">21.98 </w:t>
            </w:r>
          </w:p>
        </w:tc>
        <w:tc>
          <w:tcPr>
            <w:tcW w:w="579" w:type="pct"/>
            <w:tcBorders>
              <w:top w:val="nil"/>
              <w:left w:val="nil"/>
              <w:bottom w:val="single" w:sz="4" w:space="0" w:color="auto"/>
              <w:right w:val="nil"/>
            </w:tcBorders>
          </w:tcPr>
          <w:p w14:paraId="595D0BC6" w14:textId="08291CC5" w:rsidR="00BA3361" w:rsidRPr="00DE168F" w:rsidRDefault="00BA3361" w:rsidP="00BA3361">
            <w:pPr>
              <w:jc w:val="center"/>
            </w:pPr>
            <w:r w:rsidRPr="00DE168F">
              <w:t xml:space="preserve">35.80 </w:t>
            </w:r>
          </w:p>
        </w:tc>
        <w:tc>
          <w:tcPr>
            <w:tcW w:w="514" w:type="pct"/>
            <w:tcBorders>
              <w:top w:val="nil"/>
              <w:left w:val="nil"/>
              <w:bottom w:val="single" w:sz="4" w:space="0" w:color="auto"/>
              <w:right w:val="nil"/>
            </w:tcBorders>
          </w:tcPr>
          <w:p w14:paraId="6199952D" w14:textId="2C41777A" w:rsidR="00BA3361" w:rsidRPr="00DE168F" w:rsidRDefault="00BA3361" w:rsidP="00BA3361">
            <w:pPr>
              <w:jc w:val="center"/>
            </w:pPr>
            <w:r w:rsidRPr="00DE168F">
              <w:t xml:space="preserve">21.98 </w:t>
            </w:r>
          </w:p>
        </w:tc>
        <w:tc>
          <w:tcPr>
            <w:tcW w:w="455" w:type="pct"/>
            <w:tcBorders>
              <w:top w:val="nil"/>
              <w:left w:val="nil"/>
              <w:bottom w:val="single" w:sz="4" w:space="0" w:color="auto"/>
              <w:right w:val="nil"/>
            </w:tcBorders>
            <w:vAlign w:val="center"/>
          </w:tcPr>
          <w:p w14:paraId="5BFCCEEA" w14:textId="669148DA" w:rsidR="00BA3361" w:rsidRPr="00DE168F" w:rsidRDefault="00BA3361" w:rsidP="00BA3361">
            <w:pPr>
              <w:jc w:val="center"/>
            </w:pPr>
            <w:r w:rsidRPr="00DE168F">
              <w:rPr>
                <w:rFonts w:hint="eastAsia"/>
              </w:rPr>
              <w:t>1</w:t>
            </w:r>
            <w:r w:rsidRPr="00DE168F">
              <w:t>00%</w:t>
            </w:r>
          </w:p>
        </w:tc>
        <w:tc>
          <w:tcPr>
            <w:tcW w:w="455" w:type="pct"/>
            <w:tcBorders>
              <w:top w:val="nil"/>
              <w:left w:val="nil"/>
              <w:bottom w:val="single" w:sz="4" w:space="0" w:color="auto"/>
              <w:right w:val="nil"/>
            </w:tcBorders>
            <w:vAlign w:val="center"/>
          </w:tcPr>
          <w:p w14:paraId="0C9AD29C" w14:textId="6EA4C29C" w:rsidR="00BA3361" w:rsidRPr="00DE168F" w:rsidRDefault="00BA3361" w:rsidP="00BA3361">
            <w:pPr>
              <w:jc w:val="center"/>
            </w:pPr>
            <w:r w:rsidRPr="00DE168F">
              <w:rPr>
                <w:rFonts w:hint="eastAsia"/>
              </w:rPr>
              <w:t>1</w:t>
            </w:r>
            <w:r w:rsidRPr="00DE168F">
              <w:t>00%</w:t>
            </w:r>
          </w:p>
        </w:tc>
        <w:tc>
          <w:tcPr>
            <w:tcW w:w="624" w:type="pct"/>
            <w:tcBorders>
              <w:top w:val="nil"/>
              <w:left w:val="nil"/>
              <w:bottom w:val="single" w:sz="4" w:space="0" w:color="auto"/>
              <w:right w:val="nil"/>
            </w:tcBorders>
          </w:tcPr>
          <w:p w14:paraId="2A8E57DB" w14:textId="41CADEB2" w:rsidR="00BA3361" w:rsidRPr="00DE168F" w:rsidRDefault="00BA3361" w:rsidP="00BA3361">
            <w:pPr>
              <w:jc w:val="center"/>
            </w:pPr>
            <w:r w:rsidRPr="00DE168F">
              <w:t>100.00%</w:t>
            </w:r>
          </w:p>
        </w:tc>
        <w:tc>
          <w:tcPr>
            <w:tcW w:w="454" w:type="pct"/>
            <w:tcBorders>
              <w:top w:val="nil"/>
              <w:left w:val="nil"/>
              <w:bottom w:val="single" w:sz="4" w:space="0" w:color="auto"/>
              <w:right w:val="nil"/>
            </w:tcBorders>
            <w:vAlign w:val="center"/>
          </w:tcPr>
          <w:p w14:paraId="31CD3457" w14:textId="1ECE2E9A" w:rsidR="00BA3361" w:rsidRPr="00DE168F" w:rsidRDefault="00BA3361" w:rsidP="00BA3361">
            <w:pPr>
              <w:jc w:val="center"/>
            </w:pPr>
            <w:r w:rsidRPr="00DE168F">
              <w:rPr>
                <w:rFonts w:hint="eastAsia"/>
              </w:rPr>
              <w:t>1</w:t>
            </w:r>
            <w:r w:rsidRPr="00DE168F">
              <w:t>00%</w:t>
            </w:r>
          </w:p>
        </w:tc>
      </w:tr>
      <w:tr w:rsidR="00BA3361" w:rsidRPr="00DE168F" w14:paraId="468F0E6D" w14:textId="77777777" w:rsidTr="00153A98">
        <w:trPr>
          <w:trHeight w:val="283"/>
          <w:jc w:val="center"/>
        </w:trPr>
        <w:tc>
          <w:tcPr>
            <w:tcW w:w="204" w:type="pct"/>
            <w:vMerge w:val="restart"/>
            <w:tcBorders>
              <w:top w:val="nil"/>
              <w:left w:val="nil"/>
              <w:right w:val="nil"/>
            </w:tcBorders>
            <w:vAlign w:val="center"/>
          </w:tcPr>
          <w:p w14:paraId="7BB97570" w14:textId="3781B396" w:rsidR="00BA3361" w:rsidRPr="00D62A55" w:rsidRDefault="00BA3361" w:rsidP="00D10FFE">
            <w:pPr>
              <w:jc w:val="center"/>
              <w:rPr>
                <w:rFonts w:eastAsiaTheme="minorEastAsia"/>
              </w:rPr>
            </w:pPr>
            <w:r>
              <w:rPr>
                <w:rFonts w:eastAsiaTheme="minorEastAsia" w:hint="eastAsia"/>
              </w:rPr>
              <w:t>2</w:t>
            </w:r>
          </w:p>
        </w:tc>
        <w:tc>
          <w:tcPr>
            <w:tcW w:w="690" w:type="pct"/>
            <w:tcBorders>
              <w:top w:val="single" w:sz="4" w:space="0" w:color="auto"/>
              <w:left w:val="nil"/>
              <w:bottom w:val="nil"/>
              <w:right w:val="nil"/>
            </w:tcBorders>
            <w:vAlign w:val="center"/>
            <w:hideMark/>
          </w:tcPr>
          <w:p w14:paraId="14DB44F3" w14:textId="77777777" w:rsidR="00BA3361" w:rsidRPr="00DE168F" w:rsidRDefault="00BA3361" w:rsidP="00D10FFE">
            <w:pPr>
              <w:jc w:val="center"/>
            </w:pPr>
            <w:r w:rsidRPr="00DE168F">
              <w:rPr>
                <w:rFonts w:hint="eastAsia"/>
              </w:rPr>
              <w:t>1</w:t>
            </w:r>
            <w:r w:rsidRPr="00DE168F">
              <w:t>00×100</w:t>
            </w:r>
          </w:p>
        </w:tc>
        <w:tc>
          <w:tcPr>
            <w:tcW w:w="512" w:type="pct"/>
            <w:tcBorders>
              <w:top w:val="single" w:sz="4" w:space="0" w:color="auto"/>
              <w:left w:val="nil"/>
              <w:bottom w:val="nil"/>
              <w:right w:val="nil"/>
            </w:tcBorders>
            <w:vAlign w:val="center"/>
          </w:tcPr>
          <w:p w14:paraId="3AF0CA1C" w14:textId="77777777" w:rsidR="00BA3361" w:rsidRPr="00DE168F" w:rsidRDefault="00BA3361" w:rsidP="00D10FFE">
            <w:pPr>
              <w:jc w:val="center"/>
            </w:pPr>
            <w:r w:rsidRPr="00DE168F">
              <w:t>65.42</w:t>
            </w:r>
          </w:p>
        </w:tc>
        <w:tc>
          <w:tcPr>
            <w:tcW w:w="512" w:type="pct"/>
            <w:tcBorders>
              <w:top w:val="single" w:sz="4" w:space="0" w:color="auto"/>
              <w:left w:val="nil"/>
              <w:bottom w:val="nil"/>
              <w:right w:val="nil"/>
            </w:tcBorders>
            <w:vAlign w:val="center"/>
          </w:tcPr>
          <w:p w14:paraId="428677FA" w14:textId="77777777" w:rsidR="00BA3361" w:rsidRPr="00DE168F" w:rsidRDefault="00BA3361" w:rsidP="00D10FFE">
            <w:pPr>
              <w:jc w:val="center"/>
            </w:pPr>
            <w:r w:rsidRPr="00DE168F">
              <w:t>65.42</w:t>
            </w:r>
          </w:p>
        </w:tc>
        <w:tc>
          <w:tcPr>
            <w:tcW w:w="579" w:type="pct"/>
            <w:tcBorders>
              <w:top w:val="single" w:sz="4" w:space="0" w:color="auto"/>
              <w:left w:val="nil"/>
              <w:bottom w:val="nil"/>
              <w:right w:val="nil"/>
            </w:tcBorders>
            <w:vAlign w:val="center"/>
          </w:tcPr>
          <w:p w14:paraId="3BB58990" w14:textId="77777777" w:rsidR="00BA3361" w:rsidRPr="00DE168F" w:rsidRDefault="00BA3361" w:rsidP="00D10FFE">
            <w:pPr>
              <w:jc w:val="center"/>
            </w:pPr>
            <w:r w:rsidRPr="00DE168F">
              <w:t>145.66</w:t>
            </w:r>
          </w:p>
        </w:tc>
        <w:tc>
          <w:tcPr>
            <w:tcW w:w="514" w:type="pct"/>
            <w:tcBorders>
              <w:top w:val="single" w:sz="4" w:space="0" w:color="auto"/>
              <w:left w:val="nil"/>
              <w:bottom w:val="nil"/>
              <w:right w:val="nil"/>
            </w:tcBorders>
            <w:vAlign w:val="center"/>
          </w:tcPr>
          <w:p w14:paraId="3E6B27B0" w14:textId="77777777" w:rsidR="00BA3361" w:rsidRPr="00DE168F" w:rsidRDefault="00BA3361" w:rsidP="00D10FFE">
            <w:pPr>
              <w:jc w:val="center"/>
            </w:pPr>
            <w:r w:rsidRPr="00DE168F">
              <w:t>65.42</w:t>
            </w:r>
          </w:p>
        </w:tc>
        <w:tc>
          <w:tcPr>
            <w:tcW w:w="455" w:type="pct"/>
            <w:tcBorders>
              <w:top w:val="single" w:sz="4" w:space="0" w:color="auto"/>
              <w:left w:val="nil"/>
              <w:bottom w:val="nil"/>
              <w:right w:val="nil"/>
            </w:tcBorders>
            <w:vAlign w:val="center"/>
          </w:tcPr>
          <w:p w14:paraId="2FDE64A1" w14:textId="77777777" w:rsidR="00BA3361" w:rsidRPr="00DE168F" w:rsidRDefault="00BA3361" w:rsidP="00D10FFE">
            <w:pPr>
              <w:jc w:val="center"/>
            </w:pPr>
            <w:r w:rsidRPr="00DE168F">
              <w:rPr>
                <w:rFonts w:hint="eastAsia"/>
              </w:rPr>
              <w:t>1</w:t>
            </w:r>
            <w:r w:rsidRPr="00DE168F">
              <w:t>00%</w:t>
            </w:r>
          </w:p>
        </w:tc>
        <w:tc>
          <w:tcPr>
            <w:tcW w:w="455" w:type="pct"/>
            <w:tcBorders>
              <w:top w:val="single" w:sz="4" w:space="0" w:color="auto"/>
              <w:left w:val="nil"/>
              <w:bottom w:val="nil"/>
              <w:right w:val="nil"/>
            </w:tcBorders>
            <w:vAlign w:val="center"/>
          </w:tcPr>
          <w:p w14:paraId="01C7383A" w14:textId="77777777" w:rsidR="00BA3361" w:rsidRPr="00DE168F" w:rsidRDefault="00BA3361" w:rsidP="00D10FFE">
            <w:pPr>
              <w:jc w:val="center"/>
            </w:pPr>
            <w:r w:rsidRPr="00DE168F">
              <w:rPr>
                <w:rFonts w:hint="eastAsia"/>
              </w:rPr>
              <w:t>1</w:t>
            </w:r>
            <w:r w:rsidRPr="00DE168F">
              <w:t>00%</w:t>
            </w:r>
          </w:p>
        </w:tc>
        <w:tc>
          <w:tcPr>
            <w:tcW w:w="624" w:type="pct"/>
            <w:tcBorders>
              <w:top w:val="single" w:sz="4" w:space="0" w:color="auto"/>
              <w:left w:val="nil"/>
              <w:bottom w:val="nil"/>
              <w:right w:val="nil"/>
            </w:tcBorders>
            <w:vAlign w:val="center"/>
          </w:tcPr>
          <w:p w14:paraId="52C4C456" w14:textId="77777777" w:rsidR="00BA3361" w:rsidRPr="00DE168F" w:rsidRDefault="00BA3361" w:rsidP="00D10FFE">
            <w:pPr>
              <w:jc w:val="center"/>
            </w:pPr>
            <w:r w:rsidRPr="00DE168F">
              <w:t>100.00%</w:t>
            </w:r>
          </w:p>
        </w:tc>
        <w:tc>
          <w:tcPr>
            <w:tcW w:w="454" w:type="pct"/>
            <w:tcBorders>
              <w:top w:val="single" w:sz="4" w:space="0" w:color="auto"/>
              <w:left w:val="nil"/>
              <w:bottom w:val="nil"/>
              <w:right w:val="nil"/>
            </w:tcBorders>
            <w:vAlign w:val="center"/>
          </w:tcPr>
          <w:p w14:paraId="61AD0B15" w14:textId="77777777" w:rsidR="00BA3361" w:rsidRPr="00DE168F" w:rsidRDefault="00BA3361" w:rsidP="00D10FFE">
            <w:pPr>
              <w:jc w:val="center"/>
            </w:pPr>
            <w:r w:rsidRPr="00DE168F">
              <w:rPr>
                <w:rFonts w:hint="eastAsia"/>
              </w:rPr>
              <w:t>1</w:t>
            </w:r>
            <w:r w:rsidRPr="00DE168F">
              <w:t>00%</w:t>
            </w:r>
          </w:p>
        </w:tc>
      </w:tr>
      <w:tr w:rsidR="00BA3361" w:rsidRPr="00DE168F" w14:paraId="5215B34D" w14:textId="77777777" w:rsidTr="00BA3361">
        <w:trPr>
          <w:trHeight w:val="283"/>
          <w:jc w:val="center"/>
        </w:trPr>
        <w:tc>
          <w:tcPr>
            <w:tcW w:w="204" w:type="pct"/>
            <w:vMerge/>
            <w:tcBorders>
              <w:left w:val="nil"/>
              <w:right w:val="nil"/>
            </w:tcBorders>
            <w:vAlign w:val="center"/>
          </w:tcPr>
          <w:p w14:paraId="792957B7" w14:textId="781CC606" w:rsidR="00BA3361" w:rsidRPr="00DE168F" w:rsidRDefault="00BA3361" w:rsidP="00D10FFE">
            <w:pPr>
              <w:jc w:val="center"/>
            </w:pPr>
          </w:p>
        </w:tc>
        <w:tc>
          <w:tcPr>
            <w:tcW w:w="690" w:type="pct"/>
            <w:tcBorders>
              <w:top w:val="nil"/>
              <w:left w:val="nil"/>
              <w:bottom w:val="nil"/>
              <w:right w:val="nil"/>
            </w:tcBorders>
            <w:vAlign w:val="center"/>
          </w:tcPr>
          <w:p w14:paraId="42170BCE" w14:textId="77777777" w:rsidR="00BA3361" w:rsidRPr="00DE168F" w:rsidRDefault="00BA3361" w:rsidP="00D10FFE">
            <w:pPr>
              <w:jc w:val="center"/>
            </w:pPr>
            <w:r w:rsidRPr="00DE168F">
              <w:rPr>
                <w:rFonts w:hint="eastAsia"/>
              </w:rPr>
              <w:t>199</w:t>
            </w:r>
            <w:r w:rsidRPr="00DE168F">
              <w:rPr>
                <w:rFonts w:hint="eastAsia"/>
              </w:rPr>
              <w:t>×</w:t>
            </w:r>
            <w:r w:rsidRPr="00DE168F">
              <w:rPr>
                <w:rFonts w:hint="eastAsia"/>
              </w:rPr>
              <w:t>100</w:t>
            </w:r>
          </w:p>
        </w:tc>
        <w:tc>
          <w:tcPr>
            <w:tcW w:w="512" w:type="pct"/>
            <w:tcBorders>
              <w:top w:val="nil"/>
              <w:left w:val="nil"/>
              <w:bottom w:val="nil"/>
              <w:right w:val="nil"/>
            </w:tcBorders>
            <w:vAlign w:val="center"/>
          </w:tcPr>
          <w:p w14:paraId="092CAF49" w14:textId="77777777" w:rsidR="00BA3361" w:rsidRPr="00DE168F" w:rsidRDefault="00BA3361" w:rsidP="00D10FFE">
            <w:pPr>
              <w:jc w:val="center"/>
            </w:pPr>
            <w:r w:rsidRPr="00DE168F">
              <w:rPr>
                <w:rFonts w:hint="eastAsia"/>
              </w:rPr>
              <w:t>109.49</w:t>
            </w:r>
          </w:p>
        </w:tc>
        <w:tc>
          <w:tcPr>
            <w:tcW w:w="512" w:type="pct"/>
            <w:tcBorders>
              <w:top w:val="nil"/>
              <w:left w:val="nil"/>
              <w:bottom w:val="nil"/>
              <w:right w:val="nil"/>
            </w:tcBorders>
            <w:vAlign w:val="center"/>
          </w:tcPr>
          <w:p w14:paraId="124D4802" w14:textId="77777777" w:rsidR="00BA3361" w:rsidRPr="00DE168F" w:rsidRDefault="00BA3361" w:rsidP="00D10FFE">
            <w:pPr>
              <w:jc w:val="center"/>
            </w:pPr>
            <w:r w:rsidRPr="00DE168F">
              <w:rPr>
                <w:rFonts w:hint="eastAsia"/>
              </w:rPr>
              <w:t>109.49</w:t>
            </w:r>
          </w:p>
        </w:tc>
        <w:tc>
          <w:tcPr>
            <w:tcW w:w="579" w:type="pct"/>
            <w:tcBorders>
              <w:top w:val="nil"/>
              <w:left w:val="nil"/>
              <w:bottom w:val="nil"/>
              <w:right w:val="nil"/>
            </w:tcBorders>
            <w:vAlign w:val="center"/>
          </w:tcPr>
          <w:p w14:paraId="39D028F4" w14:textId="77777777" w:rsidR="00BA3361" w:rsidRPr="00DE168F" w:rsidRDefault="00BA3361" w:rsidP="00D10FFE">
            <w:pPr>
              <w:jc w:val="center"/>
            </w:pPr>
            <w:r w:rsidRPr="00DE168F">
              <w:rPr>
                <w:rFonts w:hint="eastAsia"/>
              </w:rPr>
              <w:t>233.45</w:t>
            </w:r>
          </w:p>
        </w:tc>
        <w:tc>
          <w:tcPr>
            <w:tcW w:w="514" w:type="pct"/>
            <w:tcBorders>
              <w:top w:val="nil"/>
              <w:left w:val="nil"/>
              <w:bottom w:val="nil"/>
              <w:right w:val="nil"/>
            </w:tcBorders>
            <w:vAlign w:val="center"/>
          </w:tcPr>
          <w:p w14:paraId="01BFE346" w14:textId="77777777" w:rsidR="00BA3361" w:rsidRPr="00DE168F" w:rsidRDefault="00BA3361" w:rsidP="00D10FFE">
            <w:pPr>
              <w:jc w:val="center"/>
            </w:pPr>
            <w:r w:rsidRPr="00DE168F">
              <w:rPr>
                <w:rFonts w:hint="eastAsia"/>
              </w:rPr>
              <w:t>109.49</w:t>
            </w:r>
          </w:p>
        </w:tc>
        <w:tc>
          <w:tcPr>
            <w:tcW w:w="455" w:type="pct"/>
            <w:tcBorders>
              <w:top w:val="nil"/>
              <w:left w:val="nil"/>
              <w:bottom w:val="nil"/>
              <w:right w:val="nil"/>
            </w:tcBorders>
            <w:vAlign w:val="center"/>
          </w:tcPr>
          <w:p w14:paraId="397EA49C" w14:textId="77777777" w:rsidR="00BA3361" w:rsidRPr="00DE168F" w:rsidRDefault="00BA3361" w:rsidP="00D10FFE">
            <w:pPr>
              <w:jc w:val="center"/>
            </w:pPr>
            <w:r w:rsidRPr="00DE168F">
              <w:rPr>
                <w:rFonts w:hint="eastAsia"/>
              </w:rPr>
              <w:t>100%</w:t>
            </w:r>
          </w:p>
        </w:tc>
        <w:tc>
          <w:tcPr>
            <w:tcW w:w="455" w:type="pct"/>
            <w:tcBorders>
              <w:top w:val="nil"/>
              <w:left w:val="nil"/>
              <w:bottom w:val="nil"/>
              <w:right w:val="nil"/>
            </w:tcBorders>
            <w:vAlign w:val="center"/>
          </w:tcPr>
          <w:p w14:paraId="4A7DC6A5" w14:textId="77777777" w:rsidR="00BA3361" w:rsidRPr="00DE168F" w:rsidRDefault="00BA3361" w:rsidP="00D10FFE">
            <w:pPr>
              <w:jc w:val="center"/>
            </w:pPr>
            <w:r w:rsidRPr="00DE168F">
              <w:rPr>
                <w:rFonts w:hint="eastAsia"/>
              </w:rPr>
              <w:t>100%</w:t>
            </w:r>
          </w:p>
        </w:tc>
        <w:tc>
          <w:tcPr>
            <w:tcW w:w="624" w:type="pct"/>
            <w:tcBorders>
              <w:top w:val="nil"/>
              <w:left w:val="nil"/>
              <w:bottom w:val="nil"/>
              <w:right w:val="nil"/>
            </w:tcBorders>
            <w:vAlign w:val="center"/>
          </w:tcPr>
          <w:p w14:paraId="563A8DD8" w14:textId="77777777" w:rsidR="00BA3361" w:rsidRPr="00DE168F" w:rsidRDefault="00BA3361" w:rsidP="00D10FFE">
            <w:pPr>
              <w:jc w:val="center"/>
            </w:pPr>
            <w:r w:rsidRPr="00DE168F">
              <w:rPr>
                <w:rFonts w:hint="eastAsia"/>
              </w:rPr>
              <w:t>100.00%</w:t>
            </w:r>
          </w:p>
        </w:tc>
        <w:tc>
          <w:tcPr>
            <w:tcW w:w="454" w:type="pct"/>
            <w:tcBorders>
              <w:top w:val="nil"/>
              <w:left w:val="nil"/>
              <w:bottom w:val="nil"/>
              <w:right w:val="nil"/>
            </w:tcBorders>
            <w:vAlign w:val="center"/>
          </w:tcPr>
          <w:p w14:paraId="1F607282" w14:textId="77777777" w:rsidR="00BA3361" w:rsidRPr="00DE168F" w:rsidRDefault="00BA3361" w:rsidP="00D10FFE">
            <w:pPr>
              <w:jc w:val="center"/>
            </w:pPr>
            <w:r w:rsidRPr="00DE168F">
              <w:rPr>
                <w:rFonts w:hint="eastAsia"/>
              </w:rPr>
              <w:t>100%</w:t>
            </w:r>
          </w:p>
        </w:tc>
      </w:tr>
      <w:tr w:rsidR="00BA3361" w:rsidRPr="00DE168F" w14:paraId="49CF64F1" w14:textId="77777777" w:rsidTr="00BA3361">
        <w:trPr>
          <w:trHeight w:val="283"/>
          <w:jc w:val="center"/>
        </w:trPr>
        <w:tc>
          <w:tcPr>
            <w:tcW w:w="204" w:type="pct"/>
            <w:vMerge/>
            <w:tcBorders>
              <w:left w:val="nil"/>
              <w:right w:val="nil"/>
            </w:tcBorders>
            <w:vAlign w:val="center"/>
          </w:tcPr>
          <w:p w14:paraId="258C7527" w14:textId="0C0A9EA5" w:rsidR="00BA3361" w:rsidRPr="00DE168F" w:rsidRDefault="00BA3361" w:rsidP="00D10FFE">
            <w:pPr>
              <w:jc w:val="center"/>
            </w:pPr>
          </w:p>
        </w:tc>
        <w:tc>
          <w:tcPr>
            <w:tcW w:w="690" w:type="pct"/>
            <w:tcBorders>
              <w:top w:val="nil"/>
              <w:left w:val="nil"/>
              <w:bottom w:val="nil"/>
              <w:right w:val="nil"/>
            </w:tcBorders>
            <w:vAlign w:val="center"/>
          </w:tcPr>
          <w:p w14:paraId="18772D64" w14:textId="77777777" w:rsidR="00BA3361" w:rsidRPr="00DE168F" w:rsidRDefault="00BA3361" w:rsidP="00D10FFE">
            <w:pPr>
              <w:jc w:val="center"/>
            </w:pPr>
            <w:r w:rsidRPr="00DE168F">
              <w:rPr>
                <w:rFonts w:hint="eastAsia"/>
              </w:rPr>
              <w:t>397</w:t>
            </w:r>
            <w:r w:rsidRPr="00DE168F">
              <w:rPr>
                <w:rFonts w:hint="eastAsia"/>
              </w:rPr>
              <w:t>×</w:t>
            </w:r>
            <w:r w:rsidRPr="00DE168F">
              <w:rPr>
                <w:rFonts w:hint="eastAsia"/>
              </w:rPr>
              <w:t>100</w:t>
            </w:r>
          </w:p>
        </w:tc>
        <w:tc>
          <w:tcPr>
            <w:tcW w:w="512" w:type="pct"/>
            <w:tcBorders>
              <w:top w:val="nil"/>
              <w:left w:val="nil"/>
              <w:bottom w:val="nil"/>
              <w:right w:val="nil"/>
            </w:tcBorders>
            <w:vAlign w:val="center"/>
          </w:tcPr>
          <w:p w14:paraId="2F150F19" w14:textId="77777777" w:rsidR="00BA3361" w:rsidRPr="00DE168F" w:rsidRDefault="00BA3361" w:rsidP="00D10FFE">
            <w:pPr>
              <w:jc w:val="center"/>
            </w:pPr>
            <w:r w:rsidRPr="00DE168F">
              <w:rPr>
                <w:rFonts w:hint="eastAsia"/>
              </w:rPr>
              <w:t>177.55</w:t>
            </w:r>
          </w:p>
        </w:tc>
        <w:tc>
          <w:tcPr>
            <w:tcW w:w="512" w:type="pct"/>
            <w:tcBorders>
              <w:top w:val="nil"/>
              <w:left w:val="nil"/>
              <w:bottom w:val="nil"/>
              <w:right w:val="nil"/>
            </w:tcBorders>
            <w:vAlign w:val="center"/>
          </w:tcPr>
          <w:p w14:paraId="55F10DA5" w14:textId="77777777" w:rsidR="00BA3361" w:rsidRPr="00DE168F" w:rsidRDefault="00BA3361" w:rsidP="00D10FFE">
            <w:pPr>
              <w:jc w:val="center"/>
            </w:pPr>
            <w:r w:rsidRPr="00DE168F">
              <w:rPr>
                <w:rFonts w:hint="eastAsia"/>
              </w:rPr>
              <w:t>177.55</w:t>
            </w:r>
          </w:p>
        </w:tc>
        <w:tc>
          <w:tcPr>
            <w:tcW w:w="579" w:type="pct"/>
            <w:tcBorders>
              <w:top w:val="nil"/>
              <w:left w:val="nil"/>
              <w:bottom w:val="nil"/>
              <w:right w:val="nil"/>
            </w:tcBorders>
            <w:vAlign w:val="center"/>
          </w:tcPr>
          <w:p w14:paraId="1BA54B6F" w14:textId="77777777" w:rsidR="00BA3361" w:rsidRPr="00DE168F" w:rsidRDefault="00BA3361" w:rsidP="00D10FFE">
            <w:pPr>
              <w:jc w:val="center"/>
            </w:pPr>
            <w:r w:rsidRPr="00DE168F">
              <w:rPr>
                <w:rFonts w:hint="eastAsia"/>
              </w:rPr>
              <w:t>445.19</w:t>
            </w:r>
          </w:p>
        </w:tc>
        <w:tc>
          <w:tcPr>
            <w:tcW w:w="514" w:type="pct"/>
            <w:tcBorders>
              <w:top w:val="nil"/>
              <w:left w:val="nil"/>
              <w:bottom w:val="nil"/>
              <w:right w:val="nil"/>
            </w:tcBorders>
            <w:vAlign w:val="center"/>
          </w:tcPr>
          <w:p w14:paraId="2F4BA8A8" w14:textId="77777777" w:rsidR="00BA3361" w:rsidRPr="00DE168F" w:rsidRDefault="00BA3361" w:rsidP="00D10FFE">
            <w:pPr>
              <w:jc w:val="center"/>
            </w:pPr>
            <w:r w:rsidRPr="00DE168F">
              <w:rPr>
                <w:rFonts w:hint="eastAsia"/>
              </w:rPr>
              <w:t>177.55</w:t>
            </w:r>
          </w:p>
        </w:tc>
        <w:tc>
          <w:tcPr>
            <w:tcW w:w="455" w:type="pct"/>
            <w:tcBorders>
              <w:top w:val="nil"/>
              <w:left w:val="nil"/>
              <w:bottom w:val="nil"/>
              <w:right w:val="nil"/>
            </w:tcBorders>
            <w:vAlign w:val="center"/>
          </w:tcPr>
          <w:p w14:paraId="04920BE1" w14:textId="77777777" w:rsidR="00BA3361" w:rsidRPr="00DE168F" w:rsidRDefault="00BA3361" w:rsidP="00D10FFE">
            <w:pPr>
              <w:jc w:val="center"/>
            </w:pPr>
            <w:r w:rsidRPr="00DE168F">
              <w:rPr>
                <w:rFonts w:hint="eastAsia"/>
              </w:rPr>
              <w:t>100%</w:t>
            </w:r>
          </w:p>
        </w:tc>
        <w:tc>
          <w:tcPr>
            <w:tcW w:w="455" w:type="pct"/>
            <w:tcBorders>
              <w:top w:val="nil"/>
              <w:left w:val="nil"/>
              <w:bottom w:val="nil"/>
              <w:right w:val="nil"/>
            </w:tcBorders>
            <w:vAlign w:val="center"/>
          </w:tcPr>
          <w:p w14:paraId="71DE57DB" w14:textId="77777777" w:rsidR="00BA3361" w:rsidRPr="00DE168F" w:rsidRDefault="00BA3361" w:rsidP="00D10FFE">
            <w:pPr>
              <w:jc w:val="center"/>
            </w:pPr>
            <w:r w:rsidRPr="00DE168F">
              <w:rPr>
                <w:rFonts w:hint="eastAsia"/>
              </w:rPr>
              <w:t>100%</w:t>
            </w:r>
          </w:p>
        </w:tc>
        <w:tc>
          <w:tcPr>
            <w:tcW w:w="624" w:type="pct"/>
            <w:tcBorders>
              <w:top w:val="nil"/>
              <w:left w:val="nil"/>
              <w:bottom w:val="nil"/>
              <w:right w:val="nil"/>
            </w:tcBorders>
            <w:vAlign w:val="center"/>
          </w:tcPr>
          <w:p w14:paraId="79DD5155" w14:textId="77777777" w:rsidR="00BA3361" w:rsidRPr="00DE168F" w:rsidRDefault="00BA3361" w:rsidP="00D10FFE">
            <w:pPr>
              <w:jc w:val="center"/>
              <w:rPr>
                <w:color w:val="FF0000"/>
              </w:rPr>
            </w:pPr>
            <w:r w:rsidRPr="00DE168F">
              <w:rPr>
                <w:rFonts w:hint="eastAsia"/>
                <w:color w:val="FF0000"/>
              </w:rPr>
              <w:t>98.33%</w:t>
            </w:r>
          </w:p>
        </w:tc>
        <w:tc>
          <w:tcPr>
            <w:tcW w:w="454" w:type="pct"/>
            <w:tcBorders>
              <w:top w:val="nil"/>
              <w:left w:val="nil"/>
              <w:bottom w:val="nil"/>
              <w:right w:val="nil"/>
            </w:tcBorders>
            <w:vAlign w:val="center"/>
          </w:tcPr>
          <w:p w14:paraId="3A8635EC" w14:textId="77777777" w:rsidR="00BA3361" w:rsidRPr="00DE168F" w:rsidRDefault="00BA3361" w:rsidP="00D10FFE">
            <w:pPr>
              <w:jc w:val="center"/>
            </w:pPr>
            <w:r w:rsidRPr="00DE168F">
              <w:rPr>
                <w:rFonts w:hint="eastAsia"/>
              </w:rPr>
              <w:t>100%</w:t>
            </w:r>
          </w:p>
        </w:tc>
      </w:tr>
      <w:tr w:rsidR="00BA3361" w:rsidRPr="00DE168F" w14:paraId="7ABA0435" w14:textId="77777777" w:rsidTr="00BA3361">
        <w:trPr>
          <w:trHeight w:val="283"/>
          <w:jc w:val="center"/>
        </w:trPr>
        <w:tc>
          <w:tcPr>
            <w:tcW w:w="204" w:type="pct"/>
            <w:vMerge/>
            <w:tcBorders>
              <w:left w:val="nil"/>
              <w:right w:val="nil"/>
            </w:tcBorders>
            <w:vAlign w:val="center"/>
          </w:tcPr>
          <w:p w14:paraId="346052F5" w14:textId="0A6B23DE" w:rsidR="00BA3361" w:rsidRPr="00DE168F" w:rsidRDefault="00BA3361" w:rsidP="00D10FFE">
            <w:pPr>
              <w:jc w:val="center"/>
            </w:pPr>
          </w:p>
        </w:tc>
        <w:tc>
          <w:tcPr>
            <w:tcW w:w="690" w:type="pct"/>
            <w:tcBorders>
              <w:top w:val="nil"/>
              <w:left w:val="nil"/>
              <w:bottom w:val="single" w:sz="4" w:space="0" w:color="auto"/>
              <w:right w:val="nil"/>
            </w:tcBorders>
            <w:vAlign w:val="center"/>
          </w:tcPr>
          <w:p w14:paraId="6E5B5FF0" w14:textId="77777777" w:rsidR="00BA3361" w:rsidRPr="00DE168F" w:rsidRDefault="00BA3361" w:rsidP="00D10FFE">
            <w:pPr>
              <w:jc w:val="center"/>
            </w:pPr>
            <w:r w:rsidRPr="00DE168F">
              <w:rPr>
                <w:rFonts w:hint="eastAsia"/>
              </w:rPr>
              <w:t>793</w:t>
            </w:r>
            <w:r w:rsidRPr="00DE168F">
              <w:rPr>
                <w:rFonts w:hint="eastAsia"/>
              </w:rPr>
              <w:t>×</w:t>
            </w:r>
            <w:r w:rsidRPr="00DE168F">
              <w:rPr>
                <w:rFonts w:hint="eastAsia"/>
              </w:rPr>
              <w:t>100</w:t>
            </w:r>
          </w:p>
        </w:tc>
        <w:tc>
          <w:tcPr>
            <w:tcW w:w="512" w:type="pct"/>
            <w:tcBorders>
              <w:top w:val="nil"/>
              <w:left w:val="nil"/>
              <w:bottom w:val="single" w:sz="4" w:space="0" w:color="auto"/>
              <w:right w:val="nil"/>
            </w:tcBorders>
            <w:vAlign w:val="center"/>
          </w:tcPr>
          <w:p w14:paraId="427C5959" w14:textId="77777777" w:rsidR="00BA3361" w:rsidRPr="00DE168F" w:rsidRDefault="00BA3361" w:rsidP="00D10FFE">
            <w:pPr>
              <w:jc w:val="center"/>
            </w:pPr>
            <w:r w:rsidRPr="00DE168F">
              <w:rPr>
                <w:rFonts w:hint="eastAsia"/>
              </w:rPr>
              <w:t>348.24</w:t>
            </w:r>
          </w:p>
        </w:tc>
        <w:tc>
          <w:tcPr>
            <w:tcW w:w="512" w:type="pct"/>
            <w:tcBorders>
              <w:top w:val="nil"/>
              <w:left w:val="nil"/>
              <w:bottom w:val="single" w:sz="4" w:space="0" w:color="auto"/>
              <w:right w:val="nil"/>
            </w:tcBorders>
            <w:vAlign w:val="center"/>
          </w:tcPr>
          <w:p w14:paraId="377C792F" w14:textId="77777777" w:rsidR="00BA3361" w:rsidRPr="00DE168F" w:rsidRDefault="00BA3361" w:rsidP="00D10FFE">
            <w:pPr>
              <w:jc w:val="center"/>
            </w:pPr>
            <w:r w:rsidRPr="00DE168F">
              <w:rPr>
                <w:rFonts w:hint="eastAsia"/>
              </w:rPr>
              <w:t>348.24</w:t>
            </w:r>
          </w:p>
        </w:tc>
        <w:tc>
          <w:tcPr>
            <w:tcW w:w="579" w:type="pct"/>
            <w:tcBorders>
              <w:top w:val="nil"/>
              <w:left w:val="nil"/>
              <w:bottom w:val="single" w:sz="4" w:space="0" w:color="auto"/>
              <w:right w:val="nil"/>
            </w:tcBorders>
            <w:vAlign w:val="center"/>
          </w:tcPr>
          <w:p w14:paraId="3D41CF59" w14:textId="77777777" w:rsidR="00BA3361" w:rsidRPr="00DE168F" w:rsidRDefault="00BA3361" w:rsidP="00D10FFE">
            <w:pPr>
              <w:jc w:val="center"/>
            </w:pPr>
            <w:r w:rsidRPr="00DE168F">
              <w:rPr>
                <w:rFonts w:hint="eastAsia"/>
              </w:rPr>
              <w:t>963.88</w:t>
            </w:r>
          </w:p>
        </w:tc>
        <w:tc>
          <w:tcPr>
            <w:tcW w:w="514" w:type="pct"/>
            <w:tcBorders>
              <w:top w:val="nil"/>
              <w:left w:val="nil"/>
              <w:bottom w:val="single" w:sz="4" w:space="0" w:color="auto"/>
              <w:right w:val="nil"/>
            </w:tcBorders>
            <w:vAlign w:val="center"/>
          </w:tcPr>
          <w:p w14:paraId="20BC69EB" w14:textId="77777777" w:rsidR="00BA3361" w:rsidRPr="00DE168F" w:rsidRDefault="00BA3361" w:rsidP="00D10FFE">
            <w:pPr>
              <w:jc w:val="center"/>
            </w:pPr>
            <w:r w:rsidRPr="00DE168F">
              <w:rPr>
                <w:rFonts w:hint="eastAsia"/>
              </w:rPr>
              <w:t>348.24</w:t>
            </w:r>
          </w:p>
        </w:tc>
        <w:tc>
          <w:tcPr>
            <w:tcW w:w="455" w:type="pct"/>
            <w:tcBorders>
              <w:top w:val="nil"/>
              <w:left w:val="nil"/>
              <w:bottom w:val="single" w:sz="4" w:space="0" w:color="auto"/>
              <w:right w:val="nil"/>
            </w:tcBorders>
            <w:vAlign w:val="center"/>
          </w:tcPr>
          <w:p w14:paraId="77381504" w14:textId="77777777" w:rsidR="00BA3361" w:rsidRPr="00DE168F" w:rsidRDefault="00BA3361" w:rsidP="00D10FFE">
            <w:pPr>
              <w:jc w:val="center"/>
            </w:pPr>
            <w:r w:rsidRPr="00DE168F">
              <w:rPr>
                <w:rFonts w:hint="eastAsia"/>
              </w:rPr>
              <w:t>100%</w:t>
            </w:r>
          </w:p>
        </w:tc>
        <w:tc>
          <w:tcPr>
            <w:tcW w:w="455" w:type="pct"/>
            <w:tcBorders>
              <w:top w:val="nil"/>
              <w:left w:val="nil"/>
              <w:bottom w:val="single" w:sz="4" w:space="0" w:color="auto"/>
              <w:right w:val="nil"/>
            </w:tcBorders>
            <w:vAlign w:val="center"/>
          </w:tcPr>
          <w:p w14:paraId="3D8B2095" w14:textId="77777777" w:rsidR="00BA3361" w:rsidRPr="00DE168F" w:rsidRDefault="00BA3361" w:rsidP="00D10FFE">
            <w:pPr>
              <w:jc w:val="center"/>
            </w:pPr>
            <w:r w:rsidRPr="00DE168F">
              <w:rPr>
                <w:rFonts w:hint="eastAsia"/>
              </w:rPr>
              <w:t>100%</w:t>
            </w:r>
          </w:p>
        </w:tc>
        <w:tc>
          <w:tcPr>
            <w:tcW w:w="624" w:type="pct"/>
            <w:tcBorders>
              <w:top w:val="nil"/>
              <w:left w:val="nil"/>
              <w:bottom w:val="single" w:sz="4" w:space="0" w:color="auto"/>
              <w:right w:val="nil"/>
            </w:tcBorders>
            <w:vAlign w:val="center"/>
          </w:tcPr>
          <w:p w14:paraId="1D6DBDC9" w14:textId="77777777" w:rsidR="00BA3361" w:rsidRPr="00DE168F" w:rsidRDefault="00BA3361" w:rsidP="00D10FFE">
            <w:pPr>
              <w:jc w:val="center"/>
              <w:rPr>
                <w:color w:val="FF0000"/>
              </w:rPr>
            </w:pPr>
            <w:r w:rsidRPr="00DE168F">
              <w:rPr>
                <w:rFonts w:hint="eastAsia"/>
                <w:color w:val="FF0000"/>
              </w:rPr>
              <w:t>96.67%</w:t>
            </w:r>
          </w:p>
        </w:tc>
        <w:tc>
          <w:tcPr>
            <w:tcW w:w="454" w:type="pct"/>
            <w:tcBorders>
              <w:top w:val="nil"/>
              <w:left w:val="nil"/>
              <w:bottom w:val="single" w:sz="4" w:space="0" w:color="auto"/>
              <w:right w:val="nil"/>
            </w:tcBorders>
            <w:vAlign w:val="center"/>
          </w:tcPr>
          <w:p w14:paraId="161690B4" w14:textId="77777777" w:rsidR="00BA3361" w:rsidRPr="00DE168F" w:rsidRDefault="00BA3361" w:rsidP="00D10FFE">
            <w:pPr>
              <w:jc w:val="center"/>
            </w:pPr>
            <w:r w:rsidRPr="00DE168F">
              <w:rPr>
                <w:rFonts w:hint="eastAsia"/>
              </w:rPr>
              <w:t>100%</w:t>
            </w:r>
          </w:p>
        </w:tc>
      </w:tr>
      <w:tr w:rsidR="00BA3361" w:rsidRPr="00DE168F" w14:paraId="3D809A88" w14:textId="77777777" w:rsidTr="00BA3361">
        <w:trPr>
          <w:trHeight w:val="283"/>
          <w:jc w:val="center"/>
        </w:trPr>
        <w:tc>
          <w:tcPr>
            <w:tcW w:w="204" w:type="pct"/>
            <w:vMerge/>
            <w:tcBorders>
              <w:left w:val="nil"/>
              <w:right w:val="nil"/>
            </w:tcBorders>
            <w:vAlign w:val="center"/>
          </w:tcPr>
          <w:p w14:paraId="4D4055A5" w14:textId="79499ECF" w:rsidR="00BA3361" w:rsidRPr="00D62A55" w:rsidRDefault="00BA3361" w:rsidP="00D10FFE">
            <w:pPr>
              <w:jc w:val="center"/>
              <w:rPr>
                <w:rFonts w:eastAsiaTheme="minorEastAsia"/>
              </w:rPr>
            </w:pPr>
          </w:p>
        </w:tc>
        <w:tc>
          <w:tcPr>
            <w:tcW w:w="690" w:type="pct"/>
            <w:tcBorders>
              <w:top w:val="single" w:sz="4" w:space="0" w:color="auto"/>
              <w:left w:val="nil"/>
              <w:bottom w:val="nil"/>
              <w:right w:val="nil"/>
            </w:tcBorders>
            <w:vAlign w:val="center"/>
            <w:hideMark/>
          </w:tcPr>
          <w:p w14:paraId="38228677" w14:textId="77777777" w:rsidR="00BA3361" w:rsidRPr="00DE168F" w:rsidRDefault="00BA3361" w:rsidP="00D10FFE">
            <w:pPr>
              <w:jc w:val="center"/>
            </w:pPr>
            <w:r w:rsidRPr="00DE168F">
              <w:rPr>
                <w:rFonts w:hint="eastAsia"/>
              </w:rPr>
              <w:t>1</w:t>
            </w:r>
            <w:r w:rsidRPr="00DE168F">
              <w:t>40×151</w:t>
            </w:r>
          </w:p>
        </w:tc>
        <w:tc>
          <w:tcPr>
            <w:tcW w:w="512" w:type="pct"/>
            <w:tcBorders>
              <w:top w:val="single" w:sz="4" w:space="0" w:color="auto"/>
              <w:left w:val="nil"/>
              <w:bottom w:val="nil"/>
              <w:right w:val="nil"/>
            </w:tcBorders>
            <w:vAlign w:val="center"/>
          </w:tcPr>
          <w:p w14:paraId="1F8D4FCF" w14:textId="77777777" w:rsidR="00BA3361" w:rsidRPr="00DE168F" w:rsidRDefault="00BA3361" w:rsidP="00D10FFE">
            <w:pPr>
              <w:jc w:val="center"/>
            </w:pPr>
            <w:r w:rsidRPr="00DE168F">
              <w:t>112.43</w:t>
            </w:r>
          </w:p>
        </w:tc>
        <w:tc>
          <w:tcPr>
            <w:tcW w:w="512" w:type="pct"/>
            <w:tcBorders>
              <w:top w:val="single" w:sz="4" w:space="0" w:color="auto"/>
              <w:left w:val="nil"/>
              <w:bottom w:val="nil"/>
              <w:right w:val="nil"/>
            </w:tcBorders>
            <w:vAlign w:val="center"/>
          </w:tcPr>
          <w:p w14:paraId="0B3B841B" w14:textId="77777777" w:rsidR="00BA3361" w:rsidRPr="00DE168F" w:rsidRDefault="00BA3361" w:rsidP="00D10FFE">
            <w:pPr>
              <w:jc w:val="center"/>
            </w:pPr>
            <w:r w:rsidRPr="00DE168F">
              <w:t>112.43</w:t>
            </w:r>
          </w:p>
        </w:tc>
        <w:tc>
          <w:tcPr>
            <w:tcW w:w="579" w:type="pct"/>
            <w:tcBorders>
              <w:top w:val="single" w:sz="4" w:space="0" w:color="auto"/>
              <w:left w:val="nil"/>
              <w:bottom w:val="nil"/>
              <w:right w:val="nil"/>
            </w:tcBorders>
            <w:vAlign w:val="center"/>
          </w:tcPr>
          <w:p w14:paraId="0547B35D" w14:textId="77777777" w:rsidR="00BA3361" w:rsidRPr="00DE168F" w:rsidRDefault="00BA3361" w:rsidP="00D10FFE">
            <w:pPr>
              <w:jc w:val="center"/>
            </w:pPr>
            <w:r w:rsidRPr="00DE168F">
              <w:t>163.76</w:t>
            </w:r>
          </w:p>
        </w:tc>
        <w:tc>
          <w:tcPr>
            <w:tcW w:w="514" w:type="pct"/>
            <w:tcBorders>
              <w:top w:val="single" w:sz="4" w:space="0" w:color="auto"/>
              <w:left w:val="nil"/>
              <w:bottom w:val="nil"/>
              <w:right w:val="nil"/>
            </w:tcBorders>
            <w:vAlign w:val="center"/>
          </w:tcPr>
          <w:p w14:paraId="2AB8A910" w14:textId="77777777" w:rsidR="00BA3361" w:rsidRPr="00DE168F" w:rsidRDefault="00BA3361" w:rsidP="00D10FFE">
            <w:pPr>
              <w:jc w:val="center"/>
            </w:pPr>
            <w:r w:rsidRPr="00DE168F">
              <w:t>112.43</w:t>
            </w:r>
          </w:p>
        </w:tc>
        <w:tc>
          <w:tcPr>
            <w:tcW w:w="455" w:type="pct"/>
            <w:tcBorders>
              <w:top w:val="single" w:sz="4" w:space="0" w:color="auto"/>
              <w:left w:val="nil"/>
              <w:bottom w:val="nil"/>
              <w:right w:val="nil"/>
            </w:tcBorders>
            <w:vAlign w:val="center"/>
          </w:tcPr>
          <w:p w14:paraId="093AA016" w14:textId="77777777" w:rsidR="00BA3361" w:rsidRPr="00DE168F" w:rsidRDefault="00BA3361" w:rsidP="00D10FFE">
            <w:pPr>
              <w:jc w:val="center"/>
            </w:pPr>
            <w:r w:rsidRPr="00DE168F">
              <w:rPr>
                <w:rFonts w:hint="eastAsia"/>
              </w:rPr>
              <w:t>1</w:t>
            </w:r>
            <w:r w:rsidRPr="00DE168F">
              <w:t>00%</w:t>
            </w:r>
          </w:p>
        </w:tc>
        <w:tc>
          <w:tcPr>
            <w:tcW w:w="455" w:type="pct"/>
            <w:tcBorders>
              <w:top w:val="single" w:sz="4" w:space="0" w:color="auto"/>
              <w:left w:val="nil"/>
              <w:bottom w:val="nil"/>
              <w:right w:val="nil"/>
            </w:tcBorders>
            <w:vAlign w:val="center"/>
          </w:tcPr>
          <w:p w14:paraId="291C143B" w14:textId="77777777" w:rsidR="00BA3361" w:rsidRPr="00DE168F" w:rsidRDefault="00BA3361" w:rsidP="00D10FFE">
            <w:pPr>
              <w:jc w:val="center"/>
            </w:pPr>
            <w:r w:rsidRPr="00DE168F">
              <w:rPr>
                <w:rFonts w:hint="eastAsia"/>
              </w:rPr>
              <w:t>1</w:t>
            </w:r>
            <w:r w:rsidRPr="00DE168F">
              <w:t>00%</w:t>
            </w:r>
          </w:p>
        </w:tc>
        <w:tc>
          <w:tcPr>
            <w:tcW w:w="624" w:type="pct"/>
            <w:tcBorders>
              <w:top w:val="single" w:sz="4" w:space="0" w:color="auto"/>
              <w:left w:val="nil"/>
              <w:bottom w:val="nil"/>
              <w:right w:val="nil"/>
            </w:tcBorders>
            <w:vAlign w:val="center"/>
          </w:tcPr>
          <w:p w14:paraId="3540E3AA" w14:textId="77777777" w:rsidR="00BA3361" w:rsidRPr="00DE168F" w:rsidRDefault="00BA3361" w:rsidP="00D10FFE">
            <w:pPr>
              <w:jc w:val="center"/>
              <w:rPr>
                <w:color w:val="FF0000"/>
              </w:rPr>
            </w:pPr>
            <w:r w:rsidRPr="00DE168F">
              <w:rPr>
                <w:color w:val="FF0000"/>
              </w:rPr>
              <w:t>56.34%</w:t>
            </w:r>
          </w:p>
        </w:tc>
        <w:tc>
          <w:tcPr>
            <w:tcW w:w="454" w:type="pct"/>
            <w:tcBorders>
              <w:top w:val="single" w:sz="4" w:space="0" w:color="auto"/>
              <w:left w:val="nil"/>
              <w:bottom w:val="nil"/>
              <w:right w:val="nil"/>
            </w:tcBorders>
            <w:vAlign w:val="center"/>
          </w:tcPr>
          <w:p w14:paraId="156ACE7F" w14:textId="77777777" w:rsidR="00BA3361" w:rsidRPr="00DE168F" w:rsidRDefault="00BA3361" w:rsidP="00D10FFE">
            <w:pPr>
              <w:jc w:val="center"/>
            </w:pPr>
            <w:r w:rsidRPr="00DE168F">
              <w:rPr>
                <w:rFonts w:hint="eastAsia"/>
              </w:rPr>
              <w:t>1</w:t>
            </w:r>
            <w:r w:rsidRPr="00DE168F">
              <w:t>00%</w:t>
            </w:r>
          </w:p>
        </w:tc>
      </w:tr>
      <w:tr w:rsidR="00BA3361" w:rsidRPr="00DE168F" w14:paraId="76CFBDB7" w14:textId="77777777" w:rsidTr="00BA3361">
        <w:trPr>
          <w:trHeight w:val="283"/>
          <w:jc w:val="center"/>
        </w:trPr>
        <w:tc>
          <w:tcPr>
            <w:tcW w:w="204" w:type="pct"/>
            <w:vMerge/>
            <w:tcBorders>
              <w:left w:val="nil"/>
              <w:right w:val="nil"/>
            </w:tcBorders>
            <w:vAlign w:val="center"/>
          </w:tcPr>
          <w:p w14:paraId="09B51652" w14:textId="79832441" w:rsidR="00BA3361" w:rsidRPr="00DE168F" w:rsidRDefault="00BA3361" w:rsidP="00D10FFE">
            <w:pPr>
              <w:jc w:val="center"/>
            </w:pPr>
          </w:p>
        </w:tc>
        <w:tc>
          <w:tcPr>
            <w:tcW w:w="690" w:type="pct"/>
            <w:tcBorders>
              <w:top w:val="nil"/>
              <w:left w:val="nil"/>
              <w:bottom w:val="nil"/>
              <w:right w:val="nil"/>
            </w:tcBorders>
            <w:vAlign w:val="center"/>
          </w:tcPr>
          <w:p w14:paraId="03260323" w14:textId="77777777" w:rsidR="00BA3361" w:rsidRPr="00DE168F" w:rsidRDefault="00BA3361" w:rsidP="00D10FFE">
            <w:pPr>
              <w:jc w:val="center"/>
            </w:pPr>
            <w:r w:rsidRPr="00DE168F">
              <w:t>191×151</w:t>
            </w:r>
          </w:p>
        </w:tc>
        <w:tc>
          <w:tcPr>
            <w:tcW w:w="512" w:type="pct"/>
            <w:tcBorders>
              <w:top w:val="nil"/>
              <w:left w:val="nil"/>
              <w:bottom w:val="nil"/>
              <w:right w:val="nil"/>
            </w:tcBorders>
            <w:vAlign w:val="center"/>
          </w:tcPr>
          <w:p w14:paraId="645303CB" w14:textId="77777777" w:rsidR="00BA3361" w:rsidRPr="00DE168F" w:rsidRDefault="00BA3361" w:rsidP="00D10FFE">
            <w:pPr>
              <w:jc w:val="center"/>
            </w:pPr>
            <w:r w:rsidRPr="00DE168F">
              <w:t>128.04</w:t>
            </w:r>
          </w:p>
        </w:tc>
        <w:tc>
          <w:tcPr>
            <w:tcW w:w="512" w:type="pct"/>
            <w:tcBorders>
              <w:top w:val="nil"/>
              <w:left w:val="nil"/>
              <w:bottom w:val="nil"/>
              <w:right w:val="nil"/>
            </w:tcBorders>
            <w:vAlign w:val="center"/>
          </w:tcPr>
          <w:p w14:paraId="5FC577C9" w14:textId="77777777" w:rsidR="00BA3361" w:rsidRPr="00DE168F" w:rsidRDefault="00BA3361" w:rsidP="00D10FFE">
            <w:pPr>
              <w:jc w:val="center"/>
            </w:pPr>
            <w:r w:rsidRPr="00DE168F">
              <w:t>128.04</w:t>
            </w:r>
          </w:p>
        </w:tc>
        <w:tc>
          <w:tcPr>
            <w:tcW w:w="579" w:type="pct"/>
            <w:tcBorders>
              <w:top w:val="nil"/>
              <w:left w:val="nil"/>
              <w:bottom w:val="nil"/>
              <w:right w:val="nil"/>
            </w:tcBorders>
            <w:vAlign w:val="center"/>
          </w:tcPr>
          <w:p w14:paraId="35914039" w14:textId="77777777" w:rsidR="00BA3361" w:rsidRPr="00DE168F" w:rsidRDefault="00BA3361" w:rsidP="00D10FFE">
            <w:pPr>
              <w:jc w:val="center"/>
            </w:pPr>
            <w:r w:rsidRPr="00DE168F">
              <w:rPr>
                <w:rFonts w:hint="eastAsia"/>
              </w:rPr>
              <w:t>-</w:t>
            </w:r>
          </w:p>
        </w:tc>
        <w:tc>
          <w:tcPr>
            <w:tcW w:w="514" w:type="pct"/>
            <w:tcBorders>
              <w:top w:val="nil"/>
              <w:left w:val="nil"/>
              <w:bottom w:val="nil"/>
              <w:right w:val="nil"/>
            </w:tcBorders>
            <w:vAlign w:val="center"/>
          </w:tcPr>
          <w:p w14:paraId="20599B42" w14:textId="77777777" w:rsidR="00BA3361" w:rsidRPr="00DE168F" w:rsidRDefault="00BA3361" w:rsidP="00D10FFE">
            <w:pPr>
              <w:jc w:val="center"/>
            </w:pPr>
            <w:r w:rsidRPr="00DE168F">
              <w:t>128.04</w:t>
            </w:r>
          </w:p>
        </w:tc>
        <w:tc>
          <w:tcPr>
            <w:tcW w:w="455" w:type="pct"/>
            <w:tcBorders>
              <w:top w:val="nil"/>
              <w:left w:val="nil"/>
              <w:bottom w:val="nil"/>
              <w:right w:val="nil"/>
            </w:tcBorders>
            <w:vAlign w:val="center"/>
          </w:tcPr>
          <w:p w14:paraId="28A5F092" w14:textId="77777777" w:rsidR="00BA3361" w:rsidRPr="00DE168F" w:rsidRDefault="00BA3361" w:rsidP="00D10FFE">
            <w:pPr>
              <w:jc w:val="center"/>
            </w:pPr>
            <w:r w:rsidRPr="00DE168F">
              <w:rPr>
                <w:rFonts w:hint="eastAsia"/>
              </w:rPr>
              <w:t>1</w:t>
            </w:r>
            <w:r w:rsidRPr="00DE168F">
              <w:t>00%</w:t>
            </w:r>
          </w:p>
        </w:tc>
        <w:tc>
          <w:tcPr>
            <w:tcW w:w="455" w:type="pct"/>
            <w:tcBorders>
              <w:top w:val="nil"/>
              <w:left w:val="nil"/>
              <w:bottom w:val="nil"/>
              <w:right w:val="nil"/>
            </w:tcBorders>
            <w:vAlign w:val="center"/>
          </w:tcPr>
          <w:p w14:paraId="010AD05C" w14:textId="77777777" w:rsidR="00BA3361" w:rsidRPr="00DE168F" w:rsidRDefault="00BA3361" w:rsidP="00D10FFE">
            <w:pPr>
              <w:jc w:val="center"/>
            </w:pPr>
            <w:r w:rsidRPr="00DE168F">
              <w:rPr>
                <w:rFonts w:hint="eastAsia"/>
              </w:rPr>
              <w:t>1</w:t>
            </w:r>
            <w:r w:rsidRPr="00DE168F">
              <w:t>00%</w:t>
            </w:r>
          </w:p>
        </w:tc>
        <w:tc>
          <w:tcPr>
            <w:tcW w:w="624" w:type="pct"/>
            <w:tcBorders>
              <w:top w:val="nil"/>
              <w:left w:val="nil"/>
              <w:bottom w:val="nil"/>
              <w:right w:val="nil"/>
            </w:tcBorders>
            <w:vAlign w:val="center"/>
          </w:tcPr>
          <w:p w14:paraId="16E7F932" w14:textId="77777777" w:rsidR="00BA3361" w:rsidRPr="00DE168F" w:rsidRDefault="00BA3361" w:rsidP="00D10FFE">
            <w:pPr>
              <w:jc w:val="center"/>
              <w:rPr>
                <w:color w:val="FF0000"/>
              </w:rPr>
            </w:pPr>
            <w:r w:rsidRPr="00DE168F">
              <w:rPr>
                <w:color w:val="FF0000"/>
              </w:rPr>
              <w:t>34%</w:t>
            </w:r>
          </w:p>
        </w:tc>
        <w:tc>
          <w:tcPr>
            <w:tcW w:w="454" w:type="pct"/>
            <w:tcBorders>
              <w:top w:val="nil"/>
              <w:left w:val="nil"/>
              <w:bottom w:val="nil"/>
              <w:right w:val="nil"/>
            </w:tcBorders>
            <w:vAlign w:val="center"/>
          </w:tcPr>
          <w:p w14:paraId="5C4FA73D" w14:textId="77777777" w:rsidR="00BA3361" w:rsidRPr="00DE168F" w:rsidRDefault="00BA3361" w:rsidP="00D10FFE">
            <w:pPr>
              <w:jc w:val="center"/>
            </w:pPr>
            <w:r w:rsidRPr="00DE168F">
              <w:rPr>
                <w:rFonts w:hint="eastAsia"/>
              </w:rPr>
              <w:t>1</w:t>
            </w:r>
            <w:r w:rsidRPr="00DE168F">
              <w:t>00%</w:t>
            </w:r>
          </w:p>
        </w:tc>
      </w:tr>
      <w:tr w:rsidR="00BA3361" w:rsidRPr="00DE168F" w14:paraId="162F0826" w14:textId="77777777" w:rsidTr="00BA3361">
        <w:trPr>
          <w:trHeight w:val="283"/>
          <w:jc w:val="center"/>
        </w:trPr>
        <w:tc>
          <w:tcPr>
            <w:tcW w:w="204" w:type="pct"/>
            <w:vMerge/>
            <w:tcBorders>
              <w:left w:val="nil"/>
              <w:right w:val="nil"/>
            </w:tcBorders>
            <w:vAlign w:val="center"/>
          </w:tcPr>
          <w:p w14:paraId="1AAE02E1" w14:textId="5B92299C" w:rsidR="00BA3361" w:rsidRPr="00DE168F" w:rsidRDefault="00BA3361" w:rsidP="00D10FFE">
            <w:pPr>
              <w:jc w:val="center"/>
            </w:pPr>
          </w:p>
        </w:tc>
        <w:tc>
          <w:tcPr>
            <w:tcW w:w="690" w:type="pct"/>
            <w:tcBorders>
              <w:top w:val="nil"/>
              <w:left w:val="nil"/>
              <w:bottom w:val="nil"/>
              <w:right w:val="nil"/>
            </w:tcBorders>
            <w:vAlign w:val="center"/>
          </w:tcPr>
          <w:p w14:paraId="20B12CB6" w14:textId="77777777" w:rsidR="00BA3361" w:rsidRPr="00DE168F" w:rsidRDefault="00BA3361" w:rsidP="00D10FFE">
            <w:pPr>
              <w:jc w:val="center"/>
            </w:pPr>
            <w:r w:rsidRPr="00DE168F">
              <w:t>381×151</w:t>
            </w:r>
          </w:p>
        </w:tc>
        <w:tc>
          <w:tcPr>
            <w:tcW w:w="512" w:type="pct"/>
            <w:tcBorders>
              <w:top w:val="nil"/>
              <w:left w:val="nil"/>
              <w:bottom w:val="nil"/>
              <w:right w:val="nil"/>
            </w:tcBorders>
            <w:vAlign w:val="center"/>
          </w:tcPr>
          <w:p w14:paraId="480CF3B8" w14:textId="77777777" w:rsidR="00BA3361" w:rsidRPr="00DE168F" w:rsidRDefault="00BA3361" w:rsidP="00D10FFE">
            <w:pPr>
              <w:jc w:val="center"/>
            </w:pPr>
            <w:r w:rsidRPr="00DE168F">
              <w:t>226.48</w:t>
            </w:r>
          </w:p>
        </w:tc>
        <w:tc>
          <w:tcPr>
            <w:tcW w:w="512" w:type="pct"/>
            <w:tcBorders>
              <w:top w:val="nil"/>
              <w:left w:val="nil"/>
              <w:bottom w:val="nil"/>
              <w:right w:val="nil"/>
            </w:tcBorders>
            <w:vAlign w:val="center"/>
          </w:tcPr>
          <w:p w14:paraId="33EEBD20" w14:textId="77777777" w:rsidR="00BA3361" w:rsidRPr="00DE168F" w:rsidRDefault="00BA3361" w:rsidP="00D10FFE">
            <w:pPr>
              <w:jc w:val="center"/>
            </w:pPr>
            <w:r w:rsidRPr="00DE168F">
              <w:t>226.48</w:t>
            </w:r>
          </w:p>
        </w:tc>
        <w:tc>
          <w:tcPr>
            <w:tcW w:w="579" w:type="pct"/>
            <w:tcBorders>
              <w:top w:val="nil"/>
              <w:left w:val="nil"/>
              <w:bottom w:val="nil"/>
              <w:right w:val="nil"/>
            </w:tcBorders>
            <w:vAlign w:val="center"/>
          </w:tcPr>
          <w:p w14:paraId="68DA41F3" w14:textId="77777777" w:rsidR="00BA3361" w:rsidRPr="00DE168F" w:rsidRDefault="00BA3361" w:rsidP="00D10FFE">
            <w:pPr>
              <w:jc w:val="center"/>
            </w:pPr>
            <w:r w:rsidRPr="00DE168F">
              <w:rPr>
                <w:rFonts w:hint="eastAsia"/>
              </w:rPr>
              <w:t>-</w:t>
            </w:r>
          </w:p>
        </w:tc>
        <w:tc>
          <w:tcPr>
            <w:tcW w:w="514" w:type="pct"/>
            <w:tcBorders>
              <w:top w:val="nil"/>
              <w:left w:val="nil"/>
              <w:bottom w:val="nil"/>
              <w:right w:val="nil"/>
            </w:tcBorders>
            <w:vAlign w:val="center"/>
          </w:tcPr>
          <w:p w14:paraId="1820F281" w14:textId="77777777" w:rsidR="00BA3361" w:rsidRPr="00DE168F" w:rsidRDefault="00BA3361" w:rsidP="00D10FFE">
            <w:pPr>
              <w:jc w:val="center"/>
            </w:pPr>
            <w:r w:rsidRPr="00DE168F">
              <w:t>226.48</w:t>
            </w:r>
          </w:p>
        </w:tc>
        <w:tc>
          <w:tcPr>
            <w:tcW w:w="455" w:type="pct"/>
            <w:tcBorders>
              <w:top w:val="nil"/>
              <w:left w:val="nil"/>
              <w:bottom w:val="nil"/>
              <w:right w:val="nil"/>
            </w:tcBorders>
            <w:vAlign w:val="center"/>
          </w:tcPr>
          <w:p w14:paraId="4303EF91" w14:textId="77777777" w:rsidR="00BA3361" w:rsidRPr="00DE168F" w:rsidRDefault="00BA3361" w:rsidP="00D10FFE">
            <w:pPr>
              <w:jc w:val="center"/>
            </w:pPr>
            <w:r w:rsidRPr="00DE168F">
              <w:rPr>
                <w:rFonts w:hint="eastAsia"/>
              </w:rPr>
              <w:t>1</w:t>
            </w:r>
            <w:r w:rsidRPr="00DE168F">
              <w:t>00%</w:t>
            </w:r>
          </w:p>
        </w:tc>
        <w:tc>
          <w:tcPr>
            <w:tcW w:w="455" w:type="pct"/>
            <w:tcBorders>
              <w:top w:val="nil"/>
              <w:left w:val="nil"/>
              <w:bottom w:val="nil"/>
              <w:right w:val="nil"/>
            </w:tcBorders>
            <w:vAlign w:val="center"/>
          </w:tcPr>
          <w:p w14:paraId="090A6A11" w14:textId="77777777" w:rsidR="00BA3361" w:rsidRPr="00DE168F" w:rsidRDefault="00BA3361" w:rsidP="00D10FFE">
            <w:pPr>
              <w:jc w:val="center"/>
            </w:pPr>
            <w:r w:rsidRPr="00DE168F">
              <w:rPr>
                <w:rFonts w:hint="eastAsia"/>
              </w:rPr>
              <w:t>1</w:t>
            </w:r>
            <w:r w:rsidRPr="00DE168F">
              <w:t>00%</w:t>
            </w:r>
          </w:p>
        </w:tc>
        <w:tc>
          <w:tcPr>
            <w:tcW w:w="624" w:type="pct"/>
            <w:tcBorders>
              <w:top w:val="nil"/>
              <w:left w:val="nil"/>
              <w:bottom w:val="nil"/>
              <w:right w:val="nil"/>
            </w:tcBorders>
            <w:vAlign w:val="center"/>
          </w:tcPr>
          <w:p w14:paraId="6F93C03A" w14:textId="77777777" w:rsidR="00BA3361" w:rsidRPr="00DE168F" w:rsidRDefault="00BA3361" w:rsidP="00D10FFE">
            <w:pPr>
              <w:jc w:val="center"/>
              <w:rPr>
                <w:color w:val="FF0000"/>
              </w:rPr>
            </w:pPr>
            <w:r w:rsidRPr="00DE168F">
              <w:rPr>
                <w:color w:val="FF0000"/>
              </w:rPr>
              <w:t>18%</w:t>
            </w:r>
          </w:p>
        </w:tc>
        <w:tc>
          <w:tcPr>
            <w:tcW w:w="454" w:type="pct"/>
            <w:tcBorders>
              <w:top w:val="nil"/>
              <w:left w:val="nil"/>
              <w:bottom w:val="nil"/>
              <w:right w:val="nil"/>
            </w:tcBorders>
            <w:vAlign w:val="center"/>
          </w:tcPr>
          <w:p w14:paraId="124257CD" w14:textId="77777777" w:rsidR="00BA3361" w:rsidRPr="00DE168F" w:rsidRDefault="00BA3361" w:rsidP="00D10FFE">
            <w:pPr>
              <w:jc w:val="center"/>
            </w:pPr>
            <w:r w:rsidRPr="00DE168F">
              <w:rPr>
                <w:rFonts w:hint="eastAsia"/>
              </w:rPr>
              <w:t>1</w:t>
            </w:r>
            <w:r w:rsidRPr="00DE168F">
              <w:t>00%</w:t>
            </w:r>
          </w:p>
        </w:tc>
      </w:tr>
      <w:tr w:rsidR="00BA3361" w:rsidRPr="00DE168F" w14:paraId="3630824A" w14:textId="77777777" w:rsidTr="00BA3361">
        <w:trPr>
          <w:trHeight w:val="283"/>
          <w:jc w:val="center"/>
        </w:trPr>
        <w:tc>
          <w:tcPr>
            <w:tcW w:w="204" w:type="pct"/>
            <w:vMerge/>
            <w:tcBorders>
              <w:left w:val="nil"/>
              <w:right w:val="nil"/>
            </w:tcBorders>
            <w:vAlign w:val="center"/>
          </w:tcPr>
          <w:p w14:paraId="255867E2" w14:textId="1A32F466" w:rsidR="00BA3361" w:rsidRPr="00DE168F" w:rsidRDefault="00BA3361" w:rsidP="00D10FFE">
            <w:pPr>
              <w:jc w:val="center"/>
            </w:pPr>
          </w:p>
        </w:tc>
        <w:tc>
          <w:tcPr>
            <w:tcW w:w="690" w:type="pct"/>
            <w:tcBorders>
              <w:top w:val="nil"/>
              <w:left w:val="nil"/>
              <w:bottom w:val="single" w:sz="4" w:space="0" w:color="auto"/>
              <w:right w:val="nil"/>
            </w:tcBorders>
            <w:vAlign w:val="center"/>
          </w:tcPr>
          <w:p w14:paraId="4B9606EB" w14:textId="77777777" w:rsidR="00BA3361" w:rsidRPr="00DE168F" w:rsidRDefault="00BA3361" w:rsidP="00D10FFE">
            <w:pPr>
              <w:jc w:val="center"/>
            </w:pPr>
            <w:r w:rsidRPr="00DE168F">
              <w:t>761×151</w:t>
            </w:r>
          </w:p>
        </w:tc>
        <w:tc>
          <w:tcPr>
            <w:tcW w:w="512" w:type="pct"/>
            <w:tcBorders>
              <w:top w:val="nil"/>
              <w:left w:val="nil"/>
              <w:bottom w:val="single" w:sz="4" w:space="0" w:color="auto"/>
              <w:right w:val="nil"/>
            </w:tcBorders>
            <w:vAlign w:val="center"/>
          </w:tcPr>
          <w:p w14:paraId="55943997" w14:textId="77777777" w:rsidR="00BA3361" w:rsidRPr="00DE168F" w:rsidRDefault="00BA3361" w:rsidP="00D10FFE">
            <w:pPr>
              <w:jc w:val="center"/>
            </w:pPr>
            <w:r w:rsidRPr="00DE168F">
              <w:t>389.72</w:t>
            </w:r>
          </w:p>
        </w:tc>
        <w:tc>
          <w:tcPr>
            <w:tcW w:w="512" w:type="pct"/>
            <w:tcBorders>
              <w:top w:val="nil"/>
              <w:left w:val="nil"/>
              <w:bottom w:val="single" w:sz="4" w:space="0" w:color="auto"/>
              <w:right w:val="nil"/>
            </w:tcBorders>
            <w:vAlign w:val="center"/>
          </w:tcPr>
          <w:p w14:paraId="327235FD" w14:textId="77777777" w:rsidR="00BA3361" w:rsidRPr="00DE168F" w:rsidRDefault="00BA3361" w:rsidP="00D10FFE">
            <w:pPr>
              <w:jc w:val="center"/>
            </w:pPr>
            <w:r w:rsidRPr="00DE168F">
              <w:t>389.72</w:t>
            </w:r>
          </w:p>
        </w:tc>
        <w:tc>
          <w:tcPr>
            <w:tcW w:w="579" w:type="pct"/>
            <w:tcBorders>
              <w:top w:val="nil"/>
              <w:left w:val="nil"/>
              <w:bottom w:val="single" w:sz="4" w:space="0" w:color="auto"/>
              <w:right w:val="nil"/>
            </w:tcBorders>
            <w:vAlign w:val="center"/>
          </w:tcPr>
          <w:p w14:paraId="628E0679" w14:textId="77777777" w:rsidR="00BA3361" w:rsidRPr="00DE168F" w:rsidRDefault="00BA3361" w:rsidP="00D10FFE">
            <w:pPr>
              <w:jc w:val="center"/>
            </w:pPr>
            <w:r w:rsidRPr="00DE168F">
              <w:rPr>
                <w:rFonts w:hint="eastAsia"/>
              </w:rPr>
              <w:t>-</w:t>
            </w:r>
          </w:p>
        </w:tc>
        <w:tc>
          <w:tcPr>
            <w:tcW w:w="514" w:type="pct"/>
            <w:tcBorders>
              <w:top w:val="nil"/>
              <w:left w:val="nil"/>
              <w:bottom w:val="single" w:sz="4" w:space="0" w:color="auto"/>
              <w:right w:val="nil"/>
            </w:tcBorders>
            <w:vAlign w:val="center"/>
          </w:tcPr>
          <w:p w14:paraId="7D9B2872" w14:textId="77777777" w:rsidR="00BA3361" w:rsidRPr="00DE168F" w:rsidRDefault="00BA3361" w:rsidP="00D10FFE">
            <w:pPr>
              <w:jc w:val="center"/>
            </w:pPr>
            <w:r w:rsidRPr="00DE168F">
              <w:t>389.72</w:t>
            </w:r>
          </w:p>
        </w:tc>
        <w:tc>
          <w:tcPr>
            <w:tcW w:w="455" w:type="pct"/>
            <w:tcBorders>
              <w:top w:val="nil"/>
              <w:left w:val="nil"/>
              <w:bottom w:val="single" w:sz="4" w:space="0" w:color="auto"/>
              <w:right w:val="nil"/>
            </w:tcBorders>
            <w:vAlign w:val="center"/>
          </w:tcPr>
          <w:p w14:paraId="446B8B1C" w14:textId="77777777" w:rsidR="00BA3361" w:rsidRPr="00DE168F" w:rsidRDefault="00BA3361" w:rsidP="00D10FFE">
            <w:pPr>
              <w:jc w:val="center"/>
            </w:pPr>
            <w:r w:rsidRPr="00DE168F">
              <w:rPr>
                <w:rFonts w:hint="eastAsia"/>
              </w:rPr>
              <w:t>1</w:t>
            </w:r>
            <w:r w:rsidRPr="00DE168F">
              <w:t>00%</w:t>
            </w:r>
          </w:p>
        </w:tc>
        <w:tc>
          <w:tcPr>
            <w:tcW w:w="455" w:type="pct"/>
            <w:tcBorders>
              <w:top w:val="nil"/>
              <w:left w:val="nil"/>
              <w:bottom w:val="single" w:sz="4" w:space="0" w:color="auto"/>
              <w:right w:val="nil"/>
            </w:tcBorders>
            <w:vAlign w:val="center"/>
          </w:tcPr>
          <w:p w14:paraId="6CC48803" w14:textId="77777777" w:rsidR="00BA3361" w:rsidRPr="00DE168F" w:rsidRDefault="00BA3361" w:rsidP="00D10FFE">
            <w:pPr>
              <w:jc w:val="center"/>
            </w:pPr>
            <w:r w:rsidRPr="00DE168F">
              <w:rPr>
                <w:rFonts w:hint="eastAsia"/>
              </w:rPr>
              <w:t>1</w:t>
            </w:r>
            <w:r w:rsidRPr="00DE168F">
              <w:t>00%</w:t>
            </w:r>
          </w:p>
        </w:tc>
        <w:tc>
          <w:tcPr>
            <w:tcW w:w="624" w:type="pct"/>
            <w:tcBorders>
              <w:top w:val="nil"/>
              <w:left w:val="nil"/>
              <w:bottom w:val="single" w:sz="4" w:space="0" w:color="auto"/>
              <w:right w:val="nil"/>
            </w:tcBorders>
            <w:vAlign w:val="center"/>
          </w:tcPr>
          <w:p w14:paraId="4AA2C8EF" w14:textId="77777777" w:rsidR="00BA3361" w:rsidRPr="00DE168F" w:rsidRDefault="00BA3361" w:rsidP="00D10FFE">
            <w:pPr>
              <w:jc w:val="center"/>
              <w:rPr>
                <w:color w:val="FF0000"/>
              </w:rPr>
            </w:pPr>
            <w:r w:rsidRPr="00DE168F">
              <w:rPr>
                <w:color w:val="FF0000"/>
              </w:rPr>
              <w:t>8%</w:t>
            </w:r>
          </w:p>
        </w:tc>
        <w:tc>
          <w:tcPr>
            <w:tcW w:w="454" w:type="pct"/>
            <w:tcBorders>
              <w:top w:val="nil"/>
              <w:left w:val="nil"/>
              <w:bottom w:val="single" w:sz="4" w:space="0" w:color="auto"/>
              <w:right w:val="nil"/>
            </w:tcBorders>
            <w:vAlign w:val="center"/>
          </w:tcPr>
          <w:p w14:paraId="62035DC0" w14:textId="77777777" w:rsidR="00BA3361" w:rsidRPr="00DE168F" w:rsidRDefault="00BA3361" w:rsidP="00D10FFE">
            <w:pPr>
              <w:jc w:val="center"/>
            </w:pPr>
            <w:r w:rsidRPr="00DE168F">
              <w:rPr>
                <w:rFonts w:hint="eastAsia"/>
              </w:rPr>
              <w:t>1</w:t>
            </w:r>
            <w:r w:rsidRPr="00DE168F">
              <w:t>00%</w:t>
            </w:r>
          </w:p>
        </w:tc>
      </w:tr>
      <w:tr w:rsidR="00BA3361" w:rsidRPr="00DE168F" w14:paraId="358F6A00" w14:textId="77777777" w:rsidTr="00BA3361">
        <w:trPr>
          <w:trHeight w:val="283"/>
          <w:jc w:val="center"/>
        </w:trPr>
        <w:tc>
          <w:tcPr>
            <w:tcW w:w="204" w:type="pct"/>
            <w:vMerge/>
            <w:tcBorders>
              <w:left w:val="nil"/>
              <w:right w:val="nil"/>
            </w:tcBorders>
            <w:vAlign w:val="center"/>
          </w:tcPr>
          <w:p w14:paraId="7E032E2A" w14:textId="1D0927A0" w:rsidR="00BA3361" w:rsidRPr="00D62A55" w:rsidRDefault="00BA3361" w:rsidP="00D10FFE">
            <w:pPr>
              <w:jc w:val="center"/>
              <w:rPr>
                <w:rFonts w:eastAsiaTheme="minorEastAsia"/>
              </w:rPr>
            </w:pPr>
          </w:p>
        </w:tc>
        <w:tc>
          <w:tcPr>
            <w:tcW w:w="690" w:type="pct"/>
            <w:tcBorders>
              <w:top w:val="single" w:sz="4" w:space="0" w:color="auto"/>
              <w:left w:val="nil"/>
              <w:bottom w:val="nil"/>
              <w:right w:val="nil"/>
            </w:tcBorders>
            <w:vAlign w:val="center"/>
          </w:tcPr>
          <w:p w14:paraId="5B0F06EE" w14:textId="77777777" w:rsidR="00BA3361" w:rsidRPr="00DE168F" w:rsidRDefault="00BA3361" w:rsidP="00D10FFE">
            <w:pPr>
              <w:jc w:val="center"/>
            </w:pPr>
            <w:r w:rsidRPr="00DE168F">
              <w:t>200×200</w:t>
            </w:r>
          </w:p>
        </w:tc>
        <w:tc>
          <w:tcPr>
            <w:tcW w:w="512" w:type="pct"/>
            <w:tcBorders>
              <w:top w:val="single" w:sz="4" w:space="0" w:color="auto"/>
              <w:left w:val="nil"/>
              <w:bottom w:val="nil"/>
              <w:right w:val="nil"/>
            </w:tcBorders>
            <w:vAlign w:val="center"/>
          </w:tcPr>
          <w:p w14:paraId="6A89B419" w14:textId="77777777" w:rsidR="00BA3361" w:rsidRPr="00DE168F" w:rsidRDefault="00BA3361" w:rsidP="00D10FFE">
            <w:pPr>
              <w:jc w:val="center"/>
            </w:pPr>
            <w:r w:rsidRPr="00DE168F">
              <w:t>132.33</w:t>
            </w:r>
          </w:p>
        </w:tc>
        <w:tc>
          <w:tcPr>
            <w:tcW w:w="512" w:type="pct"/>
            <w:tcBorders>
              <w:top w:val="single" w:sz="4" w:space="0" w:color="auto"/>
              <w:left w:val="nil"/>
              <w:bottom w:val="nil"/>
              <w:right w:val="nil"/>
            </w:tcBorders>
            <w:vAlign w:val="center"/>
          </w:tcPr>
          <w:p w14:paraId="3FCF028A" w14:textId="77777777" w:rsidR="00BA3361" w:rsidRPr="00DE168F" w:rsidRDefault="00BA3361" w:rsidP="00D10FFE">
            <w:pPr>
              <w:jc w:val="center"/>
            </w:pPr>
            <w:r w:rsidRPr="00DE168F">
              <w:t>132.33</w:t>
            </w:r>
          </w:p>
        </w:tc>
        <w:tc>
          <w:tcPr>
            <w:tcW w:w="579" w:type="pct"/>
            <w:tcBorders>
              <w:top w:val="single" w:sz="4" w:space="0" w:color="auto"/>
              <w:left w:val="nil"/>
              <w:bottom w:val="nil"/>
              <w:right w:val="nil"/>
            </w:tcBorders>
            <w:vAlign w:val="center"/>
          </w:tcPr>
          <w:p w14:paraId="03A151B6" w14:textId="77777777" w:rsidR="00BA3361" w:rsidRPr="00DE168F" w:rsidRDefault="00BA3361" w:rsidP="00D10FFE">
            <w:pPr>
              <w:jc w:val="center"/>
            </w:pPr>
            <w:r w:rsidRPr="00DE168F">
              <w:t>325.01</w:t>
            </w:r>
          </w:p>
        </w:tc>
        <w:tc>
          <w:tcPr>
            <w:tcW w:w="514" w:type="pct"/>
            <w:tcBorders>
              <w:top w:val="single" w:sz="4" w:space="0" w:color="auto"/>
              <w:left w:val="nil"/>
              <w:bottom w:val="nil"/>
              <w:right w:val="nil"/>
            </w:tcBorders>
            <w:vAlign w:val="center"/>
          </w:tcPr>
          <w:p w14:paraId="5EC863F8" w14:textId="77777777" w:rsidR="00BA3361" w:rsidRPr="00DE168F" w:rsidRDefault="00BA3361" w:rsidP="00D10FFE">
            <w:pPr>
              <w:jc w:val="center"/>
            </w:pPr>
            <w:r w:rsidRPr="00DE168F">
              <w:t>132.33</w:t>
            </w:r>
          </w:p>
        </w:tc>
        <w:tc>
          <w:tcPr>
            <w:tcW w:w="455" w:type="pct"/>
            <w:tcBorders>
              <w:top w:val="single" w:sz="4" w:space="0" w:color="auto"/>
              <w:left w:val="nil"/>
              <w:bottom w:val="nil"/>
              <w:right w:val="nil"/>
            </w:tcBorders>
            <w:vAlign w:val="center"/>
          </w:tcPr>
          <w:p w14:paraId="48B00B6B" w14:textId="77777777" w:rsidR="00BA3361" w:rsidRPr="00DE168F" w:rsidRDefault="00BA3361" w:rsidP="00D10FFE">
            <w:pPr>
              <w:jc w:val="center"/>
            </w:pPr>
            <w:r w:rsidRPr="00DE168F">
              <w:rPr>
                <w:rFonts w:hint="eastAsia"/>
              </w:rPr>
              <w:t>1</w:t>
            </w:r>
            <w:r w:rsidRPr="00DE168F">
              <w:t>00%</w:t>
            </w:r>
          </w:p>
        </w:tc>
        <w:tc>
          <w:tcPr>
            <w:tcW w:w="455" w:type="pct"/>
            <w:tcBorders>
              <w:top w:val="single" w:sz="4" w:space="0" w:color="auto"/>
              <w:left w:val="nil"/>
              <w:bottom w:val="nil"/>
              <w:right w:val="nil"/>
            </w:tcBorders>
            <w:vAlign w:val="center"/>
          </w:tcPr>
          <w:p w14:paraId="24B2D80C" w14:textId="77777777" w:rsidR="00BA3361" w:rsidRPr="00DE168F" w:rsidRDefault="00BA3361" w:rsidP="00D10FFE">
            <w:pPr>
              <w:jc w:val="center"/>
            </w:pPr>
            <w:r w:rsidRPr="00DE168F">
              <w:rPr>
                <w:rFonts w:hint="eastAsia"/>
              </w:rPr>
              <w:t>1</w:t>
            </w:r>
            <w:r w:rsidRPr="00DE168F">
              <w:t>00%</w:t>
            </w:r>
          </w:p>
        </w:tc>
        <w:tc>
          <w:tcPr>
            <w:tcW w:w="624" w:type="pct"/>
            <w:tcBorders>
              <w:top w:val="single" w:sz="4" w:space="0" w:color="auto"/>
              <w:left w:val="nil"/>
              <w:bottom w:val="nil"/>
              <w:right w:val="nil"/>
            </w:tcBorders>
            <w:vAlign w:val="center"/>
          </w:tcPr>
          <w:p w14:paraId="7C170578" w14:textId="77777777" w:rsidR="00BA3361" w:rsidRPr="00DE168F" w:rsidRDefault="00BA3361" w:rsidP="00D10FFE">
            <w:pPr>
              <w:jc w:val="center"/>
              <w:rPr>
                <w:color w:val="FF0000"/>
              </w:rPr>
            </w:pPr>
            <w:r w:rsidRPr="00DE168F">
              <w:rPr>
                <w:color w:val="FF0000"/>
              </w:rPr>
              <w:t>95.00%</w:t>
            </w:r>
          </w:p>
        </w:tc>
        <w:tc>
          <w:tcPr>
            <w:tcW w:w="454" w:type="pct"/>
            <w:tcBorders>
              <w:top w:val="single" w:sz="4" w:space="0" w:color="auto"/>
              <w:left w:val="nil"/>
              <w:bottom w:val="nil"/>
              <w:right w:val="nil"/>
            </w:tcBorders>
            <w:vAlign w:val="center"/>
          </w:tcPr>
          <w:p w14:paraId="1A39C6E1" w14:textId="77777777" w:rsidR="00BA3361" w:rsidRPr="00DE168F" w:rsidRDefault="00BA3361" w:rsidP="00D10FFE">
            <w:pPr>
              <w:jc w:val="center"/>
            </w:pPr>
            <w:r w:rsidRPr="00DE168F">
              <w:rPr>
                <w:rFonts w:hint="eastAsia"/>
              </w:rPr>
              <w:t>1</w:t>
            </w:r>
            <w:r w:rsidRPr="00DE168F">
              <w:t>00%</w:t>
            </w:r>
          </w:p>
        </w:tc>
      </w:tr>
      <w:tr w:rsidR="00BA3361" w:rsidRPr="00DE168F" w14:paraId="1F5B845F" w14:textId="77777777" w:rsidTr="00BA3361">
        <w:trPr>
          <w:trHeight w:val="283"/>
          <w:jc w:val="center"/>
        </w:trPr>
        <w:tc>
          <w:tcPr>
            <w:tcW w:w="204" w:type="pct"/>
            <w:vMerge/>
            <w:tcBorders>
              <w:left w:val="nil"/>
              <w:right w:val="nil"/>
            </w:tcBorders>
            <w:vAlign w:val="center"/>
          </w:tcPr>
          <w:p w14:paraId="59E247AF" w14:textId="77777777" w:rsidR="00BA3361" w:rsidRPr="00DE168F" w:rsidRDefault="00BA3361" w:rsidP="00D10FFE">
            <w:pPr>
              <w:jc w:val="center"/>
            </w:pPr>
          </w:p>
        </w:tc>
        <w:tc>
          <w:tcPr>
            <w:tcW w:w="690" w:type="pct"/>
            <w:tcBorders>
              <w:top w:val="nil"/>
              <w:left w:val="nil"/>
              <w:bottom w:val="nil"/>
              <w:right w:val="nil"/>
            </w:tcBorders>
            <w:vAlign w:val="center"/>
          </w:tcPr>
          <w:p w14:paraId="58E4DB91" w14:textId="77777777" w:rsidR="00BA3361" w:rsidRPr="00DE168F" w:rsidRDefault="00BA3361" w:rsidP="00D10FFE">
            <w:pPr>
              <w:jc w:val="center"/>
            </w:pPr>
            <w:r w:rsidRPr="00DE168F">
              <w:t>399×200</w:t>
            </w:r>
          </w:p>
        </w:tc>
        <w:tc>
          <w:tcPr>
            <w:tcW w:w="512" w:type="pct"/>
            <w:tcBorders>
              <w:top w:val="nil"/>
              <w:left w:val="nil"/>
              <w:bottom w:val="nil"/>
              <w:right w:val="nil"/>
            </w:tcBorders>
            <w:vAlign w:val="center"/>
          </w:tcPr>
          <w:p w14:paraId="5EC81F18" w14:textId="77777777" w:rsidR="00BA3361" w:rsidRPr="00DE168F" w:rsidRDefault="00BA3361" w:rsidP="00D10FFE">
            <w:pPr>
              <w:jc w:val="center"/>
            </w:pPr>
            <w:r w:rsidRPr="00DE168F">
              <w:t>192.47</w:t>
            </w:r>
          </w:p>
        </w:tc>
        <w:tc>
          <w:tcPr>
            <w:tcW w:w="512" w:type="pct"/>
            <w:tcBorders>
              <w:top w:val="nil"/>
              <w:left w:val="nil"/>
              <w:bottom w:val="nil"/>
              <w:right w:val="nil"/>
            </w:tcBorders>
            <w:vAlign w:val="center"/>
          </w:tcPr>
          <w:p w14:paraId="3E5DB841" w14:textId="77777777" w:rsidR="00BA3361" w:rsidRPr="00DE168F" w:rsidRDefault="00BA3361" w:rsidP="00D10FFE">
            <w:pPr>
              <w:jc w:val="center"/>
            </w:pPr>
            <w:r w:rsidRPr="00DE168F">
              <w:t>192.47</w:t>
            </w:r>
          </w:p>
        </w:tc>
        <w:tc>
          <w:tcPr>
            <w:tcW w:w="579" w:type="pct"/>
            <w:tcBorders>
              <w:top w:val="nil"/>
              <w:left w:val="nil"/>
              <w:bottom w:val="nil"/>
              <w:right w:val="nil"/>
            </w:tcBorders>
            <w:vAlign w:val="center"/>
          </w:tcPr>
          <w:p w14:paraId="2C727BF8" w14:textId="77777777" w:rsidR="00BA3361" w:rsidRPr="00DE168F" w:rsidRDefault="00BA3361" w:rsidP="00D10FFE">
            <w:pPr>
              <w:jc w:val="center"/>
            </w:pPr>
            <w:r w:rsidRPr="00DE168F">
              <w:t>581.05</w:t>
            </w:r>
          </w:p>
        </w:tc>
        <w:tc>
          <w:tcPr>
            <w:tcW w:w="514" w:type="pct"/>
            <w:tcBorders>
              <w:top w:val="nil"/>
              <w:left w:val="nil"/>
              <w:bottom w:val="nil"/>
              <w:right w:val="nil"/>
            </w:tcBorders>
            <w:vAlign w:val="center"/>
          </w:tcPr>
          <w:p w14:paraId="3F0A9137" w14:textId="77777777" w:rsidR="00BA3361" w:rsidRPr="00DE168F" w:rsidRDefault="00BA3361" w:rsidP="00D10FFE">
            <w:pPr>
              <w:jc w:val="center"/>
            </w:pPr>
            <w:r w:rsidRPr="00DE168F">
              <w:t>192.47</w:t>
            </w:r>
          </w:p>
        </w:tc>
        <w:tc>
          <w:tcPr>
            <w:tcW w:w="455" w:type="pct"/>
            <w:tcBorders>
              <w:top w:val="nil"/>
              <w:left w:val="nil"/>
              <w:bottom w:val="nil"/>
              <w:right w:val="nil"/>
            </w:tcBorders>
            <w:vAlign w:val="center"/>
          </w:tcPr>
          <w:p w14:paraId="1371C6B2" w14:textId="77777777" w:rsidR="00BA3361" w:rsidRPr="00DE168F" w:rsidRDefault="00BA3361" w:rsidP="00D10FFE">
            <w:pPr>
              <w:jc w:val="center"/>
            </w:pPr>
            <w:r w:rsidRPr="00DE168F">
              <w:rPr>
                <w:rFonts w:hint="eastAsia"/>
              </w:rPr>
              <w:t>1</w:t>
            </w:r>
            <w:r w:rsidRPr="00DE168F">
              <w:t>00%</w:t>
            </w:r>
          </w:p>
        </w:tc>
        <w:tc>
          <w:tcPr>
            <w:tcW w:w="455" w:type="pct"/>
            <w:tcBorders>
              <w:top w:val="nil"/>
              <w:left w:val="nil"/>
              <w:bottom w:val="nil"/>
              <w:right w:val="nil"/>
            </w:tcBorders>
            <w:vAlign w:val="center"/>
          </w:tcPr>
          <w:p w14:paraId="0EE05ABB" w14:textId="77777777" w:rsidR="00BA3361" w:rsidRPr="00DE168F" w:rsidRDefault="00BA3361" w:rsidP="00D10FFE">
            <w:pPr>
              <w:jc w:val="center"/>
            </w:pPr>
            <w:r w:rsidRPr="00DE168F">
              <w:rPr>
                <w:rFonts w:hint="eastAsia"/>
              </w:rPr>
              <w:t>1</w:t>
            </w:r>
            <w:r w:rsidRPr="00DE168F">
              <w:t>00%</w:t>
            </w:r>
          </w:p>
        </w:tc>
        <w:tc>
          <w:tcPr>
            <w:tcW w:w="624" w:type="pct"/>
            <w:tcBorders>
              <w:top w:val="nil"/>
              <w:left w:val="nil"/>
              <w:bottom w:val="nil"/>
              <w:right w:val="nil"/>
            </w:tcBorders>
            <w:vAlign w:val="center"/>
          </w:tcPr>
          <w:p w14:paraId="50057706" w14:textId="77777777" w:rsidR="00BA3361" w:rsidRPr="00DE168F" w:rsidRDefault="00BA3361" w:rsidP="00D10FFE">
            <w:pPr>
              <w:jc w:val="center"/>
              <w:rPr>
                <w:color w:val="FF0000"/>
              </w:rPr>
            </w:pPr>
            <w:r w:rsidRPr="00DE168F">
              <w:rPr>
                <w:color w:val="FF0000"/>
              </w:rPr>
              <w:t>86.67%</w:t>
            </w:r>
          </w:p>
        </w:tc>
        <w:tc>
          <w:tcPr>
            <w:tcW w:w="454" w:type="pct"/>
            <w:tcBorders>
              <w:top w:val="nil"/>
              <w:left w:val="nil"/>
              <w:bottom w:val="nil"/>
              <w:right w:val="nil"/>
            </w:tcBorders>
            <w:vAlign w:val="center"/>
          </w:tcPr>
          <w:p w14:paraId="7CB3F8C4" w14:textId="77777777" w:rsidR="00BA3361" w:rsidRPr="00DE168F" w:rsidRDefault="00BA3361" w:rsidP="00D10FFE">
            <w:pPr>
              <w:jc w:val="center"/>
            </w:pPr>
            <w:r w:rsidRPr="00DE168F">
              <w:rPr>
                <w:rFonts w:hint="eastAsia"/>
              </w:rPr>
              <w:t>1</w:t>
            </w:r>
            <w:r w:rsidRPr="00DE168F">
              <w:t>00%</w:t>
            </w:r>
          </w:p>
        </w:tc>
      </w:tr>
      <w:tr w:rsidR="00BA3361" w:rsidRPr="00DE168F" w14:paraId="52248145" w14:textId="77777777" w:rsidTr="00BA3361">
        <w:trPr>
          <w:trHeight w:val="283"/>
          <w:jc w:val="center"/>
        </w:trPr>
        <w:tc>
          <w:tcPr>
            <w:tcW w:w="204" w:type="pct"/>
            <w:vMerge/>
            <w:tcBorders>
              <w:left w:val="nil"/>
              <w:right w:val="nil"/>
            </w:tcBorders>
            <w:vAlign w:val="center"/>
          </w:tcPr>
          <w:p w14:paraId="14F1EC15" w14:textId="77777777" w:rsidR="00BA3361" w:rsidRPr="00DE168F" w:rsidRDefault="00BA3361" w:rsidP="00D10FFE">
            <w:pPr>
              <w:jc w:val="center"/>
            </w:pPr>
          </w:p>
        </w:tc>
        <w:tc>
          <w:tcPr>
            <w:tcW w:w="690" w:type="pct"/>
            <w:tcBorders>
              <w:top w:val="nil"/>
              <w:left w:val="nil"/>
              <w:bottom w:val="nil"/>
              <w:right w:val="nil"/>
            </w:tcBorders>
            <w:vAlign w:val="center"/>
          </w:tcPr>
          <w:p w14:paraId="1FFAA49E" w14:textId="77777777" w:rsidR="00BA3361" w:rsidRPr="00DE168F" w:rsidRDefault="00BA3361" w:rsidP="00D10FFE">
            <w:pPr>
              <w:jc w:val="center"/>
            </w:pPr>
            <w:r w:rsidRPr="00DE168F">
              <w:t>797×200</w:t>
            </w:r>
          </w:p>
        </w:tc>
        <w:tc>
          <w:tcPr>
            <w:tcW w:w="512" w:type="pct"/>
            <w:tcBorders>
              <w:top w:val="nil"/>
              <w:left w:val="nil"/>
              <w:bottom w:val="nil"/>
              <w:right w:val="nil"/>
            </w:tcBorders>
            <w:vAlign w:val="center"/>
          </w:tcPr>
          <w:p w14:paraId="6D8A03B5" w14:textId="77777777" w:rsidR="00BA3361" w:rsidRPr="00DE168F" w:rsidRDefault="00BA3361" w:rsidP="00D10FFE">
            <w:pPr>
              <w:jc w:val="center"/>
            </w:pPr>
            <w:r w:rsidRPr="00DE168F">
              <w:t>324.39</w:t>
            </w:r>
          </w:p>
        </w:tc>
        <w:tc>
          <w:tcPr>
            <w:tcW w:w="512" w:type="pct"/>
            <w:tcBorders>
              <w:top w:val="nil"/>
              <w:left w:val="nil"/>
              <w:bottom w:val="nil"/>
              <w:right w:val="nil"/>
            </w:tcBorders>
            <w:vAlign w:val="center"/>
          </w:tcPr>
          <w:p w14:paraId="62BD2D70" w14:textId="77777777" w:rsidR="00BA3361" w:rsidRPr="00DE168F" w:rsidRDefault="00BA3361" w:rsidP="00D10FFE">
            <w:pPr>
              <w:jc w:val="center"/>
            </w:pPr>
            <w:r w:rsidRPr="00DE168F">
              <w:t>324.39</w:t>
            </w:r>
          </w:p>
        </w:tc>
        <w:tc>
          <w:tcPr>
            <w:tcW w:w="579" w:type="pct"/>
            <w:tcBorders>
              <w:top w:val="nil"/>
              <w:left w:val="nil"/>
              <w:bottom w:val="nil"/>
              <w:right w:val="nil"/>
            </w:tcBorders>
            <w:vAlign w:val="center"/>
          </w:tcPr>
          <w:p w14:paraId="0E85171A" w14:textId="77777777" w:rsidR="00BA3361" w:rsidRPr="00DE168F" w:rsidRDefault="00BA3361" w:rsidP="00D10FFE">
            <w:pPr>
              <w:jc w:val="center"/>
            </w:pPr>
            <w:r w:rsidRPr="00DE168F">
              <w:t>1422.23</w:t>
            </w:r>
          </w:p>
        </w:tc>
        <w:tc>
          <w:tcPr>
            <w:tcW w:w="514" w:type="pct"/>
            <w:tcBorders>
              <w:top w:val="nil"/>
              <w:left w:val="nil"/>
              <w:bottom w:val="nil"/>
              <w:right w:val="nil"/>
            </w:tcBorders>
            <w:vAlign w:val="center"/>
          </w:tcPr>
          <w:p w14:paraId="22D40C20" w14:textId="77777777" w:rsidR="00BA3361" w:rsidRPr="00DE168F" w:rsidRDefault="00BA3361" w:rsidP="00D10FFE">
            <w:pPr>
              <w:jc w:val="center"/>
            </w:pPr>
            <w:r w:rsidRPr="00DE168F">
              <w:t>324.39</w:t>
            </w:r>
          </w:p>
        </w:tc>
        <w:tc>
          <w:tcPr>
            <w:tcW w:w="455" w:type="pct"/>
            <w:tcBorders>
              <w:top w:val="nil"/>
              <w:left w:val="nil"/>
              <w:bottom w:val="nil"/>
              <w:right w:val="nil"/>
            </w:tcBorders>
            <w:vAlign w:val="center"/>
          </w:tcPr>
          <w:p w14:paraId="3BE1ECA2" w14:textId="77777777" w:rsidR="00BA3361" w:rsidRPr="00DE168F" w:rsidRDefault="00BA3361" w:rsidP="00D10FFE">
            <w:pPr>
              <w:jc w:val="center"/>
            </w:pPr>
            <w:r w:rsidRPr="00DE168F">
              <w:rPr>
                <w:rFonts w:hint="eastAsia"/>
              </w:rPr>
              <w:t>1</w:t>
            </w:r>
            <w:r w:rsidRPr="00DE168F">
              <w:t>00%</w:t>
            </w:r>
          </w:p>
        </w:tc>
        <w:tc>
          <w:tcPr>
            <w:tcW w:w="455" w:type="pct"/>
            <w:tcBorders>
              <w:top w:val="nil"/>
              <w:left w:val="nil"/>
              <w:bottom w:val="nil"/>
              <w:right w:val="nil"/>
            </w:tcBorders>
            <w:vAlign w:val="center"/>
          </w:tcPr>
          <w:p w14:paraId="653FE7DA" w14:textId="77777777" w:rsidR="00BA3361" w:rsidRPr="00DE168F" w:rsidRDefault="00BA3361" w:rsidP="00D10FFE">
            <w:pPr>
              <w:jc w:val="center"/>
            </w:pPr>
            <w:r w:rsidRPr="00DE168F">
              <w:rPr>
                <w:rFonts w:hint="eastAsia"/>
              </w:rPr>
              <w:t>1</w:t>
            </w:r>
            <w:r w:rsidRPr="00DE168F">
              <w:t>00%</w:t>
            </w:r>
          </w:p>
        </w:tc>
        <w:tc>
          <w:tcPr>
            <w:tcW w:w="624" w:type="pct"/>
            <w:tcBorders>
              <w:top w:val="nil"/>
              <w:left w:val="nil"/>
              <w:bottom w:val="nil"/>
              <w:right w:val="nil"/>
            </w:tcBorders>
            <w:vAlign w:val="center"/>
          </w:tcPr>
          <w:p w14:paraId="5FAE90B4" w14:textId="77777777" w:rsidR="00BA3361" w:rsidRPr="00DE168F" w:rsidRDefault="00BA3361" w:rsidP="00D10FFE">
            <w:pPr>
              <w:jc w:val="center"/>
              <w:rPr>
                <w:color w:val="FF0000"/>
              </w:rPr>
            </w:pPr>
            <w:r w:rsidRPr="00DE168F">
              <w:rPr>
                <w:color w:val="FF0000"/>
              </w:rPr>
              <w:t>50.00%</w:t>
            </w:r>
          </w:p>
        </w:tc>
        <w:tc>
          <w:tcPr>
            <w:tcW w:w="454" w:type="pct"/>
            <w:tcBorders>
              <w:top w:val="nil"/>
              <w:left w:val="nil"/>
              <w:bottom w:val="nil"/>
              <w:right w:val="nil"/>
            </w:tcBorders>
            <w:vAlign w:val="center"/>
          </w:tcPr>
          <w:p w14:paraId="46F2228E" w14:textId="77777777" w:rsidR="00BA3361" w:rsidRPr="00DE168F" w:rsidRDefault="00BA3361" w:rsidP="00D10FFE">
            <w:pPr>
              <w:jc w:val="center"/>
            </w:pPr>
            <w:r w:rsidRPr="00DE168F">
              <w:rPr>
                <w:rFonts w:hint="eastAsia"/>
              </w:rPr>
              <w:t>1</w:t>
            </w:r>
            <w:r w:rsidRPr="00DE168F">
              <w:t>00%</w:t>
            </w:r>
          </w:p>
        </w:tc>
      </w:tr>
      <w:tr w:rsidR="00BA3361" w:rsidRPr="00DE168F" w14:paraId="577F37DA" w14:textId="77777777" w:rsidTr="00BA3361">
        <w:trPr>
          <w:trHeight w:val="283"/>
          <w:jc w:val="center"/>
        </w:trPr>
        <w:tc>
          <w:tcPr>
            <w:tcW w:w="204" w:type="pct"/>
            <w:vMerge/>
            <w:tcBorders>
              <w:left w:val="nil"/>
              <w:bottom w:val="single" w:sz="4" w:space="0" w:color="auto"/>
              <w:right w:val="nil"/>
            </w:tcBorders>
            <w:vAlign w:val="center"/>
          </w:tcPr>
          <w:p w14:paraId="5D800C2E" w14:textId="77777777" w:rsidR="00BA3361" w:rsidRPr="00DE168F" w:rsidRDefault="00BA3361" w:rsidP="00D10FFE">
            <w:pPr>
              <w:jc w:val="center"/>
            </w:pPr>
          </w:p>
        </w:tc>
        <w:tc>
          <w:tcPr>
            <w:tcW w:w="690" w:type="pct"/>
            <w:tcBorders>
              <w:top w:val="nil"/>
              <w:left w:val="nil"/>
              <w:bottom w:val="single" w:sz="4" w:space="0" w:color="auto"/>
              <w:right w:val="nil"/>
            </w:tcBorders>
            <w:vAlign w:val="center"/>
          </w:tcPr>
          <w:p w14:paraId="146031EE" w14:textId="77777777" w:rsidR="00BA3361" w:rsidRPr="00DE168F" w:rsidRDefault="00BA3361" w:rsidP="00D10FFE">
            <w:pPr>
              <w:jc w:val="center"/>
            </w:pPr>
            <w:r w:rsidRPr="00DE168F">
              <w:t>1593×200</w:t>
            </w:r>
          </w:p>
        </w:tc>
        <w:tc>
          <w:tcPr>
            <w:tcW w:w="512" w:type="pct"/>
            <w:tcBorders>
              <w:top w:val="nil"/>
              <w:left w:val="nil"/>
              <w:bottom w:val="single" w:sz="4" w:space="0" w:color="auto"/>
              <w:right w:val="nil"/>
            </w:tcBorders>
            <w:vAlign w:val="center"/>
          </w:tcPr>
          <w:p w14:paraId="49683C8B" w14:textId="77777777" w:rsidR="00BA3361" w:rsidRPr="00DE168F" w:rsidRDefault="00BA3361" w:rsidP="00D10FFE">
            <w:pPr>
              <w:jc w:val="center"/>
            </w:pPr>
            <w:r w:rsidRPr="00DE168F">
              <w:rPr>
                <w:rFonts w:hint="eastAsia"/>
              </w:rPr>
              <w:t>6</w:t>
            </w:r>
            <w:r w:rsidRPr="00DE168F">
              <w:t>64.56</w:t>
            </w:r>
          </w:p>
        </w:tc>
        <w:tc>
          <w:tcPr>
            <w:tcW w:w="512" w:type="pct"/>
            <w:tcBorders>
              <w:top w:val="nil"/>
              <w:left w:val="nil"/>
              <w:bottom w:val="single" w:sz="4" w:space="0" w:color="auto"/>
              <w:right w:val="nil"/>
            </w:tcBorders>
            <w:vAlign w:val="center"/>
          </w:tcPr>
          <w:p w14:paraId="3EE78C78" w14:textId="77777777" w:rsidR="00BA3361" w:rsidRPr="00DE168F" w:rsidRDefault="00BA3361" w:rsidP="00D10FFE">
            <w:pPr>
              <w:jc w:val="center"/>
            </w:pPr>
            <w:r w:rsidRPr="00DE168F">
              <w:rPr>
                <w:rFonts w:hint="eastAsia"/>
              </w:rPr>
              <w:t>6</w:t>
            </w:r>
            <w:r w:rsidRPr="00DE168F">
              <w:t>64.56</w:t>
            </w:r>
          </w:p>
        </w:tc>
        <w:tc>
          <w:tcPr>
            <w:tcW w:w="579" w:type="pct"/>
            <w:tcBorders>
              <w:top w:val="nil"/>
              <w:left w:val="nil"/>
              <w:bottom w:val="single" w:sz="4" w:space="0" w:color="auto"/>
              <w:right w:val="nil"/>
            </w:tcBorders>
            <w:vAlign w:val="center"/>
          </w:tcPr>
          <w:p w14:paraId="5404A79E" w14:textId="77777777" w:rsidR="00BA3361" w:rsidRPr="00DE168F" w:rsidRDefault="00BA3361" w:rsidP="00D10FFE">
            <w:pPr>
              <w:jc w:val="center"/>
            </w:pPr>
            <w:r w:rsidRPr="00DE168F">
              <w:rPr>
                <w:rFonts w:hint="eastAsia"/>
              </w:rPr>
              <w:t>-</w:t>
            </w:r>
          </w:p>
        </w:tc>
        <w:tc>
          <w:tcPr>
            <w:tcW w:w="514" w:type="pct"/>
            <w:tcBorders>
              <w:top w:val="nil"/>
              <w:left w:val="nil"/>
              <w:bottom w:val="single" w:sz="4" w:space="0" w:color="auto"/>
              <w:right w:val="nil"/>
            </w:tcBorders>
            <w:vAlign w:val="center"/>
          </w:tcPr>
          <w:p w14:paraId="519F31F0" w14:textId="77777777" w:rsidR="00BA3361" w:rsidRPr="00DE168F" w:rsidRDefault="00BA3361" w:rsidP="00D10FFE">
            <w:pPr>
              <w:jc w:val="center"/>
            </w:pPr>
            <w:r w:rsidRPr="00DE168F">
              <w:rPr>
                <w:rFonts w:hint="eastAsia"/>
              </w:rPr>
              <w:t>6</w:t>
            </w:r>
            <w:r w:rsidRPr="00DE168F">
              <w:t>64.56</w:t>
            </w:r>
          </w:p>
        </w:tc>
        <w:tc>
          <w:tcPr>
            <w:tcW w:w="455" w:type="pct"/>
            <w:tcBorders>
              <w:top w:val="nil"/>
              <w:left w:val="nil"/>
              <w:bottom w:val="single" w:sz="4" w:space="0" w:color="auto"/>
              <w:right w:val="nil"/>
            </w:tcBorders>
            <w:vAlign w:val="center"/>
          </w:tcPr>
          <w:p w14:paraId="634BA059" w14:textId="77777777" w:rsidR="00BA3361" w:rsidRPr="00DE168F" w:rsidRDefault="00BA3361" w:rsidP="00D10FFE">
            <w:pPr>
              <w:jc w:val="center"/>
            </w:pPr>
            <w:r w:rsidRPr="00DE168F">
              <w:rPr>
                <w:rFonts w:hint="eastAsia"/>
              </w:rPr>
              <w:t>1</w:t>
            </w:r>
            <w:r w:rsidRPr="00DE168F">
              <w:t>00%</w:t>
            </w:r>
          </w:p>
        </w:tc>
        <w:tc>
          <w:tcPr>
            <w:tcW w:w="455" w:type="pct"/>
            <w:tcBorders>
              <w:top w:val="nil"/>
              <w:left w:val="nil"/>
              <w:bottom w:val="single" w:sz="4" w:space="0" w:color="auto"/>
              <w:right w:val="nil"/>
            </w:tcBorders>
            <w:vAlign w:val="center"/>
          </w:tcPr>
          <w:p w14:paraId="67536034" w14:textId="77777777" w:rsidR="00BA3361" w:rsidRPr="00DE168F" w:rsidRDefault="00BA3361" w:rsidP="00D10FFE">
            <w:pPr>
              <w:jc w:val="center"/>
            </w:pPr>
            <w:r w:rsidRPr="00DE168F">
              <w:rPr>
                <w:rFonts w:hint="eastAsia"/>
              </w:rPr>
              <w:t>1</w:t>
            </w:r>
            <w:r w:rsidRPr="00DE168F">
              <w:t>00%</w:t>
            </w:r>
          </w:p>
        </w:tc>
        <w:tc>
          <w:tcPr>
            <w:tcW w:w="624" w:type="pct"/>
            <w:tcBorders>
              <w:top w:val="nil"/>
              <w:left w:val="nil"/>
              <w:bottom w:val="single" w:sz="4" w:space="0" w:color="auto"/>
              <w:right w:val="nil"/>
            </w:tcBorders>
            <w:vAlign w:val="center"/>
          </w:tcPr>
          <w:p w14:paraId="049E9DFC" w14:textId="77777777" w:rsidR="00BA3361" w:rsidRPr="00DE168F" w:rsidRDefault="00BA3361" w:rsidP="00D10FFE">
            <w:pPr>
              <w:jc w:val="center"/>
              <w:rPr>
                <w:color w:val="FF0000"/>
              </w:rPr>
            </w:pPr>
            <w:r w:rsidRPr="00DE168F">
              <w:rPr>
                <w:color w:val="FF0000"/>
              </w:rPr>
              <w:t>19.34%</w:t>
            </w:r>
          </w:p>
        </w:tc>
        <w:tc>
          <w:tcPr>
            <w:tcW w:w="454" w:type="pct"/>
            <w:tcBorders>
              <w:top w:val="nil"/>
              <w:left w:val="nil"/>
              <w:bottom w:val="single" w:sz="4" w:space="0" w:color="auto"/>
              <w:right w:val="nil"/>
            </w:tcBorders>
            <w:vAlign w:val="center"/>
          </w:tcPr>
          <w:p w14:paraId="541F8006" w14:textId="77777777" w:rsidR="00BA3361" w:rsidRPr="00DE168F" w:rsidRDefault="00BA3361" w:rsidP="00D10FFE">
            <w:pPr>
              <w:jc w:val="center"/>
            </w:pPr>
            <w:r w:rsidRPr="00DE168F">
              <w:rPr>
                <w:rFonts w:hint="eastAsia"/>
              </w:rPr>
              <w:t>1</w:t>
            </w:r>
            <w:r w:rsidRPr="00DE168F">
              <w:t>00%</w:t>
            </w:r>
          </w:p>
        </w:tc>
      </w:tr>
    </w:tbl>
    <w:p w14:paraId="7EC40566" w14:textId="77777777" w:rsidR="00BA3361" w:rsidRDefault="00BA3361" w:rsidP="005565DD">
      <w:pPr>
        <w:pStyle w:val="a3"/>
        <w:jc w:val="both"/>
      </w:pPr>
    </w:p>
    <w:p w14:paraId="14E95E76" w14:textId="77777777" w:rsidR="00577086" w:rsidRDefault="00577086" w:rsidP="00AD29F7">
      <w:pPr>
        <w:sectPr w:rsidR="00577086" w:rsidSect="002E6D8A">
          <w:type w:val="continuous"/>
          <w:pgSz w:w="11906" w:h="16838"/>
          <w:pgMar w:top="1219" w:right="1106" w:bottom="1219" w:left="1106" w:header="765" w:footer="720" w:gutter="0"/>
          <w:cols w:space="422"/>
          <w:docGrid w:type="linesAndChars" w:linePitch="313" w:charSpace="139"/>
        </w:sectPr>
      </w:pPr>
    </w:p>
    <w:p w14:paraId="5C590475" w14:textId="254EF20F" w:rsidR="004A7C55" w:rsidRPr="000E5C43" w:rsidRDefault="001C002E" w:rsidP="00E84DA8">
      <w:pPr>
        <w:pStyle w:val="2"/>
        <w:numPr>
          <w:ilvl w:val="0"/>
          <w:numId w:val="9"/>
        </w:numPr>
        <w:spacing w:line="240" w:lineRule="auto"/>
        <w:ind w:left="425" w:firstLine="421"/>
        <w:jc w:val="left"/>
        <w:rPr>
          <w:sz w:val="21"/>
        </w:rPr>
      </w:pPr>
      <w:r w:rsidRPr="000E5C43">
        <w:rPr>
          <w:sz w:val="21"/>
        </w:rPr>
        <w:t>结论</w:t>
      </w:r>
    </w:p>
    <w:p w14:paraId="24920572" w14:textId="5141F4B2" w:rsidR="00E84DA8" w:rsidRPr="00DE168F" w:rsidRDefault="00E84DA8" w:rsidP="00E84DA8">
      <w:pPr>
        <w:ind w:firstLine="421"/>
      </w:pPr>
      <w:r w:rsidRPr="00DE168F">
        <w:rPr>
          <w:rFonts w:hint="eastAsia"/>
        </w:rPr>
        <w:t>面对高分辨率、大规模搜索的复杂栅格地图场景，特别是存在密集障碍物时，使用传统算法会面临搜索空间的爆炸性增长和高计算复杂度的挑战，针对这些问题，</w:t>
      </w:r>
      <w:r w:rsidR="00B4587E">
        <w:rPr>
          <w:rFonts w:hint="eastAsia"/>
        </w:rPr>
        <w:t>本文</w:t>
      </w:r>
      <w:r w:rsidRPr="00DE168F">
        <w:rPr>
          <w:rFonts w:hint="eastAsia"/>
        </w:rPr>
        <w:t>提出了一种基于区域分层的全局路径规划算法，</w:t>
      </w:r>
      <w:r w:rsidR="006C3F03" w:rsidRPr="00DE168F">
        <w:rPr>
          <w:rFonts w:hint="eastAsia"/>
        </w:rPr>
        <w:t>将复杂度最高的全局搜索</w:t>
      </w:r>
      <w:r w:rsidR="006C3F03">
        <w:rPr>
          <w:rFonts w:hint="eastAsia"/>
        </w:rPr>
        <w:t>解耦</w:t>
      </w:r>
      <w:r w:rsidR="006C3F03" w:rsidRPr="00DE168F">
        <w:rPr>
          <w:rFonts w:hint="eastAsia"/>
        </w:rPr>
        <w:t>为</w:t>
      </w:r>
      <w:r w:rsidR="006C3F03">
        <w:rPr>
          <w:rFonts w:hint="eastAsia"/>
        </w:rPr>
        <w:t>离线</w:t>
      </w:r>
      <w:r w:rsidR="006C3F03" w:rsidRPr="00DE168F">
        <w:rPr>
          <w:rFonts w:hint="eastAsia"/>
        </w:rPr>
        <w:t>区域连接先验</w:t>
      </w:r>
      <w:r w:rsidR="006C3F03">
        <w:rPr>
          <w:rFonts w:hint="eastAsia"/>
        </w:rPr>
        <w:t>计算</w:t>
      </w:r>
      <w:r w:rsidR="006C3F03" w:rsidRPr="00DE168F">
        <w:rPr>
          <w:rFonts w:hint="eastAsia"/>
        </w:rPr>
        <w:t>，</w:t>
      </w:r>
      <w:r w:rsidR="006C3F03">
        <w:rPr>
          <w:rFonts w:hint="eastAsia"/>
        </w:rPr>
        <w:t>有效降低了复杂栅格地图的规划计算复杂度。在保持规划路径有效性前提下在平均规划时间和平均扩展节点两项关键指标上获得了明显优势，伴随着栅格地图分辨率和复杂度的提高，本文算法的实时性优势越发明显，具有良好工程应用前景</w:t>
      </w:r>
      <w:r w:rsidRPr="00DE168F">
        <w:rPr>
          <w:rFonts w:hint="eastAsia"/>
        </w:rPr>
        <w:t>。</w:t>
      </w:r>
    </w:p>
    <w:p w14:paraId="1A30955B" w14:textId="05FC396F" w:rsidR="00E84DA8" w:rsidRPr="000E5C43" w:rsidRDefault="00A726CF" w:rsidP="00E84DA8">
      <w:pPr>
        <w:pStyle w:val="a3"/>
        <w:ind w:firstLine="421"/>
        <w:jc w:val="left"/>
      </w:pPr>
      <w:r>
        <w:rPr>
          <w:rFonts w:hint="eastAsia"/>
        </w:rPr>
        <w:t>下一步我们将基于本文方法结合目标运动规律深入</w:t>
      </w:r>
      <w:r w:rsidR="00E84DA8" w:rsidRPr="000E5C43">
        <w:rPr>
          <w:rFonts w:hint="eastAsia"/>
        </w:rPr>
        <w:t>研究</w:t>
      </w:r>
      <w:r>
        <w:rPr>
          <w:rFonts w:hint="eastAsia"/>
        </w:rPr>
        <w:t>基于物理约束的复杂场景实时路径规划和基于强化学习的开放场景中高效规划方法</w:t>
      </w:r>
      <w:r w:rsidR="00E84DA8" w:rsidRPr="000E5C43">
        <w:rPr>
          <w:rFonts w:hint="eastAsia"/>
        </w:rPr>
        <w:t>。</w:t>
      </w:r>
    </w:p>
    <w:p w14:paraId="71C6F36E" w14:textId="77777777" w:rsidR="0093198C" w:rsidRDefault="0093198C" w:rsidP="0026314D">
      <w:pPr>
        <w:pStyle w:val="a3"/>
        <w:jc w:val="both"/>
      </w:pPr>
    </w:p>
    <w:bookmarkEnd w:id="6"/>
    <w:bookmarkEnd w:id="7"/>
    <w:p w14:paraId="173E240F" w14:textId="193ABB78" w:rsidR="004A7C55" w:rsidRPr="00A773D2" w:rsidRDefault="001C002E" w:rsidP="006E1F42">
      <w:pPr>
        <w:pStyle w:val="affa"/>
      </w:pPr>
      <w:r w:rsidRPr="00A773D2">
        <w:t>参考文献</w:t>
      </w:r>
      <w:r w:rsidRPr="00A773D2">
        <w:t>:</w:t>
      </w:r>
      <w:bookmarkStart w:id="17" w:name="_Ref134175620"/>
    </w:p>
    <w:p w14:paraId="45FA23FF"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Lin S, Liu A, Wang J, et al. A review of path-planning approaches for multiple mobile robots[J]. Machines, 2022, 10(9): 773.</w:t>
      </w:r>
    </w:p>
    <w:p w14:paraId="2843D198" w14:textId="77777777" w:rsidR="004A7C55" w:rsidRPr="000E5C43" w:rsidRDefault="001C002E">
      <w:pPr>
        <w:pStyle w:val="afffa"/>
        <w:numPr>
          <w:ilvl w:val="0"/>
          <w:numId w:val="10"/>
        </w:numPr>
        <w:ind w:firstLineChars="0"/>
        <w:rPr>
          <w:rFonts w:ascii="Times New Roman" w:hAnsi="Times New Roman"/>
        </w:rPr>
      </w:pPr>
      <w:proofErr w:type="spellStart"/>
      <w:r w:rsidRPr="000E5C43">
        <w:rPr>
          <w:rFonts w:ascii="Times New Roman" w:hAnsi="Times New Roman"/>
        </w:rPr>
        <w:t>Nokata</w:t>
      </w:r>
      <w:proofErr w:type="spellEnd"/>
      <w:r w:rsidRPr="000E5C43">
        <w:rPr>
          <w:rFonts w:ascii="Times New Roman" w:hAnsi="Times New Roman"/>
        </w:rPr>
        <w:t xml:space="preserve"> M, Kato S, Feng L K, et al. Measurement of mechanical characteristics for soft materials by using medical robot with piezoelectric tactile sensors[C]. Nagoya, Japan: International Symposium on Micro-</w:t>
      </w:r>
      <w:proofErr w:type="spellStart"/>
      <w:r w:rsidRPr="000E5C43">
        <w:rPr>
          <w:rFonts w:ascii="Times New Roman" w:hAnsi="Times New Roman"/>
        </w:rPr>
        <w:t>NanoMechatronics</w:t>
      </w:r>
      <w:proofErr w:type="spellEnd"/>
      <w:r w:rsidRPr="000E5C43">
        <w:rPr>
          <w:rFonts w:ascii="Times New Roman" w:hAnsi="Times New Roman"/>
        </w:rPr>
        <w:t xml:space="preserve"> and Human Science (MHS). IEEE, 2016: 1-4.</w:t>
      </w:r>
    </w:p>
    <w:p w14:paraId="4CCC7388"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Teng S, Deng P, Li Y, et al. Path planning for autonomous driving: The state of the art and perspectives[J]. </w:t>
      </w:r>
      <w:proofErr w:type="spellStart"/>
      <w:r w:rsidRPr="000E5C43">
        <w:rPr>
          <w:rFonts w:ascii="Times New Roman" w:hAnsi="Times New Roman"/>
        </w:rPr>
        <w:t>arXiv</w:t>
      </w:r>
      <w:proofErr w:type="spellEnd"/>
      <w:r w:rsidRPr="000E5C43">
        <w:rPr>
          <w:rFonts w:ascii="Times New Roman" w:hAnsi="Times New Roman"/>
        </w:rPr>
        <w:t xml:space="preserve"> preprint arXiv:2303.09824, 2023.</w:t>
      </w:r>
    </w:p>
    <w:p w14:paraId="5A7914E7"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Karur K, Sharma N, </w:t>
      </w:r>
      <w:proofErr w:type="spellStart"/>
      <w:r w:rsidRPr="000E5C43">
        <w:rPr>
          <w:rFonts w:ascii="Times New Roman" w:hAnsi="Times New Roman"/>
        </w:rPr>
        <w:t>Dharmatti</w:t>
      </w:r>
      <w:proofErr w:type="spellEnd"/>
      <w:r w:rsidRPr="000E5C43">
        <w:rPr>
          <w:rFonts w:ascii="Times New Roman" w:hAnsi="Times New Roman"/>
        </w:rPr>
        <w:t xml:space="preserve"> C, et al. A survey of path planning algorithms for mobile robots[J]. Vehicles, 2021, 3(3): 448-468.</w:t>
      </w:r>
    </w:p>
    <w:p w14:paraId="7223BC5B" w14:textId="77777777" w:rsidR="004A7C55" w:rsidRPr="000E5C43" w:rsidRDefault="001C002E">
      <w:pPr>
        <w:pStyle w:val="afffa"/>
        <w:numPr>
          <w:ilvl w:val="0"/>
          <w:numId w:val="10"/>
        </w:numPr>
        <w:ind w:firstLineChars="0"/>
        <w:rPr>
          <w:rFonts w:ascii="Times New Roman" w:hAnsi="Times New Roman"/>
        </w:rPr>
      </w:pPr>
      <w:proofErr w:type="spellStart"/>
      <w:r w:rsidRPr="000E5C43">
        <w:rPr>
          <w:rFonts w:ascii="Times New Roman" w:hAnsi="Times New Roman"/>
        </w:rPr>
        <w:t>Oommen</w:t>
      </w:r>
      <w:proofErr w:type="spellEnd"/>
      <w:r w:rsidRPr="000E5C43">
        <w:rPr>
          <w:rFonts w:ascii="Times New Roman" w:hAnsi="Times New Roman"/>
        </w:rPr>
        <w:t xml:space="preserve"> B, Iyengar S, Rao N, et al. Robot </w:t>
      </w:r>
      <w:r w:rsidRPr="000E5C43">
        <w:rPr>
          <w:rFonts w:ascii="Times New Roman" w:hAnsi="Times New Roman"/>
        </w:rPr>
        <w:lastRenderedPageBreak/>
        <w:t>navigation in unknown terrains using learned visibility graphs. Part I: The disjoint convex obstacle case[J]. IEEE Journal on Robotics and Automation, 1987, 3(6): 672-681.</w:t>
      </w:r>
    </w:p>
    <w:p w14:paraId="5FFDD21D"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Raj R, Kos A. A comprehensive study of mobile robot: history, developments, applications, and future research perspectives[J]. Applied Sciences, 2022, 12(14): 6951.</w:t>
      </w:r>
    </w:p>
    <w:p w14:paraId="27728179"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Wang H, Yu Y, Yuan Q. Application of Dijkstra algorithm in robot path-planning[C]//2011 second international conference on mechanic automation and control engineering. IEEE, 2011: 1067-1069.</w:t>
      </w:r>
    </w:p>
    <w:p w14:paraId="6EDDB7C0"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Hart, P. E., Nilsson, N. J., &amp; Raphael, B. (1968). A formal basis for the heuristic determination of minimum cost paths. IEEE Transactions on Systems Science and Cybernetics, 4(2), 100-107.</w:t>
      </w:r>
    </w:p>
    <w:p w14:paraId="4ADF34D0"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Koenig S, </w:t>
      </w:r>
      <w:proofErr w:type="spellStart"/>
      <w:r w:rsidRPr="000E5C43">
        <w:rPr>
          <w:rFonts w:ascii="Times New Roman" w:hAnsi="Times New Roman"/>
        </w:rPr>
        <w:t>Likhachev</w:t>
      </w:r>
      <w:proofErr w:type="spellEnd"/>
      <w:r w:rsidRPr="000E5C43">
        <w:rPr>
          <w:rFonts w:ascii="Times New Roman" w:hAnsi="Times New Roman"/>
        </w:rPr>
        <w:t xml:space="preserve"> M. D^* lite[J]. </w:t>
      </w:r>
      <w:proofErr w:type="spellStart"/>
      <w:r w:rsidRPr="000E5C43">
        <w:rPr>
          <w:rFonts w:ascii="Times New Roman" w:hAnsi="Times New Roman"/>
        </w:rPr>
        <w:t>Aaai</w:t>
      </w:r>
      <w:proofErr w:type="spellEnd"/>
      <w:r w:rsidRPr="000E5C43">
        <w:rPr>
          <w:rFonts w:ascii="Times New Roman" w:hAnsi="Times New Roman"/>
        </w:rPr>
        <w:t>/</w:t>
      </w:r>
      <w:proofErr w:type="spellStart"/>
      <w:r w:rsidRPr="000E5C43">
        <w:rPr>
          <w:rFonts w:ascii="Times New Roman" w:hAnsi="Times New Roman"/>
        </w:rPr>
        <w:t>iaai</w:t>
      </w:r>
      <w:proofErr w:type="spellEnd"/>
      <w:r w:rsidRPr="000E5C43">
        <w:rPr>
          <w:rFonts w:ascii="Times New Roman" w:hAnsi="Times New Roman"/>
        </w:rPr>
        <w:t>, 2002, 15: 476-483.</w:t>
      </w:r>
    </w:p>
    <w:p w14:paraId="6FF9F756"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Dang V H, Thang N D, Viet H </w:t>
      </w:r>
      <w:proofErr w:type="spellStart"/>
      <w:r w:rsidRPr="000E5C43">
        <w:rPr>
          <w:rFonts w:ascii="Times New Roman" w:hAnsi="Times New Roman"/>
        </w:rPr>
        <w:t>H</w:t>
      </w:r>
      <w:proofErr w:type="spellEnd"/>
      <w:r w:rsidRPr="000E5C43">
        <w:rPr>
          <w:rFonts w:ascii="Times New Roman" w:hAnsi="Times New Roman"/>
        </w:rPr>
        <w:t>, et al. Batch-Theta* for path planning to the best goal in a goal set[J]. Advanced Robotics, 2015, 29(23): 1537-1550.</w:t>
      </w:r>
    </w:p>
    <w:p w14:paraId="63928E09"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Shu, W.; Zhao, J.; </w:t>
      </w:r>
      <w:proofErr w:type="spellStart"/>
      <w:r w:rsidRPr="000E5C43">
        <w:rPr>
          <w:rFonts w:ascii="Times New Roman" w:hAnsi="Times New Roman"/>
        </w:rPr>
        <w:t>Xie</w:t>
      </w:r>
      <w:proofErr w:type="spellEnd"/>
      <w:r w:rsidRPr="000E5C43">
        <w:rPr>
          <w:rFonts w:ascii="Times New Roman" w:hAnsi="Times New Roman"/>
        </w:rPr>
        <w:t xml:space="preserve">, Z.; Zhang, X.; Ma, X. Path planning for unmanned surface vessels based on improved A-star algorithm. J. Shanghai </w:t>
      </w:r>
      <w:proofErr w:type="spellStart"/>
      <w:r w:rsidRPr="000E5C43">
        <w:rPr>
          <w:rFonts w:ascii="Times New Roman" w:hAnsi="Times New Roman"/>
        </w:rPr>
        <w:t>Marit</w:t>
      </w:r>
      <w:proofErr w:type="spellEnd"/>
      <w:r w:rsidRPr="000E5C43">
        <w:rPr>
          <w:rFonts w:ascii="Times New Roman" w:hAnsi="Times New Roman"/>
        </w:rPr>
        <w:t>. Univ. 2022, 43, 1–6.</w:t>
      </w:r>
    </w:p>
    <w:p w14:paraId="085FC969"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Rubio F, Valero F, </w:t>
      </w:r>
      <w:proofErr w:type="spellStart"/>
      <w:r w:rsidRPr="000E5C43">
        <w:rPr>
          <w:rFonts w:ascii="Times New Roman" w:hAnsi="Times New Roman"/>
        </w:rPr>
        <w:t>Llopis</w:t>
      </w:r>
      <w:proofErr w:type="spellEnd"/>
      <w:r w:rsidRPr="000E5C43">
        <w:rPr>
          <w:rFonts w:ascii="Times New Roman" w:hAnsi="Times New Roman"/>
        </w:rPr>
        <w:t>-Albert C. A review of mobile robots: Concepts, methods, theoretical framework, and applications[J]. International Journal of Advanced Robotic Systems, 2019, 16(2): 1729881419839596.</w:t>
      </w:r>
    </w:p>
    <w:p w14:paraId="5DBE8853" w14:textId="77777777" w:rsidR="004A7C55" w:rsidRPr="000E5C43" w:rsidRDefault="001C002E">
      <w:pPr>
        <w:pStyle w:val="afffa"/>
        <w:numPr>
          <w:ilvl w:val="0"/>
          <w:numId w:val="10"/>
        </w:numPr>
        <w:ind w:firstLineChars="0"/>
        <w:rPr>
          <w:rFonts w:ascii="Times New Roman" w:hAnsi="Times New Roman"/>
        </w:rPr>
      </w:pPr>
      <w:proofErr w:type="spellStart"/>
      <w:r w:rsidRPr="000E5C43">
        <w:rPr>
          <w:rFonts w:ascii="Times New Roman" w:hAnsi="Times New Roman"/>
        </w:rPr>
        <w:t>Bremermann</w:t>
      </w:r>
      <w:proofErr w:type="spellEnd"/>
      <w:r w:rsidRPr="000E5C43">
        <w:rPr>
          <w:rFonts w:ascii="Times New Roman" w:hAnsi="Times New Roman"/>
        </w:rPr>
        <w:t xml:space="preserve"> H J. The evolution of intelligence: The nervous system as a model of its environment[M]. Washington, DC, USA: University of Washington, Department of Mathematics, 1958.</w:t>
      </w:r>
    </w:p>
    <w:p w14:paraId="7180C76B"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Sanchez-Ibanez J R, Perez-del-</w:t>
      </w:r>
      <w:proofErr w:type="spellStart"/>
      <w:r w:rsidRPr="000E5C43">
        <w:rPr>
          <w:rFonts w:ascii="Times New Roman" w:hAnsi="Times New Roman"/>
        </w:rPr>
        <w:t>Pulgar</w:t>
      </w:r>
      <w:proofErr w:type="spellEnd"/>
      <w:r w:rsidRPr="000E5C43">
        <w:rPr>
          <w:rFonts w:ascii="Times New Roman" w:hAnsi="Times New Roman"/>
        </w:rPr>
        <w:t xml:space="preserve"> C J, García-</w:t>
      </w:r>
      <w:proofErr w:type="spellStart"/>
      <w:r w:rsidRPr="000E5C43">
        <w:rPr>
          <w:rFonts w:ascii="Times New Roman" w:hAnsi="Times New Roman"/>
        </w:rPr>
        <w:t>Cerezo</w:t>
      </w:r>
      <w:proofErr w:type="spellEnd"/>
      <w:r w:rsidRPr="000E5C43">
        <w:rPr>
          <w:rFonts w:ascii="Times New Roman" w:hAnsi="Times New Roman"/>
        </w:rPr>
        <w:t xml:space="preserve"> A. Path planning for autonomous mobile robots: A review[J]. Sensors, 2021, 21(23): 7898.</w:t>
      </w:r>
    </w:p>
    <w:p w14:paraId="746F49F5"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Zhang Y, Gong D, Zhang J. Robot path planning in uncertain environment using multi-objective particle swarm optimization[J]. Neurocomputing, 2013, 103: 172-185.</w:t>
      </w:r>
    </w:p>
    <w:p w14:paraId="6C752008"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Brand M, Masuda M, </w:t>
      </w:r>
      <w:proofErr w:type="spellStart"/>
      <w:r w:rsidRPr="000E5C43">
        <w:rPr>
          <w:rFonts w:ascii="Times New Roman" w:hAnsi="Times New Roman"/>
        </w:rPr>
        <w:t>Wehner</w:t>
      </w:r>
      <w:proofErr w:type="spellEnd"/>
      <w:r w:rsidRPr="000E5C43">
        <w:rPr>
          <w:rFonts w:ascii="Times New Roman" w:hAnsi="Times New Roman"/>
        </w:rPr>
        <w:t xml:space="preserve"> N, et al. Ant colony optimization algorithm for robot path planning[C]. Qinhuangdao, China: international conference on computer design and applications. IEEE, 2010, 3: V3-436-V3-440.</w:t>
      </w:r>
    </w:p>
    <w:p w14:paraId="645ABFA0"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Tu J, Yang S X. Genetic algorithm based path planning for a mobile robot[C]//2003 IEEE International Conference on Robotics and Automation (Cat. No. 03CH37422). IEEE, 2003, 1: 1221-1226.</w:t>
      </w:r>
    </w:p>
    <w:p w14:paraId="08764C8C" w14:textId="77777777" w:rsidR="004A7C55" w:rsidRPr="000E5C43" w:rsidRDefault="001C002E">
      <w:pPr>
        <w:pStyle w:val="afffa"/>
        <w:numPr>
          <w:ilvl w:val="0"/>
          <w:numId w:val="10"/>
        </w:numPr>
        <w:ind w:firstLineChars="0"/>
        <w:rPr>
          <w:rFonts w:ascii="Times New Roman" w:hAnsi="Times New Roman"/>
        </w:rPr>
      </w:pPr>
      <w:proofErr w:type="spellStart"/>
      <w:r w:rsidRPr="000E5C43">
        <w:rPr>
          <w:rFonts w:ascii="Times New Roman" w:hAnsi="Times New Roman"/>
        </w:rPr>
        <w:t>Lamini</w:t>
      </w:r>
      <w:proofErr w:type="spellEnd"/>
      <w:r w:rsidRPr="000E5C43">
        <w:rPr>
          <w:rFonts w:ascii="Times New Roman" w:hAnsi="Times New Roman"/>
        </w:rPr>
        <w:t xml:space="preserve"> C, </w:t>
      </w:r>
      <w:proofErr w:type="spellStart"/>
      <w:r w:rsidRPr="000E5C43">
        <w:rPr>
          <w:rFonts w:ascii="Times New Roman" w:hAnsi="Times New Roman"/>
        </w:rPr>
        <w:t>Benhlima</w:t>
      </w:r>
      <w:proofErr w:type="spellEnd"/>
      <w:r w:rsidRPr="000E5C43">
        <w:rPr>
          <w:rFonts w:ascii="Times New Roman" w:hAnsi="Times New Roman"/>
        </w:rPr>
        <w:t xml:space="preserve"> S, </w:t>
      </w:r>
      <w:proofErr w:type="spellStart"/>
      <w:r w:rsidRPr="000E5C43">
        <w:rPr>
          <w:rFonts w:ascii="Times New Roman" w:hAnsi="Times New Roman"/>
        </w:rPr>
        <w:t>Elbekri</w:t>
      </w:r>
      <w:proofErr w:type="spellEnd"/>
      <w:r w:rsidRPr="000E5C43">
        <w:rPr>
          <w:rFonts w:ascii="Times New Roman" w:hAnsi="Times New Roman"/>
        </w:rPr>
        <w:t xml:space="preserve"> A. Genetic algorithm based approach for autonomous mobile robot path planning[J]. Procedia Computer Science, 2018, 127: 180-189.</w:t>
      </w:r>
    </w:p>
    <w:p w14:paraId="3D634E28"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Yu X, Chen W N, Gu T, et al. ACO-A*: Ant colony optimization plus A* for 3-D traveling in environments with dense obstacles[J]. IEEE Transactions on Evolutionary Computation, 2018, 23(4): 617-631.</w:t>
      </w:r>
    </w:p>
    <w:p w14:paraId="25BA3052"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Noreen I, Khan A, Habib Z. Optimal path planning using RRT* based approaches: a survey and future directions[J]. International Journal of Advanced Computer Science and Applications, 2016, 7(11).</w:t>
      </w:r>
    </w:p>
    <w:p w14:paraId="72DC80D1"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LaValle S M. Rapidly-exploring random trees: A new tool for path planning[J]. 1998.</w:t>
      </w:r>
    </w:p>
    <w:p w14:paraId="1046D9A0" w14:textId="77777777" w:rsidR="004A7C55" w:rsidRPr="000E5C43" w:rsidRDefault="001C002E">
      <w:pPr>
        <w:pStyle w:val="afffa"/>
        <w:numPr>
          <w:ilvl w:val="0"/>
          <w:numId w:val="10"/>
        </w:numPr>
        <w:ind w:firstLineChars="0"/>
        <w:rPr>
          <w:rFonts w:ascii="Times New Roman" w:hAnsi="Times New Roman"/>
        </w:rPr>
      </w:pPr>
      <w:proofErr w:type="spellStart"/>
      <w:r w:rsidRPr="000E5C43">
        <w:rPr>
          <w:rFonts w:ascii="Times New Roman" w:hAnsi="Times New Roman"/>
        </w:rPr>
        <w:t>Kavraki</w:t>
      </w:r>
      <w:proofErr w:type="spellEnd"/>
      <w:r w:rsidRPr="000E5C43">
        <w:rPr>
          <w:rFonts w:ascii="Times New Roman" w:hAnsi="Times New Roman"/>
        </w:rPr>
        <w:t xml:space="preserve"> L E, </w:t>
      </w:r>
      <w:proofErr w:type="spellStart"/>
      <w:r w:rsidRPr="000E5C43">
        <w:rPr>
          <w:rFonts w:ascii="Times New Roman" w:hAnsi="Times New Roman"/>
        </w:rPr>
        <w:t>Svestka</w:t>
      </w:r>
      <w:proofErr w:type="spellEnd"/>
      <w:r w:rsidRPr="000E5C43">
        <w:rPr>
          <w:rFonts w:ascii="Times New Roman" w:hAnsi="Times New Roman"/>
        </w:rPr>
        <w:t xml:space="preserve"> P, </w:t>
      </w:r>
      <w:proofErr w:type="spellStart"/>
      <w:r w:rsidRPr="000E5C43">
        <w:rPr>
          <w:rFonts w:ascii="Times New Roman" w:hAnsi="Times New Roman"/>
        </w:rPr>
        <w:t>Latombe</w:t>
      </w:r>
      <w:proofErr w:type="spellEnd"/>
      <w:r w:rsidRPr="000E5C43">
        <w:rPr>
          <w:rFonts w:ascii="Times New Roman" w:hAnsi="Times New Roman"/>
        </w:rPr>
        <w:t xml:space="preserve"> J C, et al. Probabilistic roadmaps for path planning in high-dimensional configuration spaces[J]. IEEE transactions on Robotics and Automation, 1996, 12(4): 566-580. </w:t>
      </w:r>
    </w:p>
    <w:p w14:paraId="091780CE" w14:textId="77777777" w:rsidR="004A7C55" w:rsidRPr="000E5C43" w:rsidRDefault="001C002E">
      <w:pPr>
        <w:pStyle w:val="afffa"/>
        <w:numPr>
          <w:ilvl w:val="0"/>
          <w:numId w:val="10"/>
        </w:numPr>
        <w:ind w:firstLineChars="0"/>
        <w:rPr>
          <w:rFonts w:ascii="Times New Roman" w:hAnsi="Times New Roman"/>
        </w:rPr>
      </w:pPr>
      <w:proofErr w:type="spellStart"/>
      <w:r w:rsidRPr="000E5C43">
        <w:rPr>
          <w:rFonts w:ascii="Times New Roman" w:hAnsi="Times New Roman"/>
        </w:rPr>
        <w:t>Sandakalum</w:t>
      </w:r>
      <w:proofErr w:type="spellEnd"/>
      <w:r w:rsidRPr="000E5C43">
        <w:rPr>
          <w:rFonts w:ascii="Times New Roman" w:hAnsi="Times New Roman"/>
        </w:rPr>
        <w:t xml:space="preserve"> T, Ang Jr M H. Motion planning for mobile manipulators—a systematic review[J]. Machines, 2022, 10(2): 97.</w:t>
      </w:r>
    </w:p>
    <w:p w14:paraId="65B522B8"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Ghosh D, Nandakumar G, Narayanan K, et al. Kinematic constraints based Bidirectional RRT (KB-RRT) with parameterized trajectories for robot path planning in cluttered environment[C]. Montreal, QC, Canada: International Conference on Robotics and Automation (ICRA). IEEE, 2019: 8627-8633.</w:t>
      </w:r>
    </w:p>
    <w:p w14:paraId="7101DC69"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 xml:space="preserve">Yuan C, Zhang W, Liu G, et al. A heuristic rapidly-exploring random trees method for manipulator </w:t>
      </w:r>
      <w:r w:rsidRPr="000E5C43">
        <w:rPr>
          <w:rFonts w:ascii="Times New Roman" w:hAnsi="Times New Roman"/>
        </w:rPr>
        <w:lastRenderedPageBreak/>
        <w:t>motion planning[J]. IEEE Access, 2019, 8: 900-910.</w:t>
      </w:r>
    </w:p>
    <w:p w14:paraId="6F7193BD"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Tang Z, Ma H. An overview of path planning algorithms[C]//IOP Conference Series: Earth and Environmental Science. IOP Publishing, 2021, 804(2): 022024.</w:t>
      </w:r>
    </w:p>
    <w:p w14:paraId="733DB391" w14:textId="77777777" w:rsidR="004A7C55" w:rsidRPr="000E5C43" w:rsidRDefault="001C002E">
      <w:pPr>
        <w:pStyle w:val="afffa"/>
        <w:numPr>
          <w:ilvl w:val="0"/>
          <w:numId w:val="10"/>
        </w:numPr>
        <w:ind w:firstLineChars="0"/>
        <w:rPr>
          <w:rFonts w:ascii="Times New Roman" w:hAnsi="Times New Roman"/>
        </w:rPr>
      </w:pPr>
      <w:proofErr w:type="spellStart"/>
      <w:r w:rsidRPr="000E5C43">
        <w:rPr>
          <w:rFonts w:ascii="Times New Roman" w:hAnsi="Times New Roman"/>
        </w:rPr>
        <w:t>Preparata</w:t>
      </w:r>
      <w:proofErr w:type="spellEnd"/>
      <w:r w:rsidRPr="000E5C43">
        <w:rPr>
          <w:rFonts w:ascii="Times New Roman" w:hAnsi="Times New Roman"/>
        </w:rPr>
        <w:t xml:space="preserve"> F P, </w:t>
      </w:r>
      <w:proofErr w:type="spellStart"/>
      <w:r w:rsidRPr="000E5C43">
        <w:rPr>
          <w:rFonts w:ascii="Times New Roman" w:hAnsi="Times New Roman"/>
        </w:rPr>
        <w:t>Shamos</w:t>
      </w:r>
      <w:proofErr w:type="spellEnd"/>
      <w:r w:rsidRPr="000E5C43">
        <w:rPr>
          <w:rFonts w:ascii="Times New Roman" w:hAnsi="Times New Roman"/>
        </w:rPr>
        <w:t xml:space="preserve"> M I. Computational geometry: an introduction[M]. Springer Science &amp; Business Media, 2012.</w:t>
      </w:r>
    </w:p>
    <w:p w14:paraId="211EAFE6"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V. K. Balakrishnan, "Graph Theory," 1st ed., McGraw-Hill, 1997, ISBN 978-0-07-005489-9.</w:t>
      </w:r>
    </w:p>
    <w:p w14:paraId="314EC586" w14:textId="77777777" w:rsidR="004A7C55" w:rsidRPr="000E5C43" w:rsidRDefault="001C002E">
      <w:pPr>
        <w:pStyle w:val="afffa"/>
        <w:numPr>
          <w:ilvl w:val="0"/>
          <w:numId w:val="10"/>
        </w:numPr>
        <w:ind w:firstLineChars="0"/>
        <w:rPr>
          <w:rFonts w:ascii="Times New Roman" w:hAnsi="Times New Roman"/>
        </w:rPr>
      </w:pPr>
      <w:r w:rsidRPr="000E5C43">
        <w:rPr>
          <w:rFonts w:ascii="Times New Roman" w:hAnsi="Times New Roman"/>
        </w:rPr>
        <w:t>Y. Liu, C. Mo, B. Wang, and G. Zhao, "Combined UGV Path Planning Based on Improved D* Lite and Jump Point Search Algorithms," in 2023 42nd Chinese Control Conference (CCC), Tianjin, China, 2023, pp.</w:t>
      </w:r>
    </w:p>
    <w:bookmarkEnd w:id="17"/>
    <w:p w14:paraId="35FC7DA5" w14:textId="77777777" w:rsidR="004A7C55" w:rsidRPr="000E5C43" w:rsidRDefault="004A7C55"/>
    <w:p w14:paraId="326D0639" w14:textId="77777777" w:rsidR="004A7C55" w:rsidRPr="000E5C43" w:rsidRDefault="004A7C55"/>
    <w:p w14:paraId="1B948609" w14:textId="77777777" w:rsidR="004A7C55" w:rsidRPr="000E5C43" w:rsidRDefault="004A7C55">
      <w:pPr>
        <w:rPr>
          <w:i/>
          <w:szCs w:val="15"/>
          <w:lang w:val="en-GB"/>
        </w:rPr>
        <w:sectPr w:rsidR="004A7C55" w:rsidRPr="000E5C43" w:rsidSect="002E6D8A">
          <w:type w:val="continuous"/>
          <w:pgSz w:w="11906" w:h="16838"/>
          <w:pgMar w:top="1219" w:right="1106" w:bottom="1219" w:left="1106" w:header="765" w:footer="720" w:gutter="0"/>
          <w:cols w:num="2" w:space="422"/>
          <w:docGrid w:type="linesAndChars" w:linePitch="313" w:charSpace="139"/>
        </w:sectPr>
      </w:pPr>
    </w:p>
    <w:p w14:paraId="2BE6CC21" w14:textId="77777777" w:rsidR="004A7C55" w:rsidRPr="000E5C43" w:rsidRDefault="004A7C55">
      <w:pPr>
        <w:rPr>
          <w:i/>
          <w:szCs w:val="15"/>
          <w:lang w:val="en-GB"/>
        </w:rPr>
      </w:pPr>
    </w:p>
    <w:sectPr w:rsidR="004A7C55" w:rsidRPr="000E5C43">
      <w:type w:val="continuous"/>
      <w:pgSz w:w="11906" w:h="16838"/>
      <w:pgMar w:top="1219" w:right="1106" w:bottom="1219" w:left="1106" w:header="765" w:footer="720" w:gutter="0"/>
      <w:cols w:space="422"/>
      <w:docGrid w:type="linesAndChars" w:linePitch="313" w:charSpace="139"/>
    </w:sectPr>
  </w:body>
</w:document>
</file>

<file path=word/customizations.xml><?xml version="1.0" encoding="utf-8"?>
<wne:tcg xmlns:r="http://schemas.openxmlformats.org/officeDocument/2006/relationships" xmlns:wne="http://schemas.microsoft.com/office/word/2006/wordml">
  <wne:keymaps>
    <wne:keymap wne:kcmPrimary="0261">
      <wne:acd wne:acdName="acd0"/>
    </wne:keymap>
    <wne:keymap wne:kcmPrimary="0262">
      <wne:acd wne:acdName="acd1"/>
    </wne:keymap>
    <wne:keymap wne:kcmPrimary="0264">
      <wne:acd wne:acdName="acd2"/>
    </wne:keymap>
    <wne:keymap wne:kcmPrimary="0265">
      <wne:acd wne:acdName="acd3"/>
    </wne:keymap>
    <wne:keymap wne:kcmPrimary="0267">
      <wne:acd wne:acdName="acd4"/>
    </wne:keymap>
    <wne:keymap wne:kcmPrimary="0268">
      <wne:acd wne:acdName="acd5"/>
    </wne:keymap>
    <wne:keymap wne:kcmPrimary="026B">
      <wne:acd wne:acdName="acd6"/>
    </wne:keymap>
    <wne:keymap wne:kcmPrimary="0431">
      <wne:acd wne:acdName="acd7"/>
    </wne:keymap>
    <wne:keymap wne:kcmPrimary="0432">
      <wne:acd wne:acdName="acd8"/>
    </wne:keymap>
    <wne:keymap wne:kcmPrimary="0433">
      <wne:acd wne:acdName="acd9"/>
    </wne:keymap>
    <wne:keymap wne:kcmPrimary="0444">
      <wne:acd wne:acdName="acd10"/>
    </wne:keymap>
    <wne:keymap wne:kcmPrimary="0456">
      <wne:acd wne:acdName="acd11"/>
    </wne:keymap>
    <wne:keymap wne:kcmPrimary="0458">
      <wne:acd wne:acdName="acd12"/>
    </wne:keymap>
    <wne:keymap wne:kcmPrimary="045A">
      <wne:acd wne:acdName="acd13"/>
    </wne:keymap>
    <wne:keymap wne:kcmPrimary="046B">
      <wne:acd wne:acdName="acd14"/>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Manifest>
  </wne:toolbars>
  <wne:acds>
    <wne:acd wne:argValue="AgBcTwWA" wne:acdName="acd0" wne:fciIndexBasedOn="0065"/>
    <wne:acd wne:argValue="AgAwV0BX" wne:acdName="acd1" wne:fciIndexBasedOn="0065"/>
    <wne:acd wne:argValue="AgDCUwOAh2Uucw==" wne:acdName="acd2" wne:fciIndexBasedOn="0065"/>
    <wne:acd wne:argValue="AQAAAAAA" wne:acdName="acd3" wne:fciIndexBasedOn="0065"/>
    <wne:acd wne:argValue="AgD+Vg==" wne:acdName="acd4" wne:fciIndexBasedOn="0065"/>
    <wne:acd wne:argValue="AgD+VvSL" wne:acdName="acd5" wne:fciIndexBasedOn="0065"/>
    <wne:acd wne:argValue="AgA3aA9fNwA=" wne:acdName="acd6" wne:fciIndexBasedOn="0065"/>
    <wne:acd wne:argValue="AQAAAAEA" wne:acdName="acd7" wne:fciIndexBasedOn="0065"/>
    <wne:acd wne:argValue="AQAAAAIA" wne:acdName="acd8" wne:fciIndexBasedOn="0065"/>
    <wne:acd wne:argValue="AQAAAAMA" wne:acdName="acd9" wne:fciIndexBasedOn="0065"/>
    <wne:acd wne:argValue="AgBoiJiY" wne:acdName="acd10" wne:fciIndexBasedOn="0065"/>
    <wne:acd wne:argValue="AgBsUQ9f" wne:acdName="acd11" wne:fciIndexBasedOn="0065"/>
    <wne:acd wne:argValue="AgA3aA9fOQA=" wne:acdName="acd12" wne:fciIndexBasedOn="0065"/>
    <wne:acd wne:argValue="AgA3aA9fOAA=" wne:acdName="acd13" wne:fciIndexBasedOn="0065"/>
    <wne:acd wne:argValue="AgA3aA9fMgA=" wne:acdName="acd1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F1D5B" w14:textId="77777777" w:rsidR="0077099A" w:rsidRDefault="0077099A">
      <w:pPr>
        <w:ind w:firstLine="420"/>
      </w:pPr>
      <w:r>
        <w:separator/>
      </w:r>
    </w:p>
    <w:p w14:paraId="67F627B0" w14:textId="77777777" w:rsidR="0077099A" w:rsidRDefault="0077099A">
      <w:pPr>
        <w:ind w:firstLine="420"/>
      </w:pPr>
    </w:p>
    <w:p w14:paraId="695D800C" w14:textId="77777777" w:rsidR="0077099A" w:rsidRDefault="0077099A" w:rsidP="00C00353">
      <w:pPr>
        <w:ind w:firstLine="420"/>
      </w:pPr>
    </w:p>
    <w:p w14:paraId="430648E4" w14:textId="77777777" w:rsidR="0077099A" w:rsidRDefault="0077099A">
      <w:pPr>
        <w:ind w:firstLine="420"/>
      </w:pPr>
    </w:p>
    <w:p w14:paraId="63272852" w14:textId="77777777" w:rsidR="0077099A" w:rsidRDefault="0077099A" w:rsidP="00B303CC">
      <w:pPr>
        <w:ind w:firstLine="420"/>
      </w:pPr>
    </w:p>
    <w:p w14:paraId="7042B54B" w14:textId="77777777" w:rsidR="0077099A" w:rsidRDefault="0077099A" w:rsidP="00B303CC">
      <w:pPr>
        <w:ind w:firstLine="420"/>
      </w:pPr>
    </w:p>
    <w:p w14:paraId="4A31E07A" w14:textId="77777777" w:rsidR="0077099A" w:rsidRDefault="0077099A" w:rsidP="00EE2C01">
      <w:pPr>
        <w:ind w:firstLine="420"/>
      </w:pPr>
    </w:p>
    <w:p w14:paraId="767D8740" w14:textId="77777777" w:rsidR="0077099A" w:rsidRDefault="0077099A" w:rsidP="00F85794">
      <w:pPr>
        <w:ind w:firstLine="420"/>
      </w:pPr>
    </w:p>
    <w:p w14:paraId="48BAA7C6" w14:textId="77777777" w:rsidR="0077099A" w:rsidRDefault="0077099A" w:rsidP="00F85794">
      <w:pPr>
        <w:ind w:firstLine="420"/>
      </w:pPr>
    </w:p>
    <w:p w14:paraId="3BC324C8" w14:textId="77777777" w:rsidR="0077099A" w:rsidRDefault="0077099A" w:rsidP="00F85794">
      <w:pPr>
        <w:ind w:firstLine="420"/>
      </w:pPr>
    </w:p>
    <w:p w14:paraId="4866DBEE" w14:textId="77777777" w:rsidR="0077099A" w:rsidRDefault="0077099A" w:rsidP="003D5C7D">
      <w:pPr>
        <w:ind w:firstLine="420"/>
      </w:pPr>
    </w:p>
    <w:p w14:paraId="2D101A0C" w14:textId="77777777" w:rsidR="0077099A" w:rsidRDefault="0077099A" w:rsidP="003D5C7D">
      <w:pPr>
        <w:ind w:firstLine="420"/>
      </w:pPr>
    </w:p>
    <w:p w14:paraId="5DC3F701" w14:textId="77777777" w:rsidR="0077099A" w:rsidRDefault="0077099A" w:rsidP="00570F79">
      <w:pPr>
        <w:ind w:firstLine="420"/>
      </w:pPr>
    </w:p>
    <w:p w14:paraId="41E7C77E" w14:textId="77777777" w:rsidR="0077099A" w:rsidRDefault="0077099A" w:rsidP="007702CB">
      <w:pPr>
        <w:ind w:firstLine="420"/>
      </w:pPr>
    </w:p>
    <w:p w14:paraId="73DCF65A" w14:textId="77777777" w:rsidR="0077099A" w:rsidRDefault="0077099A" w:rsidP="003B6009">
      <w:pPr>
        <w:ind w:firstLine="420"/>
      </w:pPr>
    </w:p>
    <w:p w14:paraId="7EE3C2C4" w14:textId="77777777" w:rsidR="0077099A" w:rsidRDefault="0077099A" w:rsidP="003B6009">
      <w:pPr>
        <w:ind w:firstLine="420"/>
      </w:pPr>
    </w:p>
    <w:p w14:paraId="02B3E4F3" w14:textId="77777777" w:rsidR="0077099A" w:rsidRDefault="0077099A">
      <w:pPr>
        <w:ind w:firstLine="420"/>
      </w:pPr>
    </w:p>
    <w:p w14:paraId="4A62E89D" w14:textId="77777777" w:rsidR="0077099A" w:rsidRDefault="0077099A" w:rsidP="008244C9">
      <w:pPr>
        <w:ind w:firstLine="420"/>
      </w:pPr>
    </w:p>
    <w:p w14:paraId="4F829A91" w14:textId="77777777" w:rsidR="0077099A" w:rsidRDefault="0077099A" w:rsidP="00ED3643">
      <w:pPr>
        <w:ind w:firstLine="420"/>
      </w:pPr>
    </w:p>
    <w:p w14:paraId="60707AC0" w14:textId="77777777" w:rsidR="0077099A" w:rsidRDefault="0077099A" w:rsidP="001B4AFF">
      <w:pPr>
        <w:ind w:firstLine="420"/>
      </w:pPr>
    </w:p>
    <w:p w14:paraId="5621FBEE" w14:textId="77777777" w:rsidR="0077099A" w:rsidRDefault="0077099A" w:rsidP="005822BA">
      <w:pPr>
        <w:ind w:firstLine="420"/>
      </w:pPr>
    </w:p>
    <w:p w14:paraId="70CAADAD" w14:textId="77777777" w:rsidR="0077099A" w:rsidRDefault="0077099A" w:rsidP="00E31D8E"/>
    <w:p w14:paraId="2A75CC58" w14:textId="77777777" w:rsidR="0077099A" w:rsidRDefault="0077099A" w:rsidP="00E31D8E"/>
    <w:p w14:paraId="042D279C" w14:textId="77777777" w:rsidR="0077099A" w:rsidRDefault="0077099A" w:rsidP="00E31D8E"/>
    <w:p w14:paraId="535544C4" w14:textId="77777777" w:rsidR="0077099A" w:rsidRDefault="0077099A" w:rsidP="00E31D8E"/>
    <w:p w14:paraId="093BFCC8" w14:textId="77777777" w:rsidR="0077099A" w:rsidRDefault="0077099A" w:rsidP="00E31D8E"/>
  </w:endnote>
  <w:endnote w:type="continuationSeparator" w:id="0">
    <w:p w14:paraId="5BDAA68C" w14:textId="77777777" w:rsidR="0077099A" w:rsidRDefault="0077099A">
      <w:pPr>
        <w:ind w:firstLine="420"/>
      </w:pPr>
      <w:r>
        <w:continuationSeparator/>
      </w:r>
    </w:p>
    <w:p w14:paraId="6E343F65" w14:textId="77777777" w:rsidR="0077099A" w:rsidRDefault="0077099A">
      <w:pPr>
        <w:ind w:firstLine="420"/>
      </w:pPr>
    </w:p>
    <w:p w14:paraId="6570ED2A" w14:textId="77777777" w:rsidR="0077099A" w:rsidRDefault="0077099A" w:rsidP="00C00353">
      <w:pPr>
        <w:ind w:firstLine="420"/>
      </w:pPr>
    </w:p>
    <w:p w14:paraId="38475E9E" w14:textId="77777777" w:rsidR="0077099A" w:rsidRDefault="0077099A">
      <w:pPr>
        <w:ind w:firstLine="420"/>
      </w:pPr>
    </w:p>
    <w:p w14:paraId="25059EA1" w14:textId="77777777" w:rsidR="0077099A" w:rsidRDefault="0077099A" w:rsidP="00B303CC">
      <w:pPr>
        <w:ind w:firstLine="420"/>
      </w:pPr>
    </w:p>
    <w:p w14:paraId="63A3480C" w14:textId="77777777" w:rsidR="0077099A" w:rsidRDefault="0077099A" w:rsidP="00B303CC">
      <w:pPr>
        <w:ind w:firstLine="420"/>
      </w:pPr>
    </w:p>
    <w:p w14:paraId="0A0FF218" w14:textId="77777777" w:rsidR="0077099A" w:rsidRDefault="0077099A" w:rsidP="00EE2C01">
      <w:pPr>
        <w:ind w:firstLine="420"/>
      </w:pPr>
    </w:p>
    <w:p w14:paraId="20C72E41" w14:textId="77777777" w:rsidR="0077099A" w:rsidRDefault="0077099A" w:rsidP="00F85794">
      <w:pPr>
        <w:ind w:firstLine="420"/>
      </w:pPr>
    </w:p>
    <w:p w14:paraId="14463B8C" w14:textId="77777777" w:rsidR="0077099A" w:rsidRDefault="0077099A" w:rsidP="00F85794">
      <w:pPr>
        <w:ind w:firstLine="420"/>
      </w:pPr>
    </w:p>
    <w:p w14:paraId="65672BB8" w14:textId="77777777" w:rsidR="0077099A" w:rsidRDefault="0077099A" w:rsidP="00F85794">
      <w:pPr>
        <w:ind w:firstLine="420"/>
      </w:pPr>
    </w:p>
    <w:p w14:paraId="42052515" w14:textId="77777777" w:rsidR="0077099A" w:rsidRDefault="0077099A" w:rsidP="003D5C7D">
      <w:pPr>
        <w:ind w:firstLine="420"/>
      </w:pPr>
    </w:p>
    <w:p w14:paraId="5A6C7E67" w14:textId="77777777" w:rsidR="0077099A" w:rsidRDefault="0077099A" w:rsidP="003D5C7D">
      <w:pPr>
        <w:ind w:firstLine="420"/>
      </w:pPr>
    </w:p>
    <w:p w14:paraId="0F3A2537" w14:textId="77777777" w:rsidR="0077099A" w:rsidRDefault="0077099A" w:rsidP="00570F79">
      <w:pPr>
        <w:ind w:firstLine="420"/>
      </w:pPr>
    </w:p>
    <w:p w14:paraId="44B262C2" w14:textId="77777777" w:rsidR="0077099A" w:rsidRDefault="0077099A" w:rsidP="007702CB">
      <w:pPr>
        <w:ind w:firstLine="420"/>
      </w:pPr>
    </w:p>
    <w:p w14:paraId="0A8373A9" w14:textId="77777777" w:rsidR="0077099A" w:rsidRDefault="0077099A" w:rsidP="003B6009">
      <w:pPr>
        <w:ind w:firstLine="420"/>
      </w:pPr>
    </w:p>
    <w:p w14:paraId="6FF8E34C" w14:textId="77777777" w:rsidR="0077099A" w:rsidRDefault="0077099A" w:rsidP="003B6009">
      <w:pPr>
        <w:ind w:firstLine="420"/>
      </w:pPr>
    </w:p>
    <w:p w14:paraId="3A34D0B2" w14:textId="77777777" w:rsidR="0077099A" w:rsidRDefault="0077099A">
      <w:pPr>
        <w:ind w:firstLine="420"/>
      </w:pPr>
    </w:p>
    <w:p w14:paraId="173720B2" w14:textId="77777777" w:rsidR="0077099A" w:rsidRDefault="0077099A" w:rsidP="008244C9">
      <w:pPr>
        <w:ind w:firstLine="420"/>
      </w:pPr>
    </w:p>
    <w:p w14:paraId="38EE12F3" w14:textId="77777777" w:rsidR="0077099A" w:rsidRDefault="0077099A" w:rsidP="00ED3643">
      <w:pPr>
        <w:ind w:firstLine="420"/>
      </w:pPr>
    </w:p>
    <w:p w14:paraId="2059B64B" w14:textId="77777777" w:rsidR="0077099A" w:rsidRDefault="0077099A" w:rsidP="001B4AFF">
      <w:pPr>
        <w:ind w:firstLine="420"/>
      </w:pPr>
    </w:p>
    <w:p w14:paraId="2CB30FB3" w14:textId="77777777" w:rsidR="0077099A" w:rsidRDefault="0077099A" w:rsidP="005822BA">
      <w:pPr>
        <w:ind w:firstLine="420"/>
      </w:pPr>
    </w:p>
    <w:p w14:paraId="6C6DFF32" w14:textId="77777777" w:rsidR="0077099A" w:rsidRDefault="0077099A" w:rsidP="00E31D8E"/>
    <w:p w14:paraId="52E411B5" w14:textId="77777777" w:rsidR="0077099A" w:rsidRDefault="0077099A" w:rsidP="00E31D8E"/>
    <w:p w14:paraId="12882001" w14:textId="77777777" w:rsidR="0077099A" w:rsidRDefault="0077099A" w:rsidP="00E31D8E"/>
    <w:p w14:paraId="0B407246" w14:textId="77777777" w:rsidR="0077099A" w:rsidRDefault="0077099A" w:rsidP="00E31D8E"/>
    <w:p w14:paraId="426CABD7" w14:textId="77777777" w:rsidR="0077099A" w:rsidRDefault="0077099A" w:rsidP="00E31D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方正书宋简体">
    <w:altName w:val="宋体"/>
    <w:charset w:val="86"/>
    <w:family w:val="roma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Helvetica">
    <w:panose1 w:val="020B0604020202020204"/>
    <w:charset w:val="00"/>
    <w:family w:val="swiss"/>
    <w:pitch w:val="default"/>
    <w:sig w:usb0="00000000" w:usb1="00000000"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方正小标宋简体">
    <w:altName w:val="方正舒体"/>
    <w:charset w:val="86"/>
    <w:family w:val="auto"/>
    <w:pitch w:val="variable"/>
    <w:sig w:usb0="A00002BF" w:usb1="184F6CFA" w:usb2="00000012"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9EAC6" w14:textId="219E7629" w:rsidR="00375494" w:rsidRDefault="00375494">
    <w:pPr>
      <w:pStyle w:val="af5"/>
      <w:jc w:val="center"/>
    </w:pPr>
    <w:r>
      <w:fldChar w:fldCharType="begin"/>
    </w:r>
    <w:r>
      <w:instrText xml:space="preserve"> PAGE   \* MERGEFORMAT </w:instrText>
    </w:r>
    <w:r>
      <w:fldChar w:fldCharType="separate"/>
    </w:r>
    <w:r w:rsidR="00A726CF" w:rsidRPr="00A726CF">
      <w:rPr>
        <w:noProof/>
        <w:lang w:val="zh-CN"/>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0CF06" w14:textId="77777777" w:rsidR="00375494" w:rsidRDefault="00375494">
    <w:pPr>
      <w:pStyle w:val="af5"/>
      <w:jc w:val="center"/>
    </w:pPr>
    <w:r>
      <w:rPr>
        <w:rFonts w:hint="eastAsia"/>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C203" w14:textId="7512B50B" w:rsidR="00375494" w:rsidRDefault="00375494">
    <w:pPr>
      <w:pStyle w:val="af5"/>
      <w:jc w:val="center"/>
    </w:pPr>
    <w:r>
      <w:fldChar w:fldCharType="begin"/>
    </w:r>
    <w:r>
      <w:instrText xml:space="preserve"> PAGE   \* MERGEFORMAT </w:instrText>
    </w:r>
    <w:r>
      <w:fldChar w:fldCharType="separate"/>
    </w:r>
    <w:r w:rsidR="00B17F4C" w:rsidRPr="00B17F4C">
      <w:rPr>
        <w:noProof/>
        <w:lang w:val="zh-CN"/>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B5F4" w14:textId="21A1E8EB" w:rsidR="00375494" w:rsidRDefault="00375494">
    <w:pPr>
      <w:pStyle w:val="af5"/>
      <w:jc w:val="center"/>
    </w:pPr>
    <w:r>
      <w:fldChar w:fldCharType="begin"/>
    </w:r>
    <w:r>
      <w:instrText xml:space="preserve"> PAGE   \* MERGEFORMAT </w:instrText>
    </w:r>
    <w:r>
      <w:fldChar w:fldCharType="separate"/>
    </w:r>
    <w:r w:rsidR="00A726CF" w:rsidRPr="00A726CF">
      <w:rPr>
        <w:noProof/>
        <w:lang w:val="zh-CN"/>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A3B4" w14:textId="77777777" w:rsidR="0077099A" w:rsidRDefault="0077099A">
      <w:pPr>
        <w:ind w:firstLine="420"/>
      </w:pPr>
      <w:r>
        <w:separator/>
      </w:r>
    </w:p>
    <w:p w14:paraId="3AF121C2" w14:textId="77777777" w:rsidR="0077099A" w:rsidRDefault="0077099A">
      <w:pPr>
        <w:ind w:firstLine="420"/>
      </w:pPr>
    </w:p>
    <w:p w14:paraId="4FA8E292" w14:textId="77777777" w:rsidR="0077099A" w:rsidRDefault="0077099A" w:rsidP="00C00353">
      <w:pPr>
        <w:ind w:firstLine="420"/>
      </w:pPr>
    </w:p>
    <w:p w14:paraId="1D08E5BD" w14:textId="77777777" w:rsidR="0077099A" w:rsidRDefault="0077099A">
      <w:pPr>
        <w:ind w:firstLine="420"/>
      </w:pPr>
    </w:p>
    <w:p w14:paraId="7962504F" w14:textId="77777777" w:rsidR="0077099A" w:rsidRDefault="0077099A" w:rsidP="00B303CC">
      <w:pPr>
        <w:ind w:firstLine="420"/>
      </w:pPr>
    </w:p>
    <w:p w14:paraId="4BAFDFEF" w14:textId="77777777" w:rsidR="0077099A" w:rsidRDefault="0077099A" w:rsidP="00B303CC">
      <w:pPr>
        <w:ind w:firstLine="420"/>
      </w:pPr>
    </w:p>
    <w:p w14:paraId="352EA9C5" w14:textId="77777777" w:rsidR="0077099A" w:rsidRDefault="0077099A" w:rsidP="00EE2C01">
      <w:pPr>
        <w:ind w:firstLine="420"/>
      </w:pPr>
    </w:p>
    <w:p w14:paraId="5A33AB27" w14:textId="77777777" w:rsidR="0077099A" w:rsidRDefault="0077099A" w:rsidP="00F85794">
      <w:pPr>
        <w:ind w:firstLine="420"/>
      </w:pPr>
    </w:p>
    <w:p w14:paraId="0B39E70A" w14:textId="77777777" w:rsidR="0077099A" w:rsidRDefault="0077099A" w:rsidP="00F85794">
      <w:pPr>
        <w:ind w:firstLine="420"/>
      </w:pPr>
    </w:p>
    <w:p w14:paraId="47612560" w14:textId="77777777" w:rsidR="0077099A" w:rsidRDefault="0077099A" w:rsidP="00F85794">
      <w:pPr>
        <w:ind w:firstLine="420"/>
      </w:pPr>
    </w:p>
    <w:p w14:paraId="74E3BD4C" w14:textId="77777777" w:rsidR="0077099A" w:rsidRDefault="0077099A" w:rsidP="003D5C7D">
      <w:pPr>
        <w:ind w:firstLine="420"/>
      </w:pPr>
    </w:p>
    <w:p w14:paraId="5FE1FC40" w14:textId="77777777" w:rsidR="0077099A" w:rsidRDefault="0077099A" w:rsidP="003D5C7D">
      <w:pPr>
        <w:ind w:firstLine="420"/>
      </w:pPr>
    </w:p>
    <w:p w14:paraId="7B9715F6" w14:textId="77777777" w:rsidR="0077099A" w:rsidRDefault="0077099A" w:rsidP="00570F79">
      <w:pPr>
        <w:ind w:firstLine="420"/>
      </w:pPr>
    </w:p>
    <w:p w14:paraId="6E328217" w14:textId="77777777" w:rsidR="0077099A" w:rsidRDefault="0077099A" w:rsidP="007702CB">
      <w:pPr>
        <w:ind w:firstLine="420"/>
      </w:pPr>
    </w:p>
    <w:p w14:paraId="22B592C9" w14:textId="77777777" w:rsidR="0077099A" w:rsidRDefault="0077099A" w:rsidP="003B6009">
      <w:pPr>
        <w:ind w:firstLine="420"/>
      </w:pPr>
    </w:p>
    <w:p w14:paraId="2ACCE830" w14:textId="77777777" w:rsidR="0077099A" w:rsidRDefault="0077099A" w:rsidP="003B6009">
      <w:pPr>
        <w:ind w:firstLine="420"/>
      </w:pPr>
    </w:p>
    <w:p w14:paraId="11F431A3" w14:textId="77777777" w:rsidR="0077099A" w:rsidRDefault="0077099A">
      <w:pPr>
        <w:ind w:firstLine="420"/>
      </w:pPr>
    </w:p>
    <w:p w14:paraId="6020F688" w14:textId="77777777" w:rsidR="0077099A" w:rsidRDefault="0077099A" w:rsidP="008244C9">
      <w:pPr>
        <w:ind w:firstLine="420"/>
      </w:pPr>
    </w:p>
    <w:p w14:paraId="6B9EA1B6" w14:textId="77777777" w:rsidR="0077099A" w:rsidRDefault="0077099A" w:rsidP="00ED3643">
      <w:pPr>
        <w:ind w:firstLine="420"/>
      </w:pPr>
    </w:p>
    <w:p w14:paraId="3FAEA8F2" w14:textId="77777777" w:rsidR="0077099A" w:rsidRDefault="0077099A" w:rsidP="001B4AFF">
      <w:pPr>
        <w:ind w:firstLine="420"/>
      </w:pPr>
    </w:p>
    <w:p w14:paraId="2A94200F" w14:textId="77777777" w:rsidR="0077099A" w:rsidRDefault="0077099A" w:rsidP="005822BA">
      <w:pPr>
        <w:ind w:firstLine="420"/>
      </w:pPr>
    </w:p>
    <w:p w14:paraId="0F9EB89E" w14:textId="77777777" w:rsidR="0077099A" w:rsidRDefault="0077099A" w:rsidP="00E31D8E"/>
    <w:p w14:paraId="571D3EB8" w14:textId="77777777" w:rsidR="0077099A" w:rsidRDefault="0077099A" w:rsidP="00E31D8E"/>
    <w:p w14:paraId="17FBF0F6" w14:textId="77777777" w:rsidR="0077099A" w:rsidRDefault="0077099A" w:rsidP="00E31D8E"/>
    <w:p w14:paraId="3757D839" w14:textId="77777777" w:rsidR="0077099A" w:rsidRDefault="0077099A" w:rsidP="00E31D8E"/>
    <w:p w14:paraId="400EC7CB" w14:textId="77777777" w:rsidR="0077099A" w:rsidRDefault="0077099A" w:rsidP="00E31D8E"/>
  </w:footnote>
  <w:footnote w:type="continuationSeparator" w:id="0">
    <w:p w14:paraId="10967F16" w14:textId="77777777" w:rsidR="0077099A" w:rsidRDefault="0077099A">
      <w:pPr>
        <w:ind w:firstLine="420"/>
      </w:pPr>
      <w:r>
        <w:continuationSeparator/>
      </w:r>
    </w:p>
    <w:p w14:paraId="7896222A" w14:textId="77777777" w:rsidR="0077099A" w:rsidRDefault="0077099A">
      <w:pPr>
        <w:ind w:firstLine="420"/>
      </w:pPr>
    </w:p>
    <w:p w14:paraId="32A9A7C9" w14:textId="77777777" w:rsidR="0077099A" w:rsidRDefault="0077099A" w:rsidP="00C00353">
      <w:pPr>
        <w:ind w:firstLine="420"/>
      </w:pPr>
    </w:p>
    <w:p w14:paraId="31968DAE" w14:textId="77777777" w:rsidR="0077099A" w:rsidRDefault="0077099A">
      <w:pPr>
        <w:ind w:firstLine="420"/>
      </w:pPr>
    </w:p>
    <w:p w14:paraId="77C626DF" w14:textId="77777777" w:rsidR="0077099A" w:rsidRDefault="0077099A" w:rsidP="00B303CC">
      <w:pPr>
        <w:ind w:firstLine="420"/>
      </w:pPr>
    </w:p>
    <w:p w14:paraId="07CE30FA" w14:textId="77777777" w:rsidR="0077099A" w:rsidRDefault="0077099A" w:rsidP="00B303CC">
      <w:pPr>
        <w:ind w:firstLine="420"/>
      </w:pPr>
    </w:p>
    <w:p w14:paraId="0C3992F5" w14:textId="77777777" w:rsidR="0077099A" w:rsidRDefault="0077099A" w:rsidP="00EE2C01">
      <w:pPr>
        <w:ind w:firstLine="420"/>
      </w:pPr>
    </w:p>
    <w:p w14:paraId="17C773F5" w14:textId="77777777" w:rsidR="0077099A" w:rsidRDefault="0077099A" w:rsidP="00F85794">
      <w:pPr>
        <w:ind w:firstLine="420"/>
      </w:pPr>
    </w:p>
    <w:p w14:paraId="59B84542" w14:textId="77777777" w:rsidR="0077099A" w:rsidRDefault="0077099A" w:rsidP="00F85794">
      <w:pPr>
        <w:ind w:firstLine="420"/>
      </w:pPr>
    </w:p>
    <w:p w14:paraId="0D45EB38" w14:textId="77777777" w:rsidR="0077099A" w:rsidRDefault="0077099A" w:rsidP="00F85794">
      <w:pPr>
        <w:ind w:firstLine="420"/>
      </w:pPr>
    </w:p>
    <w:p w14:paraId="4E5D6895" w14:textId="77777777" w:rsidR="0077099A" w:rsidRDefault="0077099A" w:rsidP="003D5C7D">
      <w:pPr>
        <w:ind w:firstLine="420"/>
      </w:pPr>
    </w:p>
    <w:p w14:paraId="70820088" w14:textId="77777777" w:rsidR="0077099A" w:rsidRDefault="0077099A" w:rsidP="003D5C7D">
      <w:pPr>
        <w:ind w:firstLine="420"/>
      </w:pPr>
    </w:p>
    <w:p w14:paraId="465B4A88" w14:textId="77777777" w:rsidR="0077099A" w:rsidRDefault="0077099A" w:rsidP="00570F79">
      <w:pPr>
        <w:ind w:firstLine="420"/>
      </w:pPr>
    </w:p>
    <w:p w14:paraId="37471740" w14:textId="77777777" w:rsidR="0077099A" w:rsidRDefault="0077099A" w:rsidP="007702CB">
      <w:pPr>
        <w:ind w:firstLine="420"/>
      </w:pPr>
    </w:p>
    <w:p w14:paraId="3D53D5E8" w14:textId="77777777" w:rsidR="0077099A" w:rsidRDefault="0077099A" w:rsidP="003B6009">
      <w:pPr>
        <w:ind w:firstLine="420"/>
      </w:pPr>
    </w:p>
    <w:p w14:paraId="5441EF16" w14:textId="77777777" w:rsidR="0077099A" w:rsidRDefault="0077099A" w:rsidP="003B6009">
      <w:pPr>
        <w:ind w:firstLine="420"/>
      </w:pPr>
    </w:p>
    <w:p w14:paraId="007DF59D" w14:textId="77777777" w:rsidR="0077099A" w:rsidRDefault="0077099A">
      <w:pPr>
        <w:ind w:firstLine="420"/>
      </w:pPr>
    </w:p>
    <w:p w14:paraId="7B443A9C" w14:textId="77777777" w:rsidR="0077099A" w:rsidRDefault="0077099A" w:rsidP="008244C9">
      <w:pPr>
        <w:ind w:firstLine="420"/>
      </w:pPr>
    </w:p>
    <w:p w14:paraId="038963D2" w14:textId="77777777" w:rsidR="0077099A" w:rsidRDefault="0077099A" w:rsidP="00ED3643">
      <w:pPr>
        <w:ind w:firstLine="420"/>
      </w:pPr>
    </w:p>
    <w:p w14:paraId="48C71295" w14:textId="77777777" w:rsidR="0077099A" w:rsidRDefault="0077099A" w:rsidP="001B4AFF">
      <w:pPr>
        <w:ind w:firstLine="420"/>
      </w:pPr>
    </w:p>
    <w:p w14:paraId="1820A6D0" w14:textId="77777777" w:rsidR="0077099A" w:rsidRDefault="0077099A" w:rsidP="005822BA">
      <w:pPr>
        <w:ind w:firstLine="420"/>
      </w:pPr>
    </w:p>
    <w:p w14:paraId="37AC3462" w14:textId="77777777" w:rsidR="0077099A" w:rsidRDefault="0077099A" w:rsidP="00E31D8E"/>
    <w:p w14:paraId="64625DA1" w14:textId="77777777" w:rsidR="0077099A" w:rsidRDefault="0077099A" w:rsidP="00E31D8E"/>
    <w:p w14:paraId="2CAED503" w14:textId="77777777" w:rsidR="0077099A" w:rsidRDefault="0077099A" w:rsidP="00E31D8E"/>
    <w:p w14:paraId="4A2EA0AB" w14:textId="77777777" w:rsidR="0077099A" w:rsidRDefault="0077099A" w:rsidP="00E31D8E"/>
    <w:p w14:paraId="79D68C05" w14:textId="77777777" w:rsidR="0077099A" w:rsidRDefault="0077099A" w:rsidP="00E31D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EA7C0" w14:textId="77777777" w:rsidR="00375494" w:rsidRDefault="00375494">
    <w:pPr>
      <w:pStyle w:val="af7"/>
      <w:tabs>
        <w:tab w:val="left" w:pos="4114"/>
        <w:tab w:val="center" w:pos="4847"/>
      </w:tabs>
      <w:jc w:val="both"/>
      <w:rPr>
        <w:szCs w:val="18"/>
      </w:rPr>
    </w:pPr>
    <w:r>
      <w:rPr>
        <w:rFonts w:hint="eastAsia"/>
        <w:szCs w:val="18"/>
      </w:rPr>
      <w:t>###(</w:t>
    </w:r>
    <w:r>
      <w:rPr>
        <w:rFonts w:hint="eastAsia"/>
        <w:szCs w:val="18"/>
      </w:rPr>
      <w:t>页码</w:t>
    </w:r>
    <w:r>
      <w:rPr>
        <w:rFonts w:hint="eastAsia"/>
        <w:szCs w:val="18"/>
      </w:rPr>
      <w:t xml:space="preserve">)                                 </w:t>
    </w:r>
    <w:r>
      <w:rPr>
        <w:rFonts w:hint="eastAsia"/>
        <w:szCs w:val="18"/>
      </w:rPr>
      <w:t>西</w:t>
    </w:r>
    <w:r>
      <w:rPr>
        <w:rFonts w:hint="eastAsia"/>
        <w:szCs w:val="18"/>
      </w:rPr>
      <w:t xml:space="preserve"> </w:t>
    </w:r>
    <w:r>
      <w:rPr>
        <w:rFonts w:hint="eastAsia"/>
        <w:szCs w:val="18"/>
      </w:rPr>
      <w:t>北</w:t>
    </w:r>
    <w:r>
      <w:rPr>
        <w:rFonts w:hint="eastAsia"/>
        <w:szCs w:val="18"/>
      </w:rPr>
      <w:t xml:space="preserve"> </w:t>
    </w:r>
    <w:r>
      <w:rPr>
        <w:rFonts w:hint="eastAsia"/>
        <w:szCs w:val="18"/>
      </w:rPr>
      <w:t>工</w:t>
    </w:r>
    <w:r>
      <w:rPr>
        <w:rFonts w:hint="eastAsia"/>
        <w:szCs w:val="18"/>
      </w:rPr>
      <w:t xml:space="preserve"> </w:t>
    </w:r>
    <w:r>
      <w:rPr>
        <w:rFonts w:hint="eastAsia"/>
        <w:szCs w:val="18"/>
      </w:rPr>
      <w:t>业</w:t>
    </w:r>
    <w:r>
      <w:rPr>
        <w:rFonts w:hint="eastAsia"/>
        <w:szCs w:val="18"/>
      </w:rPr>
      <w:t xml:space="preserve"> </w:t>
    </w:r>
    <w:r>
      <w:rPr>
        <w:rFonts w:hint="eastAsia"/>
        <w:szCs w:val="18"/>
      </w:rPr>
      <w:t>大</w:t>
    </w:r>
    <w:r>
      <w:rPr>
        <w:rFonts w:hint="eastAsia"/>
        <w:szCs w:val="18"/>
      </w:rPr>
      <w:t xml:space="preserve"> </w:t>
    </w:r>
    <w:r>
      <w:rPr>
        <w:rFonts w:hint="eastAsia"/>
        <w:szCs w:val="18"/>
      </w:rPr>
      <w:t>学</w:t>
    </w:r>
    <w:r>
      <w:rPr>
        <w:rFonts w:hint="eastAsia"/>
        <w:szCs w:val="18"/>
      </w:rPr>
      <w:t xml:space="preserve"> </w:t>
    </w:r>
    <w:r>
      <w:rPr>
        <w:rFonts w:hint="eastAsia"/>
        <w:szCs w:val="18"/>
      </w:rPr>
      <w:t>学</w:t>
    </w:r>
    <w:r>
      <w:rPr>
        <w:rFonts w:hint="eastAsia"/>
        <w:szCs w:val="18"/>
      </w:rPr>
      <w:t xml:space="preserve"> </w:t>
    </w:r>
    <w:r>
      <w:rPr>
        <w:rFonts w:hint="eastAsia"/>
        <w:szCs w:val="18"/>
      </w:rPr>
      <w:t>报</w:t>
    </w:r>
    <w:r>
      <w:rPr>
        <w:rFonts w:hint="eastAsia"/>
        <w:szCs w:val="18"/>
      </w:rPr>
      <w:t xml:space="preserve">                                     </w:t>
    </w:r>
    <w:r>
      <w:rPr>
        <w:rFonts w:hint="eastAsia"/>
        <w:szCs w:val="18"/>
      </w:rPr>
      <w:t>第</w:t>
    </w:r>
    <w:r>
      <w:rPr>
        <w:rFonts w:hint="eastAsia"/>
        <w:szCs w:val="18"/>
      </w:rPr>
      <w:t>##</w:t>
    </w:r>
    <w:r>
      <w:rPr>
        <w:rFonts w:hint="eastAsia"/>
        <w:szCs w:val="18"/>
      </w:rPr>
      <w:t>卷</w:t>
    </w:r>
    <w:r>
      <w:rPr>
        <w:rFonts w:hint="eastAsia"/>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BE0C" w14:textId="77777777" w:rsidR="00375494" w:rsidRDefault="00375494">
    <w:pPr>
      <w:pStyle w:val="af7"/>
      <w:tabs>
        <w:tab w:val="clear" w:pos="4153"/>
        <w:tab w:val="clear" w:pos="8306"/>
        <w:tab w:val="left" w:pos="-14"/>
        <w:tab w:val="center" w:pos="4830"/>
        <w:tab w:val="left" w:pos="7920"/>
      </w:tabs>
      <w:adjustRightInd w:val="0"/>
      <w:jc w:val="both"/>
      <w:rPr>
        <w:szCs w:val="18"/>
      </w:rPr>
    </w:pPr>
    <w:r>
      <w:rPr>
        <w:rFonts w:hint="eastAsia"/>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6426" w14:textId="77777777" w:rsidR="00375494" w:rsidRDefault="00375494">
    <w:pPr>
      <w:pStyle w:val="af7"/>
      <w:tabs>
        <w:tab w:val="clear" w:pos="4153"/>
        <w:tab w:val="clear" w:pos="8306"/>
        <w:tab w:val="left" w:pos="-14"/>
        <w:tab w:val="center" w:pos="4830"/>
        <w:tab w:val="left" w:pos="7920"/>
      </w:tabs>
      <w:adjustRightInd w:val="0"/>
      <w:jc w:val="both"/>
      <w:rPr>
        <w:szCs w:val="18"/>
      </w:rPr>
    </w:pPr>
  </w:p>
  <w:p w14:paraId="5993EF01" w14:textId="77777777" w:rsidR="00375494" w:rsidRDefault="00375494">
    <w:pPr>
      <w:pStyle w:val="af7"/>
      <w:tabs>
        <w:tab w:val="clear" w:pos="4153"/>
        <w:tab w:val="clear" w:pos="8306"/>
        <w:tab w:val="left" w:pos="-14"/>
        <w:tab w:val="center" w:pos="4830"/>
        <w:tab w:val="left" w:pos="7920"/>
      </w:tabs>
      <w:adjustRightInd w:val="0"/>
      <w:jc w:val="both"/>
      <w:rPr>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685B" w14:textId="77777777" w:rsidR="00375494" w:rsidRDefault="00375494">
    <w:pPr>
      <w:pStyle w:val="af7"/>
      <w:tabs>
        <w:tab w:val="left" w:pos="4114"/>
        <w:tab w:val="center" w:pos="4847"/>
      </w:tabs>
      <w:spacing w:beforeLines="400" w:before="960"/>
      <w:jc w:val="both"/>
      <w:rPr>
        <w:szCs w:val="18"/>
      </w:rPr>
    </w:pPr>
    <w:r>
      <w:rPr>
        <w:rFonts w:hint="eastAsia"/>
        <w:szCs w:val="18"/>
      </w:rPr>
      <w:t>###(</w:t>
    </w:r>
    <w:r>
      <w:rPr>
        <w:rFonts w:hint="eastAsia"/>
        <w:szCs w:val="18"/>
      </w:rPr>
      <w:t>页码</w:t>
    </w:r>
    <w:r>
      <w:rPr>
        <w:rFonts w:hint="eastAsia"/>
        <w:szCs w:val="18"/>
      </w:rPr>
      <w:t xml:space="preserve">)                                 </w:t>
    </w:r>
    <w:r>
      <w:rPr>
        <w:rFonts w:hint="eastAsia"/>
        <w:szCs w:val="18"/>
      </w:rPr>
      <w:t>西</w:t>
    </w:r>
    <w:r>
      <w:rPr>
        <w:rFonts w:hint="eastAsia"/>
        <w:szCs w:val="18"/>
      </w:rPr>
      <w:t xml:space="preserve"> </w:t>
    </w:r>
    <w:r>
      <w:rPr>
        <w:rFonts w:hint="eastAsia"/>
        <w:szCs w:val="18"/>
      </w:rPr>
      <w:t>北</w:t>
    </w:r>
    <w:r>
      <w:rPr>
        <w:rFonts w:hint="eastAsia"/>
        <w:szCs w:val="18"/>
      </w:rPr>
      <w:t xml:space="preserve"> </w:t>
    </w:r>
    <w:r>
      <w:rPr>
        <w:rFonts w:hint="eastAsia"/>
        <w:szCs w:val="18"/>
      </w:rPr>
      <w:t>工</w:t>
    </w:r>
    <w:r>
      <w:rPr>
        <w:rFonts w:hint="eastAsia"/>
        <w:szCs w:val="18"/>
      </w:rPr>
      <w:t xml:space="preserve"> </w:t>
    </w:r>
    <w:r>
      <w:rPr>
        <w:rFonts w:hint="eastAsia"/>
        <w:szCs w:val="18"/>
      </w:rPr>
      <w:t>业</w:t>
    </w:r>
    <w:r>
      <w:rPr>
        <w:rFonts w:hint="eastAsia"/>
        <w:szCs w:val="18"/>
      </w:rPr>
      <w:t xml:space="preserve"> </w:t>
    </w:r>
    <w:r>
      <w:rPr>
        <w:rFonts w:hint="eastAsia"/>
        <w:szCs w:val="18"/>
      </w:rPr>
      <w:t>大</w:t>
    </w:r>
    <w:r>
      <w:rPr>
        <w:rFonts w:hint="eastAsia"/>
        <w:szCs w:val="18"/>
      </w:rPr>
      <w:t xml:space="preserve"> </w:t>
    </w:r>
    <w:r>
      <w:rPr>
        <w:rFonts w:hint="eastAsia"/>
        <w:szCs w:val="18"/>
      </w:rPr>
      <w:t>学</w:t>
    </w:r>
    <w:r>
      <w:rPr>
        <w:rFonts w:hint="eastAsia"/>
        <w:szCs w:val="18"/>
      </w:rPr>
      <w:t xml:space="preserve"> </w:t>
    </w:r>
    <w:r>
      <w:rPr>
        <w:rFonts w:hint="eastAsia"/>
        <w:szCs w:val="18"/>
      </w:rPr>
      <w:t>学</w:t>
    </w:r>
    <w:r>
      <w:rPr>
        <w:rFonts w:hint="eastAsia"/>
        <w:szCs w:val="18"/>
      </w:rPr>
      <w:t xml:space="preserve"> </w:t>
    </w:r>
    <w:r>
      <w:rPr>
        <w:rFonts w:hint="eastAsia"/>
        <w:szCs w:val="18"/>
      </w:rPr>
      <w:t>报</w:t>
    </w:r>
    <w:r>
      <w:rPr>
        <w:rFonts w:hint="eastAsia"/>
        <w:szCs w:val="18"/>
      </w:rPr>
      <w:t xml:space="preserve">                                     </w:t>
    </w:r>
    <w:r>
      <w:rPr>
        <w:rFonts w:hint="eastAsia"/>
        <w:szCs w:val="18"/>
      </w:rPr>
      <w:t>第</w:t>
    </w:r>
    <w:r>
      <w:rPr>
        <w:rFonts w:hint="eastAsia"/>
        <w:szCs w:val="18"/>
      </w:rPr>
      <w:t>##</w:t>
    </w:r>
    <w:r>
      <w:rPr>
        <w:rFonts w:hint="eastAsia"/>
        <w:szCs w:val="18"/>
      </w:rPr>
      <w:t>卷</w:t>
    </w:r>
    <w:r>
      <w:rPr>
        <w:rFonts w:hint="eastAsia"/>
        <w:szCs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469B7" w14:textId="77777777" w:rsidR="00375494" w:rsidRDefault="00375494">
    <w:pPr>
      <w:pStyle w:val="af7"/>
      <w:tabs>
        <w:tab w:val="clear" w:pos="4153"/>
        <w:tab w:val="clear" w:pos="8306"/>
        <w:tab w:val="left" w:pos="-14"/>
        <w:tab w:val="center" w:pos="4830"/>
        <w:tab w:val="left" w:pos="8820"/>
      </w:tabs>
      <w:adjustRightInd w:val="0"/>
      <w:spacing w:beforeLines="400" w:before="960"/>
      <w:jc w:val="both"/>
      <w:rPr>
        <w:szCs w:val="18"/>
      </w:rPr>
    </w:pPr>
    <w:r>
      <w:rPr>
        <w:rFonts w:hint="eastAsia"/>
        <w:szCs w:val="18"/>
      </w:rPr>
      <w:t>第</w:t>
    </w:r>
    <w:r>
      <w:rPr>
        <w:rFonts w:hint="eastAsia"/>
        <w:szCs w:val="18"/>
      </w:rPr>
      <w:t>##</w:t>
    </w:r>
    <w:r>
      <w:rPr>
        <w:rFonts w:hint="eastAsia"/>
        <w:szCs w:val="18"/>
      </w:rPr>
      <w:t>期</w:t>
    </w:r>
    <w:r>
      <w:rPr>
        <w:rFonts w:hint="eastAsia"/>
        <w:szCs w:val="18"/>
      </w:rPr>
      <w:tab/>
    </w:r>
    <w:r>
      <w:rPr>
        <w:rFonts w:hint="eastAsia"/>
        <w:szCs w:val="18"/>
      </w:rPr>
      <w:t>张三，等：文章题目</w:t>
    </w:r>
    <w:r>
      <w:rPr>
        <w:szCs w:val="18"/>
      </w:rPr>
      <w:tab/>
    </w:r>
    <w:r>
      <w:rPr>
        <w:rFonts w:hint="eastAsia"/>
        <w:szCs w:val="18"/>
      </w:rPr>
      <w:t>###</w:t>
    </w:r>
    <w:r>
      <w:rPr>
        <w:rFonts w:hint="eastAsia"/>
        <w:szCs w:val="18"/>
      </w:rPr>
      <w:t>（页码）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0D78"/>
    <w:multiLevelType w:val="singleLevel"/>
    <w:tmpl w:val="05A00D78"/>
    <w:lvl w:ilvl="0">
      <w:start w:val="1"/>
      <w:numFmt w:val="bullet"/>
      <w:pStyle w:val="a"/>
      <w:lvlText w:val=""/>
      <w:lvlJc w:val="left"/>
      <w:pPr>
        <w:tabs>
          <w:tab w:val="left" w:pos="425"/>
        </w:tabs>
        <w:ind w:left="425" w:hanging="425"/>
      </w:pPr>
      <w:rPr>
        <w:rFonts w:ascii="Wingdings" w:hAnsi="Wingdings" w:hint="default"/>
      </w:rPr>
    </w:lvl>
  </w:abstractNum>
  <w:abstractNum w:abstractNumId="1" w15:restartNumberingAfterBreak="0">
    <w:nsid w:val="26B82D25"/>
    <w:multiLevelType w:val="multilevel"/>
    <w:tmpl w:val="26B82D25"/>
    <w:lvl w:ilvl="0">
      <w:start w:val="1"/>
      <w:numFmt w:val="decimal"/>
      <w:pStyle w:val="a0"/>
      <w:lvlText w:val="%1"/>
      <w:lvlJc w:val="right"/>
      <w:pPr>
        <w:tabs>
          <w:tab w:val="left" w:pos="425"/>
        </w:tabs>
        <w:ind w:left="425" w:hanging="137"/>
      </w:pPr>
      <w:rPr>
        <w:rFonts w:hint="eastAsia"/>
      </w:rPr>
    </w:lvl>
    <w:lvl w:ilvl="1">
      <w:start w:val="1"/>
      <w:numFmt w:val="decimal"/>
      <w:lvlText w:val="%2）"/>
      <w:lvlJc w:val="left"/>
      <w:pPr>
        <w:tabs>
          <w:tab w:val="left" w:pos="855"/>
        </w:tabs>
        <w:ind w:left="855" w:hanging="435"/>
      </w:pPr>
      <w:rPr>
        <w:rFonts w:hint="eastAsia"/>
      </w:rPr>
    </w:lvl>
    <w:lvl w:ilvl="2">
      <w:start w:val="1"/>
      <w:numFmt w:val="decimal"/>
      <w:lvlText w:val="%3、"/>
      <w:lvlJc w:val="left"/>
      <w:pPr>
        <w:tabs>
          <w:tab w:val="left" w:pos="1200"/>
        </w:tabs>
        <w:ind w:left="1200" w:hanging="36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3FDD3DFB"/>
    <w:multiLevelType w:val="multilevel"/>
    <w:tmpl w:val="3FDD3DFB"/>
    <w:lvl w:ilvl="0">
      <w:start w:val="1"/>
      <w:numFmt w:val="decimal"/>
      <w:lvlText w:val="%1"/>
      <w:lvlJc w:val="left"/>
      <w:pPr>
        <w:ind w:left="435" w:hanging="435"/>
      </w:pPr>
      <w:rPr>
        <w:rFonts w:hint="default"/>
        <w:color w:val="auto"/>
        <w:sz w:val="28"/>
      </w:rPr>
    </w:lvl>
    <w:lvl w:ilvl="1">
      <w:start w:val="1"/>
      <w:numFmt w:val="decimal"/>
      <w:isLgl/>
      <w:lvlText w:val="%1.%2"/>
      <w:lvlJc w:val="left"/>
      <w:pPr>
        <w:ind w:left="495" w:hanging="495"/>
      </w:pPr>
      <w:rPr>
        <w:rFonts w:ascii="Times New Roman" w:hAnsi="Times New Roman" w:hint="default"/>
        <w:color w:val="auto"/>
      </w:rPr>
    </w:lvl>
    <w:lvl w:ilvl="2">
      <w:start w:val="1"/>
      <w:numFmt w:val="decimal"/>
      <w:isLgl/>
      <w:lvlText w:val="%1.%2.%3"/>
      <w:lvlJc w:val="left"/>
      <w:pPr>
        <w:ind w:left="720" w:hanging="720"/>
      </w:pPr>
      <w:rPr>
        <w:rFonts w:ascii="Times New Roman" w:hAnsi="Times New Roman" w:hint="default"/>
        <w:color w:val="auto"/>
      </w:rPr>
    </w:lvl>
    <w:lvl w:ilvl="3">
      <w:start w:val="1"/>
      <w:numFmt w:val="decimal"/>
      <w:isLgl/>
      <w:lvlText w:val="%1.%2.%3.%4"/>
      <w:lvlJc w:val="left"/>
      <w:pPr>
        <w:ind w:left="1080" w:hanging="1080"/>
      </w:pPr>
      <w:rPr>
        <w:rFonts w:ascii="Times New Roman" w:hAnsi="Times New Roman" w:hint="default"/>
        <w:color w:val="auto"/>
      </w:rPr>
    </w:lvl>
    <w:lvl w:ilvl="4">
      <w:start w:val="1"/>
      <w:numFmt w:val="decimal"/>
      <w:isLgl/>
      <w:lvlText w:val="%1.%2.%3.%4.%5"/>
      <w:lvlJc w:val="left"/>
      <w:pPr>
        <w:ind w:left="1080" w:hanging="1080"/>
      </w:pPr>
      <w:rPr>
        <w:rFonts w:ascii="Times New Roman" w:hAnsi="Times New Roman" w:hint="default"/>
        <w:color w:val="auto"/>
      </w:rPr>
    </w:lvl>
    <w:lvl w:ilvl="5">
      <w:start w:val="1"/>
      <w:numFmt w:val="decimal"/>
      <w:isLgl/>
      <w:lvlText w:val="%1.%2.%3.%4.%5.%6"/>
      <w:lvlJc w:val="left"/>
      <w:pPr>
        <w:ind w:left="1440" w:hanging="1440"/>
      </w:pPr>
      <w:rPr>
        <w:rFonts w:ascii="Times New Roman" w:hAnsi="Times New Roman" w:hint="default"/>
        <w:color w:val="auto"/>
      </w:rPr>
    </w:lvl>
    <w:lvl w:ilvl="6">
      <w:start w:val="1"/>
      <w:numFmt w:val="decimal"/>
      <w:isLgl/>
      <w:lvlText w:val="%1.%2.%3.%4.%5.%6.%7"/>
      <w:lvlJc w:val="left"/>
      <w:pPr>
        <w:ind w:left="1440" w:hanging="1440"/>
      </w:pPr>
      <w:rPr>
        <w:rFonts w:ascii="Times New Roman" w:hAnsi="Times New Roman" w:hint="default"/>
        <w:color w:val="auto"/>
      </w:rPr>
    </w:lvl>
    <w:lvl w:ilvl="7">
      <w:start w:val="1"/>
      <w:numFmt w:val="decimal"/>
      <w:isLgl/>
      <w:lvlText w:val="%1.%2.%3.%4.%5.%6.%7.%8"/>
      <w:lvlJc w:val="left"/>
      <w:pPr>
        <w:ind w:left="1800" w:hanging="1800"/>
      </w:pPr>
      <w:rPr>
        <w:rFonts w:ascii="Times New Roman" w:hAnsi="Times New Roman" w:hint="default"/>
        <w:color w:val="auto"/>
      </w:rPr>
    </w:lvl>
    <w:lvl w:ilvl="8">
      <w:start w:val="1"/>
      <w:numFmt w:val="decimal"/>
      <w:isLgl/>
      <w:lvlText w:val="%1.%2.%3.%4.%5.%6.%7.%8.%9"/>
      <w:lvlJc w:val="left"/>
      <w:pPr>
        <w:ind w:left="1800" w:hanging="1800"/>
      </w:pPr>
      <w:rPr>
        <w:rFonts w:ascii="Times New Roman" w:hAnsi="Times New Roman" w:hint="default"/>
        <w:color w:val="auto"/>
      </w:rPr>
    </w:lvl>
  </w:abstractNum>
  <w:abstractNum w:abstractNumId="3" w15:restartNumberingAfterBreak="0">
    <w:nsid w:val="42294F7D"/>
    <w:multiLevelType w:val="multilevel"/>
    <w:tmpl w:val="42294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1B35CA1"/>
    <w:multiLevelType w:val="multilevel"/>
    <w:tmpl w:val="61B35CA1"/>
    <w:lvl w:ilvl="0">
      <w:start w:val="1"/>
      <w:numFmt w:val="chineseCountingThousand"/>
      <w:lvlText w:val="第%1章"/>
      <w:lvlJc w:val="left"/>
      <w:pPr>
        <w:ind w:left="1277" w:firstLine="0"/>
      </w:pPr>
      <w:rPr>
        <w:b w:val="0"/>
        <w:bCs w:val="0"/>
        <w:i w:val="0"/>
        <w:iCs w:val="0"/>
        <w:caps w:val="0"/>
        <w:smallCaps w:val="0"/>
        <w:strike w:val="0"/>
        <w:dstrike w:val="0"/>
        <w:vanish w:val="0"/>
        <w:spacing w:val="0"/>
        <w:position w:val="0"/>
        <w:u w:val="none"/>
        <w:vertAlign w:val="baseline"/>
      </w:rPr>
    </w:lvl>
    <w:lvl w:ilvl="1">
      <w:start w:val="1"/>
      <w:numFmt w:val="decimal"/>
      <w:isLgl/>
      <w:lvlText w:val="%1.%2"/>
      <w:lvlJc w:val="left"/>
      <w:pPr>
        <w:ind w:left="0" w:firstLine="0"/>
      </w:pPr>
      <w:rPr>
        <w:rFonts w:ascii="Times New Roman" w:eastAsia="黑体" w:hAnsi="Times New Roman" w:hint="default"/>
        <w:b/>
        <w:i w:val="0"/>
        <w:sz w:val="32"/>
      </w:rPr>
    </w:lvl>
    <w:lvl w:ilvl="2">
      <w:start w:val="1"/>
      <w:numFmt w:val="decimal"/>
      <w:isLgl/>
      <w:lvlText w:val="%1.%2.%3"/>
      <w:lvlJc w:val="left"/>
      <w:pPr>
        <w:ind w:left="425" w:firstLine="0"/>
      </w:pPr>
      <w:rPr>
        <w:b/>
        <w:bCs w:val="0"/>
        <w:i w:val="0"/>
        <w:iCs w:val="0"/>
        <w:caps w:val="0"/>
        <w:smallCaps w:val="0"/>
        <w:strike w:val="0"/>
        <w:dstrike w:val="0"/>
        <w:vanish w:val="0"/>
        <w:spacing w:val="0"/>
        <w:position w:val="0"/>
        <w:u w:val="none"/>
        <w:vertAlign w:val="baseline"/>
      </w:rPr>
    </w:lvl>
    <w:lvl w:ilvl="3">
      <w:start w:val="1"/>
      <w:numFmt w:val="decimal"/>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284" w:firstLine="0"/>
      </w:pPr>
      <w:rPr>
        <w:rFonts w:hint="eastAsia"/>
      </w:rPr>
    </w:lvl>
    <w:lvl w:ilvl="8">
      <w:start w:val="1"/>
      <w:numFmt w:val="decimal"/>
      <w:lvlRestart w:val="1"/>
      <w:isLgl/>
      <w:lvlText w:val="图%1.%9"/>
      <w:lvlJc w:val="left"/>
      <w:pPr>
        <w:ind w:left="312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rPr>
    </w:lvl>
  </w:abstractNum>
  <w:abstractNum w:abstractNumId="6" w15:restartNumberingAfterBreak="0">
    <w:nsid w:val="71604DCD"/>
    <w:multiLevelType w:val="singleLevel"/>
    <w:tmpl w:val="71604DCD"/>
    <w:lvl w:ilvl="0">
      <w:start w:val="1"/>
      <w:numFmt w:val="decimal"/>
      <w:pStyle w:val="Reference"/>
      <w:lvlText w:val="%1."/>
      <w:lvlJc w:val="left"/>
      <w:pPr>
        <w:tabs>
          <w:tab w:val="left" w:pos="360"/>
        </w:tabs>
        <w:ind w:left="360" w:hanging="360"/>
      </w:pPr>
    </w:lvl>
  </w:abstractNum>
  <w:abstractNum w:abstractNumId="7" w15:restartNumberingAfterBreak="0">
    <w:nsid w:val="75F21060"/>
    <w:multiLevelType w:val="singleLevel"/>
    <w:tmpl w:val="75F21060"/>
    <w:lvl w:ilvl="0">
      <w:start w:val="1"/>
      <w:numFmt w:val="decimal"/>
      <w:pStyle w:val="a1"/>
      <w:lvlText w:val="%1．"/>
      <w:lvlJc w:val="left"/>
      <w:pPr>
        <w:tabs>
          <w:tab w:val="left" w:pos="315"/>
        </w:tabs>
        <w:ind w:left="315" w:hanging="315"/>
      </w:pPr>
      <w:rPr>
        <w:rFonts w:hint="eastAsia"/>
      </w:rPr>
    </w:lvl>
  </w:abstractNum>
  <w:abstractNum w:abstractNumId="8" w15:restartNumberingAfterBreak="0">
    <w:nsid w:val="772C29B7"/>
    <w:multiLevelType w:val="multilevel"/>
    <w:tmpl w:val="772C29B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D8C3F3F"/>
    <w:multiLevelType w:val="multilevel"/>
    <w:tmpl w:val="7D8C3F3F"/>
    <w:lvl w:ilvl="0">
      <w:start w:val="1"/>
      <w:numFmt w:val="decimal"/>
      <w:lvlText w:val="[%1]"/>
      <w:lvlJc w:val="left"/>
      <w:pPr>
        <w:ind w:left="440" w:hanging="440"/>
      </w:pPr>
      <w:rPr>
        <w:rFonts w:hint="eastAsia"/>
        <w:sz w:val="18"/>
        <w:szCs w:val="11"/>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abstractNumId w:val="1"/>
  </w:num>
  <w:num w:numId="2">
    <w:abstractNumId w:val="6"/>
  </w:num>
  <w:num w:numId="3">
    <w:abstractNumId w:val="0"/>
  </w:num>
  <w:num w:numId="4">
    <w:abstractNumId w:val="7"/>
  </w:num>
  <w:num w:numId="5">
    <w:abstractNumId w:val="4"/>
  </w:num>
  <w:num w:numId="6">
    <w:abstractNumId w:val="8"/>
  </w:num>
  <w:num w:numId="7">
    <w:abstractNumId w:val="5"/>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hyphenationZone w:val="357"/>
  <w:doNotHyphenateCaps/>
  <w:evenAndOddHeaders/>
  <w:drawingGridHorizontalSpacing w:val="211"/>
  <w:drawingGridVerticalSpacing w:val="31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QyZWIzNzRmMGI3ZDE3YzQyMzQ1OTA0Y2FiZTgwMmQifQ=="/>
  </w:docVars>
  <w:rsids>
    <w:rsidRoot w:val="00D63C9E"/>
    <w:rsid w:val="000004EA"/>
    <w:rsid w:val="0000127C"/>
    <w:rsid w:val="00001385"/>
    <w:rsid w:val="00002B87"/>
    <w:rsid w:val="000035DD"/>
    <w:rsid w:val="000039AB"/>
    <w:rsid w:val="00004567"/>
    <w:rsid w:val="00006417"/>
    <w:rsid w:val="00007BEC"/>
    <w:rsid w:val="0001114E"/>
    <w:rsid w:val="00011694"/>
    <w:rsid w:val="00011964"/>
    <w:rsid w:val="00011CE8"/>
    <w:rsid w:val="00012AD7"/>
    <w:rsid w:val="00013C4F"/>
    <w:rsid w:val="00013C6E"/>
    <w:rsid w:val="00014416"/>
    <w:rsid w:val="000146BC"/>
    <w:rsid w:val="00014714"/>
    <w:rsid w:val="00014797"/>
    <w:rsid w:val="0001497A"/>
    <w:rsid w:val="00014F9C"/>
    <w:rsid w:val="000158ED"/>
    <w:rsid w:val="00015B3C"/>
    <w:rsid w:val="00015E86"/>
    <w:rsid w:val="000165E5"/>
    <w:rsid w:val="0002014E"/>
    <w:rsid w:val="000201CB"/>
    <w:rsid w:val="000217F2"/>
    <w:rsid w:val="00021955"/>
    <w:rsid w:val="00022002"/>
    <w:rsid w:val="00023134"/>
    <w:rsid w:val="000237EE"/>
    <w:rsid w:val="00023AA1"/>
    <w:rsid w:val="00024762"/>
    <w:rsid w:val="00024768"/>
    <w:rsid w:val="00024AA4"/>
    <w:rsid w:val="00025E62"/>
    <w:rsid w:val="00026732"/>
    <w:rsid w:val="00026A1B"/>
    <w:rsid w:val="000271BC"/>
    <w:rsid w:val="000273AD"/>
    <w:rsid w:val="000277B5"/>
    <w:rsid w:val="00027891"/>
    <w:rsid w:val="0003036D"/>
    <w:rsid w:val="00031045"/>
    <w:rsid w:val="000319D1"/>
    <w:rsid w:val="000324EC"/>
    <w:rsid w:val="00033B0C"/>
    <w:rsid w:val="000349D3"/>
    <w:rsid w:val="00034C2A"/>
    <w:rsid w:val="00035365"/>
    <w:rsid w:val="000356C9"/>
    <w:rsid w:val="000357BC"/>
    <w:rsid w:val="0004052D"/>
    <w:rsid w:val="00041E19"/>
    <w:rsid w:val="00042324"/>
    <w:rsid w:val="00042534"/>
    <w:rsid w:val="0004257B"/>
    <w:rsid w:val="00042B17"/>
    <w:rsid w:val="00042EAB"/>
    <w:rsid w:val="000431A4"/>
    <w:rsid w:val="0004330F"/>
    <w:rsid w:val="00043F36"/>
    <w:rsid w:val="000440BB"/>
    <w:rsid w:val="0004431F"/>
    <w:rsid w:val="00044755"/>
    <w:rsid w:val="000456B9"/>
    <w:rsid w:val="00045707"/>
    <w:rsid w:val="00045E96"/>
    <w:rsid w:val="000474B6"/>
    <w:rsid w:val="00047713"/>
    <w:rsid w:val="0005059A"/>
    <w:rsid w:val="000510FA"/>
    <w:rsid w:val="00051C37"/>
    <w:rsid w:val="0005259B"/>
    <w:rsid w:val="000545A7"/>
    <w:rsid w:val="00054B8C"/>
    <w:rsid w:val="00054FAC"/>
    <w:rsid w:val="00055163"/>
    <w:rsid w:val="00055C84"/>
    <w:rsid w:val="00055D18"/>
    <w:rsid w:val="00055DBF"/>
    <w:rsid w:val="00056786"/>
    <w:rsid w:val="00056CE3"/>
    <w:rsid w:val="00057A9B"/>
    <w:rsid w:val="00057ABC"/>
    <w:rsid w:val="0006017E"/>
    <w:rsid w:val="00060527"/>
    <w:rsid w:val="000607B8"/>
    <w:rsid w:val="0006092F"/>
    <w:rsid w:val="000610CB"/>
    <w:rsid w:val="0006285D"/>
    <w:rsid w:val="00063413"/>
    <w:rsid w:val="000634C1"/>
    <w:rsid w:val="00063B2C"/>
    <w:rsid w:val="00063C5B"/>
    <w:rsid w:val="000643D7"/>
    <w:rsid w:val="00064610"/>
    <w:rsid w:val="00064F27"/>
    <w:rsid w:val="00065030"/>
    <w:rsid w:val="000659F8"/>
    <w:rsid w:val="00066939"/>
    <w:rsid w:val="00067349"/>
    <w:rsid w:val="000674B9"/>
    <w:rsid w:val="00067A11"/>
    <w:rsid w:val="00067C05"/>
    <w:rsid w:val="000700EF"/>
    <w:rsid w:val="00070CCC"/>
    <w:rsid w:val="0007120B"/>
    <w:rsid w:val="00071638"/>
    <w:rsid w:val="000720E5"/>
    <w:rsid w:val="000722B1"/>
    <w:rsid w:val="000727D4"/>
    <w:rsid w:val="00073B0B"/>
    <w:rsid w:val="000743A1"/>
    <w:rsid w:val="00074E0A"/>
    <w:rsid w:val="000764F0"/>
    <w:rsid w:val="0007657E"/>
    <w:rsid w:val="00076E52"/>
    <w:rsid w:val="000779B3"/>
    <w:rsid w:val="00077A29"/>
    <w:rsid w:val="00077C6E"/>
    <w:rsid w:val="00077DF8"/>
    <w:rsid w:val="000800E3"/>
    <w:rsid w:val="0008031F"/>
    <w:rsid w:val="00080F92"/>
    <w:rsid w:val="00081C94"/>
    <w:rsid w:val="000823DE"/>
    <w:rsid w:val="0008320F"/>
    <w:rsid w:val="00084E99"/>
    <w:rsid w:val="00085B79"/>
    <w:rsid w:val="00085D2D"/>
    <w:rsid w:val="00085D3A"/>
    <w:rsid w:val="00086315"/>
    <w:rsid w:val="00086C0D"/>
    <w:rsid w:val="000904CA"/>
    <w:rsid w:val="00090C25"/>
    <w:rsid w:val="000917B7"/>
    <w:rsid w:val="00092843"/>
    <w:rsid w:val="00092992"/>
    <w:rsid w:val="000935C6"/>
    <w:rsid w:val="00093BCB"/>
    <w:rsid w:val="000957F7"/>
    <w:rsid w:val="00095812"/>
    <w:rsid w:val="000958CD"/>
    <w:rsid w:val="00095911"/>
    <w:rsid w:val="00095CE3"/>
    <w:rsid w:val="00096983"/>
    <w:rsid w:val="00096A74"/>
    <w:rsid w:val="000A06D3"/>
    <w:rsid w:val="000A0943"/>
    <w:rsid w:val="000A0F49"/>
    <w:rsid w:val="000A1614"/>
    <w:rsid w:val="000A211A"/>
    <w:rsid w:val="000A22C0"/>
    <w:rsid w:val="000A341F"/>
    <w:rsid w:val="000A3984"/>
    <w:rsid w:val="000A4814"/>
    <w:rsid w:val="000A481F"/>
    <w:rsid w:val="000A4E23"/>
    <w:rsid w:val="000A5D9C"/>
    <w:rsid w:val="000A750E"/>
    <w:rsid w:val="000A7AAC"/>
    <w:rsid w:val="000B1B09"/>
    <w:rsid w:val="000B1C23"/>
    <w:rsid w:val="000B2288"/>
    <w:rsid w:val="000B24F6"/>
    <w:rsid w:val="000B35ED"/>
    <w:rsid w:val="000B5FBB"/>
    <w:rsid w:val="000B7718"/>
    <w:rsid w:val="000C04D9"/>
    <w:rsid w:val="000C0AC8"/>
    <w:rsid w:val="000C0E03"/>
    <w:rsid w:val="000C1514"/>
    <w:rsid w:val="000C2568"/>
    <w:rsid w:val="000C30C0"/>
    <w:rsid w:val="000C3854"/>
    <w:rsid w:val="000C3DFE"/>
    <w:rsid w:val="000C5225"/>
    <w:rsid w:val="000C54E9"/>
    <w:rsid w:val="000C561B"/>
    <w:rsid w:val="000C592D"/>
    <w:rsid w:val="000C5D11"/>
    <w:rsid w:val="000C66CA"/>
    <w:rsid w:val="000C6AF9"/>
    <w:rsid w:val="000D0F70"/>
    <w:rsid w:val="000D146C"/>
    <w:rsid w:val="000D1898"/>
    <w:rsid w:val="000D4BA8"/>
    <w:rsid w:val="000D50CC"/>
    <w:rsid w:val="000D56CC"/>
    <w:rsid w:val="000D6DEF"/>
    <w:rsid w:val="000D7C01"/>
    <w:rsid w:val="000E0350"/>
    <w:rsid w:val="000E0676"/>
    <w:rsid w:val="000E070B"/>
    <w:rsid w:val="000E0A13"/>
    <w:rsid w:val="000E0AE5"/>
    <w:rsid w:val="000E1F3D"/>
    <w:rsid w:val="000E29DE"/>
    <w:rsid w:val="000E3042"/>
    <w:rsid w:val="000E338E"/>
    <w:rsid w:val="000E34EB"/>
    <w:rsid w:val="000E36D4"/>
    <w:rsid w:val="000E4DC6"/>
    <w:rsid w:val="000E54D2"/>
    <w:rsid w:val="000E56CB"/>
    <w:rsid w:val="000E59D6"/>
    <w:rsid w:val="000E5C43"/>
    <w:rsid w:val="000E5DDC"/>
    <w:rsid w:val="000E64F7"/>
    <w:rsid w:val="000F088A"/>
    <w:rsid w:val="000F1AAC"/>
    <w:rsid w:val="000F1E68"/>
    <w:rsid w:val="000F3CBE"/>
    <w:rsid w:val="000F3F95"/>
    <w:rsid w:val="000F43C8"/>
    <w:rsid w:val="000F5949"/>
    <w:rsid w:val="000F5B36"/>
    <w:rsid w:val="000F5CEE"/>
    <w:rsid w:val="000F5D39"/>
    <w:rsid w:val="000F5FA6"/>
    <w:rsid w:val="000F6B43"/>
    <w:rsid w:val="000F7A66"/>
    <w:rsid w:val="00100143"/>
    <w:rsid w:val="001005F7"/>
    <w:rsid w:val="00100751"/>
    <w:rsid w:val="001012FD"/>
    <w:rsid w:val="0010162C"/>
    <w:rsid w:val="00101810"/>
    <w:rsid w:val="00101C51"/>
    <w:rsid w:val="00101C66"/>
    <w:rsid w:val="0010276C"/>
    <w:rsid w:val="00103B41"/>
    <w:rsid w:val="0010423A"/>
    <w:rsid w:val="00104269"/>
    <w:rsid w:val="0010442A"/>
    <w:rsid w:val="00104538"/>
    <w:rsid w:val="00104E0D"/>
    <w:rsid w:val="0010581A"/>
    <w:rsid w:val="00106965"/>
    <w:rsid w:val="00106FE3"/>
    <w:rsid w:val="00107B80"/>
    <w:rsid w:val="00110439"/>
    <w:rsid w:val="001108D7"/>
    <w:rsid w:val="00111361"/>
    <w:rsid w:val="00112B62"/>
    <w:rsid w:val="00114BEF"/>
    <w:rsid w:val="0011566D"/>
    <w:rsid w:val="001158E0"/>
    <w:rsid w:val="00115DAE"/>
    <w:rsid w:val="00115DD3"/>
    <w:rsid w:val="00115F6E"/>
    <w:rsid w:val="00116730"/>
    <w:rsid w:val="00117105"/>
    <w:rsid w:val="00117108"/>
    <w:rsid w:val="00120DC7"/>
    <w:rsid w:val="0012240B"/>
    <w:rsid w:val="001224B7"/>
    <w:rsid w:val="00122904"/>
    <w:rsid w:val="001230CD"/>
    <w:rsid w:val="00123CFC"/>
    <w:rsid w:val="00125EEA"/>
    <w:rsid w:val="001268EA"/>
    <w:rsid w:val="00126F61"/>
    <w:rsid w:val="00127104"/>
    <w:rsid w:val="00127433"/>
    <w:rsid w:val="00130533"/>
    <w:rsid w:val="00131F1E"/>
    <w:rsid w:val="00132015"/>
    <w:rsid w:val="001320AF"/>
    <w:rsid w:val="001326A7"/>
    <w:rsid w:val="00132C79"/>
    <w:rsid w:val="00134140"/>
    <w:rsid w:val="0013446A"/>
    <w:rsid w:val="001346DD"/>
    <w:rsid w:val="00135AC2"/>
    <w:rsid w:val="0013611A"/>
    <w:rsid w:val="00136697"/>
    <w:rsid w:val="00136AD4"/>
    <w:rsid w:val="001371E3"/>
    <w:rsid w:val="00140011"/>
    <w:rsid w:val="00140059"/>
    <w:rsid w:val="00140A86"/>
    <w:rsid w:val="00140C52"/>
    <w:rsid w:val="00140FEE"/>
    <w:rsid w:val="00141885"/>
    <w:rsid w:val="001419ED"/>
    <w:rsid w:val="00141BA1"/>
    <w:rsid w:val="00141BE3"/>
    <w:rsid w:val="00141FD8"/>
    <w:rsid w:val="00142DB6"/>
    <w:rsid w:val="00142DDE"/>
    <w:rsid w:val="00144F2C"/>
    <w:rsid w:val="001452B8"/>
    <w:rsid w:val="0014626A"/>
    <w:rsid w:val="00150DBD"/>
    <w:rsid w:val="001513A2"/>
    <w:rsid w:val="00151581"/>
    <w:rsid w:val="00151D67"/>
    <w:rsid w:val="001523C6"/>
    <w:rsid w:val="001533F8"/>
    <w:rsid w:val="0015379A"/>
    <w:rsid w:val="00153A98"/>
    <w:rsid w:val="0015421B"/>
    <w:rsid w:val="001543D1"/>
    <w:rsid w:val="0015558B"/>
    <w:rsid w:val="0015565B"/>
    <w:rsid w:val="00155CC8"/>
    <w:rsid w:val="00156057"/>
    <w:rsid w:val="00156998"/>
    <w:rsid w:val="001570C3"/>
    <w:rsid w:val="00157119"/>
    <w:rsid w:val="00157CE3"/>
    <w:rsid w:val="00160444"/>
    <w:rsid w:val="00160736"/>
    <w:rsid w:val="001610BA"/>
    <w:rsid w:val="001621A4"/>
    <w:rsid w:val="001621E4"/>
    <w:rsid w:val="00162FA2"/>
    <w:rsid w:val="0016308D"/>
    <w:rsid w:val="0016386A"/>
    <w:rsid w:val="00164AB3"/>
    <w:rsid w:val="0016760A"/>
    <w:rsid w:val="00170890"/>
    <w:rsid w:val="001708A9"/>
    <w:rsid w:val="00170F86"/>
    <w:rsid w:val="00171886"/>
    <w:rsid w:val="00172113"/>
    <w:rsid w:val="001722FB"/>
    <w:rsid w:val="00172784"/>
    <w:rsid w:val="00172A54"/>
    <w:rsid w:val="00173868"/>
    <w:rsid w:val="00174B3C"/>
    <w:rsid w:val="001758D7"/>
    <w:rsid w:val="00176286"/>
    <w:rsid w:val="001769E3"/>
    <w:rsid w:val="00177BDC"/>
    <w:rsid w:val="001803AD"/>
    <w:rsid w:val="00180C39"/>
    <w:rsid w:val="00180E1A"/>
    <w:rsid w:val="0018252F"/>
    <w:rsid w:val="001828A1"/>
    <w:rsid w:val="00184A0A"/>
    <w:rsid w:val="00184F06"/>
    <w:rsid w:val="00185C4B"/>
    <w:rsid w:val="00185EB8"/>
    <w:rsid w:val="00186E54"/>
    <w:rsid w:val="00187C34"/>
    <w:rsid w:val="001904AE"/>
    <w:rsid w:val="001907FF"/>
    <w:rsid w:val="00191925"/>
    <w:rsid w:val="0019195F"/>
    <w:rsid w:val="00191BB0"/>
    <w:rsid w:val="00193C9A"/>
    <w:rsid w:val="001944CC"/>
    <w:rsid w:val="001947AD"/>
    <w:rsid w:val="00196312"/>
    <w:rsid w:val="001970B9"/>
    <w:rsid w:val="00197EDD"/>
    <w:rsid w:val="00197EE1"/>
    <w:rsid w:val="001A0E3C"/>
    <w:rsid w:val="001A0FE8"/>
    <w:rsid w:val="001A1D19"/>
    <w:rsid w:val="001A1E7E"/>
    <w:rsid w:val="001A3032"/>
    <w:rsid w:val="001A3358"/>
    <w:rsid w:val="001A3D83"/>
    <w:rsid w:val="001A4C8E"/>
    <w:rsid w:val="001A544F"/>
    <w:rsid w:val="001A5E02"/>
    <w:rsid w:val="001A603A"/>
    <w:rsid w:val="001A6134"/>
    <w:rsid w:val="001A6618"/>
    <w:rsid w:val="001A6651"/>
    <w:rsid w:val="001A69ED"/>
    <w:rsid w:val="001A7376"/>
    <w:rsid w:val="001A790F"/>
    <w:rsid w:val="001A7D09"/>
    <w:rsid w:val="001B113F"/>
    <w:rsid w:val="001B1D35"/>
    <w:rsid w:val="001B1DC1"/>
    <w:rsid w:val="001B209D"/>
    <w:rsid w:val="001B380F"/>
    <w:rsid w:val="001B3AE1"/>
    <w:rsid w:val="001B40DD"/>
    <w:rsid w:val="001B4124"/>
    <w:rsid w:val="001B4533"/>
    <w:rsid w:val="001B467A"/>
    <w:rsid w:val="001B490C"/>
    <w:rsid w:val="001B4AFF"/>
    <w:rsid w:val="001B4B32"/>
    <w:rsid w:val="001B5232"/>
    <w:rsid w:val="001B52DC"/>
    <w:rsid w:val="001B7E63"/>
    <w:rsid w:val="001C002E"/>
    <w:rsid w:val="001C02BA"/>
    <w:rsid w:val="001C0631"/>
    <w:rsid w:val="001C06F2"/>
    <w:rsid w:val="001C169A"/>
    <w:rsid w:val="001C18C7"/>
    <w:rsid w:val="001C1F06"/>
    <w:rsid w:val="001C2E12"/>
    <w:rsid w:val="001C2FA2"/>
    <w:rsid w:val="001C30D9"/>
    <w:rsid w:val="001C32D7"/>
    <w:rsid w:val="001C37E9"/>
    <w:rsid w:val="001C3DF0"/>
    <w:rsid w:val="001C4140"/>
    <w:rsid w:val="001C458F"/>
    <w:rsid w:val="001C4EC6"/>
    <w:rsid w:val="001C588F"/>
    <w:rsid w:val="001C59EF"/>
    <w:rsid w:val="001C5D8A"/>
    <w:rsid w:val="001C611B"/>
    <w:rsid w:val="001C6259"/>
    <w:rsid w:val="001C658F"/>
    <w:rsid w:val="001C6BBF"/>
    <w:rsid w:val="001C70B5"/>
    <w:rsid w:val="001C7313"/>
    <w:rsid w:val="001C74B4"/>
    <w:rsid w:val="001C766F"/>
    <w:rsid w:val="001C7694"/>
    <w:rsid w:val="001C7B0A"/>
    <w:rsid w:val="001C7DEA"/>
    <w:rsid w:val="001D01DF"/>
    <w:rsid w:val="001D0EA5"/>
    <w:rsid w:val="001D20DA"/>
    <w:rsid w:val="001D2AA9"/>
    <w:rsid w:val="001D2BC4"/>
    <w:rsid w:val="001D3150"/>
    <w:rsid w:val="001D3533"/>
    <w:rsid w:val="001D359E"/>
    <w:rsid w:val="001D3856"/>
    <w:rsid w:val="001D4185"/>
    <w:rsid w:val="001D4DF0"/>
    <w:rsid w:val="001D59C3"/>
    <w:rsid w:val="001D70B0"/>
    <w:rsid w:val="001D7A93"/>
    <w:rsid w:val="001D7C1C"/>
    <w:rsid w:val="001E0D91"/>
    <w:rsid w:val="001E0EEF"/>
    <w:rsid w:val="001E110F"/>
    <w:rsid w:val="001E1972"/>
    <w:rsid w:val="001E24D3"/>
    <w:rsid w:val="001E3232"/>
    <w:rsid w:val="001E343F"/>
    <w:rsid w:val="001E3569"/>
    <w:rsid w:val="001E3C24"/>
    <w:rsid w:val="001E4024"/>
    <w:rsid w:val="001E6683"/>
    <w:rsid w:val="001E6963"/>
    <w:rsid w:val="001E7396"/>
    <w:rsid w:val="001E7507"/>
    <w:rsid w:val="001F05A6"/>
    <w:rsid w:val="001F09C4"/>
    <w:rsid w:val="001F0CAA"/>
    <w:rsid w:val="001F1575"/>
    <w:rsid w:val="001F1597"/>
    <w:rsid w:val="001F197A"/>
    <w:rsid w:val="001F29BC"/>
    <w:rsid w:val="001F3CFA"/>
    <w:rsid w:val="001F48B8"/>
    <w:rsid w:val="001F54FC"/>
    <w:rsid w:val="001F5BC7"/>
    <w:rsid w:val="001F5F09"/>
    <w:rsid w:val="001F70DC"/>
    <w:rsid w:val="001F7D82"/>
    <w:rsid w:val="002002A2"/>
    <w:rsid w:val="002012C7"/>
    <w:rsid w:val="00202A78"/>
    <w:rsid w:val="00202CB5"/>
    <w:rsid w:val="00203198"/>
    <w:rsid w:val="0020382C"/>
    <w:rsid w:val="00204270"/>
    <w:rsid w:val="00204470"/>
    <w:rsid w:val="00204481"/>
    <w:rsid w:val="00206BDD"/>
    <w:rsid w:val="00207832"/>
    <w:rsid w:val="00207E86"/>
    <w:rsid w:val="00210E82"/>
    <w:rsid w:val="00211964"/>
    <w:rsid w:val="00212570"/>
    <w:rsid w:val="002125AD"/>
    <w:rsid w:val="00213EEA"/>
    <w:rsid w:val="00214413"/>
    <w:rsid w:val="002147F7"/>
    <w:rsid w:val="00216FB9"/>
    <w:rsid w:val="002171EB"/>
    <w:rsid w:val="0021782A"/>
    <w:rsid w:val="00217F77"/>
    <w:rsid w:val="00220229"/>
    <w:rsid w:val="00220347"/>
    <w:rsid w:val="00220722"/>
    <w:rsid w:val="00220FA6"/>
    <w:rsid w:val="0022113E"/>
    <w:rsid w:val="00221D8C"/>
    <w:rsid w:val="00223020"/>
    <w:rsid w:val="002235C8"/>
    <w:rsid w:val="00223D80"/>
    <w:rsid w:val="00224433"/>
    <w:rsid w:val="00225622"/>
    <w:rsid w:val="00225B58"/>
    <w:rsid w:val="00225E79"/>
    <w:rsid w:val="0022616E"/>
    <w:rsid w:val="00230FA3"/>
    <w:rsid w:val="00231084"/>
    <w:rsid w:val="00231431"/>
    <w:rsid w:val="00231CC2"/>
    <w:rsid w:val="002328DD"/>
    <w:rsid w:val="00232B36"/>
    <w:rsid w:val="002331A4"/>
    <w:rsid w:val="00233F67"/>
    <w:rsid w:val="002343D5"/>
    <w:rsid w:val="00234721"/>
    <w:rsid w:val="00235391"/>
    <w:rsid w:val="0023661D"/>
    <w:rsid w:val="00237744"/>
    <w:rsid w:val="00237752"/>
    <w:rsid w:val="00237C38"/>
    <w:rsid w:val="00237D6D"/>
    <w:rsid w:val="002409F9"/>
    <w:rsid w:val="00242768"/>
    <w:rsid w:val="00242A5B"/>
    <w:rsid w:val="00243546"/>
    <w:rsid w:val="002441B9"/>
    <w:rsid w:val="002444EE"/>
    <w:rsid w:val="002456FC"/>
    <w:rsid w:val="002468A2"/>
    <w:rsid w:val="00246AE3"/>
    <w:rsid w:val="00246E91"/>
    <w:rsid w:val="00250EFA"/>
    <w:rsid w:val="0025115E"/>
    <w:rsid w:val="002521AA"/>
    <w:rsid w:val="002521E8"/>
    <w:rsid w:val="0025222A"/>
    <w:rsid w:val="00252B6F"/>
    <w:rsid w:val="00252DB4"/>
    <w:rsid w:val="00254522"/>
    <w:rsid w:val="002547B3"/>
    <w:rsid w:val="00254D45"/>
    <w:rsid w:val="00254D83"/>
    <w:rsid w:val="002554CD"/>
    <w:rsid w:val="002556D6"/>
    <w:rsid w:val="00255CCB"/>
    <w:rsid w:val="00262A93"/>
    <w:rsid w:val="00262BBE"/>
    <w:rsid w:val="0026314D"/>
    <w:rsid w:val="00263FE3"/>
    <w:rsid w:val="0026494C"/>
    <w:rsid w:val="00264E80"/>
    <w:rsid w:val="00265194"/>
    <w:rsid w:val="00265528"/>
    <w:rsid w:val="002659A1"/>
    <w:rsid w:val="0026764F"/>
    <w:rsid w:val="00267C21"/>
    <w:rsid w:val="00270F21"/>
    <w:rsid w:val="00271224"/>
    <w:rsid w:val="00272C56"/>
    <w:rsid w:val="00272D21"/>
    <w:rsid w:val="00272FA1"/>
    <w:rsid w:val="00273E4F"/>
    <w:rsid w:val="00274A78"/>
    <w:rsid w:val="00274DBF"/>
    <w:rsid w:val="00274DFD"/>
    <w:rsid w:val="00275353"/>
    <w:rsid w:val="0027557F"/>
    <w:rsid w:val="00275DF8"/>
    <w:rsid w:val="00275E2D"/>
    <w:rsid w:val="00276956"/>
    <w:rsid w:val="002773E5"/>
    <w:rsid w:val="00277616"/>
    <w:rsid w:val="00277C52"/>
    <w:rsid w:val="002810E0"/>
    <w:rsid w:val="00281453"/>
    <w:rsid w:val="00281C18"/>
    <w:rsid w:val="00283987"/>
    <w:rsid w:val="00284052"/>
    <w:rsid w:val="00284E67"/>
    <w:rsid w:val="00285592"/>
    <w:rsid w:val="002857EA"/>
    <w:rsid w:val="00286430"/>
    <w:rsid w:val="002873DB"/>
    <w:rsid w:val="002906B0"/>
    <w:rsid w:val="00290CCA"/>
    <w:rsid w:val="00291212"/>
    <w:rsid w:val="002917EA"/>
    <w:rsid w:val="0029318E"/>
    <w:rsid w:val="002933BF"/>
    <w:rsid w:val="0029375A"/>
    <w:rsid w:val="00293890"/>
    <w:rsid w:val="00293A36"/>
    <w:rsid w:val="00294EF0"/>
    <w:rsid w:val="0029581E"/>
    <w:rsid w:val="00296799"/>
    <w:rsid w:val="00296DDF"/>
    <w:rsid w:val="00297180"/>
    <w:rsid w:val="00297CA3"/>
    <w:rsid w:val="002A009A"/>
    <w:rsid w:val="002A0B86"/>
    <w:rsid w:val="002A0CC7"/>
    <w:rsid w:val="002A12BE"/>
    <w:rsid w:val="002A1901"/>
    <w:rsid w:val="002A1FCE"/>
    <w:rsid w:val="002A2B1D"/>
    <w:rsid w:val="002A3503"/>
    <w:rsid w:val="002A355C"/>
    <w:rsid w:val="002A3D4D"/>
    <w:rsid w:val="002A43B5"/>
    <w:rsid w:val="002A46A3"/>
    <w:rsid w:val="002A64A5"/>
    <w:rsid w:val="002A7E2F"/>
    <w:rsid w:val="002A7FE1"/>
    <w:rsid w:val="002B07D0"/>
    <w:rsid w:val="002B080B"/>
    <w:rsid w:val="002B1664"/>
    <w:rsid w:val="002B1980"/>
    <w:rsid w:val="002B1B1F"/>
    <w:rsid w:val="002B252B"/>
    <w:rsid w:val="002B29DE"/>
    <w:rsid w:val="002B38A2"/>
    <w:rsid w:val="002B4017"/>
    <w:rsid w:val="002B4AEC"/>
    <w:rsid w:val="002B5834"/>
    <w:rsid w:val="002B5F28"/>
    <w:rsid w:val="002B604D"/>
    <w:rsid w:val="002B63FC"/>
    <w:rsid w:val="002B69DE"/>
    <w:rsid w:val="002B6D50"/>
    <w:rsid w:val="002B6FA9"/>
    <w:rsid w:val="002B7E97"/>
    <w:rsid w:val="002B7F95"/>
    <w:rsid w:val="002C02A1"/>
    <w:rsid w:val="002C1251"/>
    <w:rsid w:val="002C2A27"/>
    <w:rsid w:val="002C3C06"/>
    <w:rsid w:val="002C4231"/>
    <w:rsid w:val="002C46F9"/>
    <w:rsid w:val="002C4BD7"/>
    <w:rsid w:val="002C5060"/>
    <w:rsid w:val="002C54F4"/>
    <w:rsid w:val="002C55FD"/>
    <w:rsid w:val="002C63EE"/>
    <w:rsid w:val="002D08D1"/>
    <w:rsid w:val="002D103B"/>
    <w:rsid w:val="002D31DA"/>
    <w:rsid w:val="002D31FE"/>
    <w:rsid w:val="002D360E"/>
    <w:rsid w:val="002D3AAB"/>
    <w:rsid w:val="002D4458"/>
    <w:rsid w:val="002D48F0"/>
    <w:rsid w:val="002D4A2B"/>
    <w:rsid w:val="002D4F16"/>
    <w:rsid w:val="002D52EE"/>
    <w:rsid w:val="002D6D9C"/>
    <w:rsid w:val="002D745A"/>
    <w:rsid w:val="002D75F3"/>
    <w:rsid w:val="002D7B4E"/>
    <w:rsid w:val="002E1D4D"/>
    <w:rsid w:val="002E2F50"/>
    <w:rsid w:val="002E36C8"/>
    <w:rsid w:val="002E594A"/>
    <w:rsid w:val="002E6743"/>
    <w:rsid w:val="002E6D8A"/>
    <w:rsid w:val="002E70B2"/>
    <w:rsid w:val="002E78A2"/>
    <w:rsid w:val="002E798A"/>
    <w:rsid w:val="002E7A24"/>
    <w:rsid w:val="002E7AED"/>
    <w:rsid w:val="002F071D"/>
    <w:rsid w:val="002F0DE7"/>
    <w:rsid w:val="002F13F9"/>
    <w:rsid w:val="002F174B"/>
    <w:rsid w:val="002F1C96"/>
    <w:rsid w:val="002F2B45"/>
    <w:rsid w:val="002F38DE"/>
    <w:rsid w:val="002F3B67"/>
    <w:rsid w:val="002F4C24"/>
    <w:rsid w:val="002F4F3F"/>
    <w:rsid w:val="002F6309"/>
    <w:rsid w:val="002F655B"/>
    <w:rsid w:val="002F6F6B"/>
    <w:rsid w:val="002F7AEC"/>
    <w:rsid w:val="00300B0C"/>
    <w:rsid w:val="00301535"/>
    <w:rsid w:val="00302457"/>
    <w:rsid w:val="003029D7"/>
    <w:rsid w:val="0030361C"/>
    <w:rsid w:val="003046C2"/>
    <w:rsid w:val="003054F0"/>
    <w:rsid w:val="003068A7"/>
    <w:rsid w:val="00306B55"/>
    <w:rsid w:val="00307012"/>
    <w:rsid w:val="00307B2B"/>
    <w:rsid w:val="00307EA3"/>
    <w:rsid w:val="003104F5"/>
    <w:rsid w:val="00310A7A"/>
    <w:rsid w:val="003114D9"/>
    <w:rsid w:val="00311ED7"/>
    <w:rsid w:val="003124F6"/>
    <w:rsid w:val="0031252C"/>
    <w:rsid w:val="00314A92"/>
    <w:rsid w:val="0031517D"/>
    <w:rsid w:val="00315313"/>
    <w:rsid w:val="00315521"/>
    <w:rsid w:val="00315D26"/>
    <w:rsid w:val="00315E18"/>
    <w:rsid w:val="003169A2"/>
    <w:rsid w:val="00317FC3"/>
    <w:rsid w:val="00320015"/>
    <w:rsid w:val="00320A50"/>
    <w:rsid w:val="00320CAD"/>
    <w:rsid w:val="00320DC4"/>
    <w:rsid w:val="00320F05"/>
    <w:rsid w:val="00321577"/>
    <w:rsid w:val="003216C6"/>
    <w:rsid w:val="00321765"/>
    <w:rsid w:val="003217B3"/>
    <w:rsid w:val="00321A84"/>
    <w:rsid w:val="00324C63"/>
    <w:rsid w:val="003250C3"/>
    <w:rsid w:val="0032593F"/>
    <w:rsid w:val="00326671"/>
    <w:rsid w:val="00326D5E"/>
    <w:rsid w:val="00327C98"/>
    <w:rsid w:val="00330048"/>
    <w:rsid w:val="003311A0"/>
    <w:rsid w:val="00331C01"/>
    <w:rsid w:val="00331C69"/>
    <w:rsid w:val="00333A85"/>
    <w:rsid w:val="00333C8F"/>
    <w:rsid w:val="00334A33"/>
    <w:rsid w:val="00334D3A"/>
    <w:rsid w:val="00335136"/>
    <w:rsid w:val="00337981"/>
    <w:rsid w:val="003413C0"/>
    <w:rsid w:val="003418A9"/>
    <w:rsid w:val="00341DFA"/>
    <w:rsid w:val="00342345"/>
    <w:rsid w:val="0034242E"/>
    <w:rsid w:val="00343D83"/>
    <w:rsid w:val="00344DAD"/>
    <w:rsid w:val="00344FCF"/>
    <w:rsid w:val="00345293"/>
    <w:rsid w:val="003466D9"/>
    <w:rsid w:val="0034698D"/>
    <w:rsid w:val="0035018B"/>
    <w:rsid w:val="00350723"/>
    <w:rsid w:val="00350CE2"/>
    <w:rsid w:val="0035120C"/>
    <w:rsid w:val="00351411"/>
    <w:rsid w:val="00351B90"/>
    <w:rsid w:val="00351B97"/>
    <w:rsid w:val="00354FAC"/>
    <w:rsid w:val="00355837"/>
    <w:rsid w:val="00355D7E"/>
    <w:rsid w:val="00356366"/>
    <w:rsid w:val="00356E15"/>
    <w:rsid w:val="003572F4"/>
    <w:rsid w:val="0035733F"/>
    <w:rsid w:val="00360909"/>
    <w:rsid w:val="00360A6C"/>
    <w:rsid w:val="0036143D"/>
    <w:rsid w:val="00361447"/>
    <w:rsid w:val="00361D7D"/>
    <w:rsid w:val="0036398C"/>
    <w:rsid w:val="00363ABA"/>
    <w:rsid w:val="00363C77"/>
    <w:rsid w:val="00364347"/>
    <w:rsid w:val="00366372"/>
    <w:rsid w:val="003664AB"/>
    <w:rsid w:val="0036707B"/>
    <w:rsid w:val="00367798"/>
    <w:rsid w:val="00370955"/>
    <w:rsid w:val="00370BAB"/>
    <w:rsid w:val="00370BD8"/>
    <w:rsid w:val="00371168"/>
    <w:rsid w:val="00371406"/>
    <w:rsid w:val="00371872"/>
    <w:rsid w:val="00372616"/>
    <w:rsid w:val="00372B5C"/>
    <w:rsid w:val="00373F42"/>
    <w:rsid w:val="00374369"/>
    <w:rsid w:val="00374F18"/>
    <w:rsid w:val="00375494"/>
    <w:rsid w:val="003756B2"/>
    <w:rsid w:val="00375D40"/>
    <w:rsid w:val="00376127"/>
    <w:rsid w:val="00376DA2"/>
    <w:rsid w:val="0037736A"/>
    <w:rsid w:val="003776B7"/>
    <w:rsid w:val="00377F3A"/>
    <w:rsid w:val="00380B5A"/>
    <w:rsid w:val="003818F5"/>
    <w:rsid w:val="00382DFC"/>
    <w:rsid w:val="00383016"/>
    <w:rsid w:val="003835EB"/>
    <w:rsid w:val="00383E40"/>
    <w:rsid w:val="00383ECD"/>
    <w:rsid w:val="00383FEE"/>
    <w:rsid w:val="003841AE"/>
    <w:rsid w:val="00384807"/>
    <w:rsid w:val="00385359"/>
    <w:rsid w:val="00385B0D"/>
    <w:rsid w:val="00385EF2"/>
    <w:rsid w:val="0038622D"/>
    <w:rsid w:val="0038683E"/>
    <w:rsid w:val="0038692A"/>
    <w:rsid w:val="00386F16"/>
    <w:rsid w:val="0039000C"/>
    <w:rsid w:val="003903B5"/>
    <w:rsid w:val="00390A4E"/>
    <w:rsid w:val="00390A8C"/>
    <w:rsid w:val="00390CCB"/>
    <w:rsid w:val="00391BE4"/>
    <w:rsid w:val="00391C56"/>
    <w:rsid w:val="00391E9C"/>
    <w:rsid w:val="003922C3"/>
    <w:rsid w:val="003926D6"/>
    <w:rsid w:val="00392A56"/>
    <w:rsid w:val="00393394"/>
    <w:rsid w:val="00394660"/>
    <w:rsid w:val="00397701"/>
    <w:rsid w:val="003A0C61"/>
    <w:rsid w:val="003A1290"/>
    <w:rsid w:val="003A14A4"/>
    <w:rsid w:val="003A1673"/>
    <w:rsid w:val="003A2489"/>
    <w:rsid w:val="003A2504"/>
    <w:rsid w:val="003A3A36"/>
    <w:rsid w:val="003A42F0"/>
    <w:rsid w:val="003A4322"/>
    <w:rsid w:val="003A4443"/>
    <w:rsid w:val="003A4C11"/>
    <w:rsid w:val="003A56F1"/>
    <w:rsid w:val="003A7962"/>
    <w:rsid w:val="003B060A"/>
    <w:rsid w:val="003B0BCC"/>
    <w:rsid w:val="003B123C"/>
    <w:rsid w:val="003B1B6A"/>
    <w:rsid w:val="003B2670"/>
    <w:rsid w:val="003B275F"/>
    <w:rsid w:val="003B29A5"/>
    <w:rsid w:val="003B2AAE"/>
    <w:rsid w:val="003B3893"/>
    <w:rsid w:val="003B3D78"/>
    <w:rsid w:val="003B42CB"/>
    <w:rsid w:val="003B4AA7"/>
    <w:rsid w:val="003B4B13"/>
    <w:rsid w:val="003B5F7A"/>
    <w:rsid w:val="003B6009"/>
    <w:rsid w:val="003B6A99"/>
    <w:rsid w:val="003B6B37"/>
    <w:rsid w:val="003B73C8"/>
    <w:rsid w:val="003B7B8B"/>
    <w:rsid w:val="003C0C71"/>
    <w:rsid w:val="003C1BA5"/>
    <w:rsid w:val="003C1F7C"/>
    <w:rsid w:val="003C2572"/>
    <w:rsid w:val="003C31E1"/>
    <w:rsid w:val="003C3494"/>
    <w:rsid w:val="003C3F65"/>
    <w:rsid w:val="003C4C42"/>
    <w:rsid w:val="003C5EBB"/>
    <w:rsid w:val="003C6469"/>
    <w:rsid w:val="003C69ED"/>
    <w:rsid w:val="003C71DD"/>
    <w:rsid w:val="003C74A1"/>
    <w:rsid w:val="003D0380"/>
    <w:rsid w:val="003D05A7"/>
    <w:rsid w:val="003D2942"/>
    <w:rsid w:val="003D3470"/>
    <w:rsid w:val="003D39A2"/>
    <w:rsid w:val="003D5C7D"/>
    <w:rsid w:val="003D6233"/>
    <w:rsid w:val="003D6615"/>
    <w:rsid w:val="003D6660"/>
    <w:rsid w:val="003D6A75"/>
    <w:rsid w:val="003D778F"/>
    <w:rsid w:val="003E0007"/>
    <w:rsid w:val="003E084A"/>
    <w:rsid w:val="003E1343"/>
    <w:rsid w:val="003E27A8"/>
    <w:rsid w:val="003E2A17"/>
    <w:rsid w:val="003E2C5C"/>
    <w:rsid w:val="003E2DB9"/>
    <w:rsid w:val="003E2F38"/>
    <w:rsid w:val="003E3F3C"/>
    <w:rsid w:val="003E5135"/>
    <w:rsid w:val="003E5734"/>
    <w:rsid w:val="003E57E7"/>
    <w:rsid w:val="003E5D5D"/>
    <w:rsid w:val="003E6B92"/>
    <w:rsid w:val="003F0D65"/>
    <w:rsid w:val="003F1D45"/>
    <w:rsid w:val="003F231E"/>
    <w:rsid w:val="003F2A29"/>
    <w:rsid w:val="003F39DF"/>
    <w:rsid w:val="003F5ACB"/>
    <w:rsid w:val="003F5BF0"/>
    <w:rsid w:val="003F6173"/>
    <w:rsid w:val="003F6B8E"/>
    <w:rsid w:val="003F76A7"/>
    <w:rsid w:val="0040052E"/>
    <w:rsid w:val="00400540"/>
    <w:rsid w:val="00400CDE"/>
    <w:rsid w:val="0040157F"/>
    <w:rsid w:val="00401B54"/>
    <w:rsid w:val="00401DB4"/>
    <w:rsid w:val="0040494D"/>
    <w:rsid w:val="00405095"/>
    <w:rsid w:val="0040664E"/>
    <w:rsid w:val="00406BBE"/>
    <w:rsid w:val="00406DC5"/>
    <w:rsid w:val="0040777A"/>
    <w:rsid w:val="00410B09"/>
    <w:rsid w:val="00411A9A"/>
    <w:rsid w:val="00412D74"/>
    <w:rsid w:val="00412EB1"/>
    <w:rsid w:val="00412FA1"/>
    <w:rsid w:val="004131A0"/>
    <w:rsid w:val="0041320E"/>
    <w:rsid w:val="00413D39"/>
    <w:rsid w:val="00414C00"/>
    <w:rsid w:val="00415089"/>
    <w:rsid w:val="00415B94"/>
    <w:rsid w:val="0041631A"/>
    <w:rsid w:val="00416E25"/>
    <w:rsid w:val="00416F20"/>
    <w:rsid w:val="00416F80"/>
    <w:rsid w:val="0041722D"/>
    <w:rsid w:val="00420ADD"/>
    <w:rsid w:val="00420EED"/>
    <w:rsid w:val="0042159D"/>
    <w:rsid w:val="004223B4"/>
    <w:rsid w:val="00422720"/>
    <w:rsid w:val="00422F7A"/>
    <w:rsid w:val="00423C60"/>
    <w:rsid w:val="004241B0"/>
    <w:rsid w:val="004246DA"/>
    <w:rsid w:val="00424BF2"/>
    <w:rsid w:val="00425886"/>
    <w:rsid w:val="004269ED"/>
    <w:rsid w:val="00426A05"/>
    <w:rsid w:val="0042710B"/>
    <w:rsid w:val="004272CE"/>
    <w:rsid w:val="00427444"/>
    <w:rsid w:val="00427830"/>
    <w:rsid w:val="00430707"/>
    <w:rsid w:val="00430D14"/>
    <w:rsid w:val="0043238E"/>
    <w:rsid w:val="004329AB"/>
    <w:rsid w:val="00433036"/>
    <w:rsid w:val="004330BA"/>
    <w:rsid w:val="00433380"/>
    <w:rsid w:val="00433FC0"/>
    <w:rsid w:val="00434577"/>
    <w:rsid w:val="0043459C"/>
    <w:rsid w:val="004357DF"/>
    <w:rsid w:val="00435A1A"/>
    <w:rsid w:val="0043708E"/>
    <w:rsid w:val="0043771C"/>
    <w:rsid w:val="00437D74"/>
    <w:rsid w:val="004401A5"/>
    <w:rsid w:val="0044056C"/>
    <w:rsid w:val="00440801"/>
    <w:rsid w:val="004410AE"/>
    <w:rsid w:val="00441DED"/>
    <w:rsid w:val="004422D3"/>
    <w:rsid w:val="004424FF"/>
    <w:rsid w:val="00443301"/>
    <w:rsid w:val="00443582"/>
    <w:rsid w:val="0044385A"/>
    <w:rsid w:val="0044409B"/>
    <w:rsid w:val="004447D4"/>
    <w:rsid w:val="00444CB7"/>
    <w:rsid w:val="0044576B"/>
    <w:rsid w:val="00445770"/>
    <w:rsid w:val="00445D2D"/>
    <w:rsid w:val="0044615B"/>
    <w:rsid w:val="00446B8E"/>
    <w:rsid w:val="00446C56"/>
    <w:rsid w:val="00446CCE"/>
    <w:rsid w:val="00446D35"/>
    <w:rsid w:val="00447930"/>
    <w:rsid w:val="00447F7F"/>
    <w:rsid w:val="00450D47"/>
    <w:rsid w:val="00451867"/>
    <w:rsid w:val="004525A1"/>
    <w:rsid w:val="004527A2"/>
    <w:rsid w:val="00452C8B"/>
    <w:rsid w:val="00453565"/>
    <w:rsid w:val="004537EC"/>
    <w:rsid w:val="004540A3"/>
    <w:rsid w:val="004557B1"/>
    <w:rsid w:val="00455B42"/>
    <w:rsid w:val="00455DEA"/>
    <w:rsid w:val="004568C2"/>
    <w:rsid w:val="0046013D"/>
    <w:rsid w:val="00461029"/>
    <w:rsid w:val="00461227"/>
    <w:rsid w:val="00461229"/>
    <w:rsid w:val="004613CA"/>
    <w:rsid w:val="00461A0A"/>
    <w:rsid w:val="00461EE3"/>
    <w:rsid w:val="0046332C"/>
    <w:rsid w:val="00463C11"/>
    <w:rsid w:val="00463D6B"/>
    <w:rsid w:val="0046456F"/>
    <w:rsid w:val="00464A5C"/>
    <w:rsid w:val="00465EB3"/>
    <w:rsid w:val="00467EE2"/>
    <w:rsid w:val="004707ED"/>
    <w:rsid w:val="00470F6B"/>
    <w:rsid w:val="00471098"/>
    <w:rsid w:val="004711FC"/>
    <w:rsid w:val="0047125F"/>
    <w:rsid w:val="00472358"/>
    <w:rsid w:val="00472E6C"/>
    <w:rsid w:val="00472FB5"/>
    <w:rsid w:val="004732C3"/>
    <w:rsid w:val="00473455"/>
    <w:rsid w:val="00473530"/>
    <w:rsid w:val="00473EA4"/>
    <w:rsid w:val="00474213"/>
    <w:rsid w:val="00474B18"/>
    <w:rsid w:val="00474B31"/>
    <w:rsid w:val="0047559F"/>
    <w:rsid w:val="0047566F"/>
    <w:rsid w:val="004758D0"/>
    <w:rsid w:val="004763F5"/>
    <w:rsid w:val="00476BF8"/>
    <w:rsid w:val="00477C8B"/>
    <w:rsid w:val="004804B8"/>
    <w:rsid w:val="00480B9B"/>
    <w:rsid w:val="004812BB"/>
    <w:rsid w:val="004817B6"/>
    <w:rsid w:val="00481F1E"/>
    <w:rsid w:val="004827F3"/>
    <w:rsid w:val="00482FB2"/>
    <w:rsid w:val="00483252"/>
    <w:rsid w:val="004837B0"/>
    <w:rsid w:val="00483AEF"/>
    <w:rsid w:val="00483EA9"/>
    <w:rsid w:val="00484E75"/>
    <w:rsid w:val="0048533E"/>
    <w:rsid w:val="00486032"/>
    <w:rsid w:val="00486C39"/>
    <w:rsid w:val="00487653"/>
    <w:rsid w:val="00487C9F"/>
    <w:rsid w:val="00491401"/>
    <w:rsid w:val="00491DB6"/>
    <w:rsid w:val="0049203B"/>
    <w:rsid w:val="004920C6"/>
    <w:rsid w:val="0049212F"/>
    <w:rsid w:val="004929C6"/>
    <w:rsid w:val="0049563A"/>
    <w:rsid w:val="004960DE"/>
    <w:rsid w:val="0049704E"/>
    <w:rsid w:val="0049755D"/>
    <w:rsid w:val="00497722"/>
    <w:rsid w:val="00497864"/>
    <w:rsid w:val="004A082D"/>
    <w:rsid w:val="004A13E1"/>
    <w:rsid w:val="004A2B66"/>
    <w:rsid w:val="004A2D86"/>
    <w:rsid w:val="004A2F1F"/>
    <w:rsid w:val="004A48E2"/>
    <w:rsid w:val="004A494A"/>
    <w:rsid w:val="004A508E"/>
    <w:rsid w:val="004A5AAF"/>
    <w:rsid w:val="004A5DCA"/>
    <w:rsid w:val="004A6D09"/>
    <w:rsid w:val="004A7771"/>
    <w:rsid w:val="004A78E9"/>
    <w:rsid w:val="004A7C55"/>
    <w:rsid w:val="004B0B2D"/>
    <w:rsid w:val="004B1F46"/>
    <w:rsid w:val="004B21A1"/>
    <w:rsid w:val="004B2416"/>
    <w:rsid w:val="004B2486"/>
    <w:rsid w:val="004B2DC8"/>
    <w:rsid w:val="004B460F"/>
    <w:rsid w:val="004B5231"/>
    <w:rsid w:val="004B52C0"/>
    <w:rsid w:val="004B5703"/>
    <w:rsid w:val="004B65CF"/>
    <w:rsid w:val="004B6DC9"/>
    <w:rsid w:val="004B6E73"/>
    <w:rsid w:val="004B7358"/>
    <w:rsid w:val="004B7975"/>
    <w:rsid w:val="004B7C2C"/>
    <w:rsid w:val="004C01CD"/>
    <w:rsid w:val="004C0553"/>
    <w:rsid w:val="004C065C"/>
    <w:rsid w:val="004C0914"/>
    <w:rsid w:val="004C2A4C"/>
    <w:rsid w:val="004C2D9A"/>
    <w:rsid w:val="004C37C8"/>
    <w:rsid w:val="004C3CEE"/>
    <w:rsid w:val="004C4113"/>
    <w:rsid w:val="004C5065"/>
    <w:rsid w:val="004C5439"/>
    <w:rsid w:val="004C741F"/>
    <w:rsid w:val="004D0503"/>
    <w:rsid w:val="004D0E7F"/>
    <w:rsid w:val="004D1DAF"/>
    <w:rsid w:val="004D3061"/>
    <w:rsid w:val="004D34B5"/>
    <w:rsid w:val="004D37BD"/>
    <w:rsid w:val="004D387A"/>
    <w:rsid w:val="004D4540"/>
    <w:rsid w:val="004D619A"/>
    <w:rsid w:val="004D62DC"/>
    <w:rsid w:val="004D7272"/>
    <w:rsid w:val="004D7766"/>
    <w:rsid w:val="004D7E0B"/>
    <w:rsid w:val="004D7E46"/>
    <w:rsid w:val="004E016B"/>
    <w:rsid w:val="004E0A5F"/>
    <w:rsid w:val="004E0B62"/>
    <w:rsid w:val="004E0C0D"/>
    <w:rsid w:val="004E12B8"/>
    <w:rsid w:val="004E2004"/>
    <w:rsid w:val="004E23C7"/>
    <w:rsid w:val="004E2866"/>
    <w:rsid w:val="004E31AF"/>
    <w:rsid w:val="004E381A"/>
    <w:rsid w:val="004E3A81"/>
    <w:rsid w:val="004E40AB"/>
    <w:rsid w:val="004E4DB5"/>
    <w:rsid w:val="004E50B9"/>
    <w:rsid w:val="004E59B0"/>
    <w:rsid w:val="004E5F14"/>
    <w:rsid w:val="004E6003"/>
    <w:rsid w:val="004E6AA8"/>
    <w:rsid w:val="004E780E"/>
    <w:rsid w:val="004F04D0"/>
    <w:rsid w:val="004F08DC"/>
    <w:rsid w:val="004F1414"/>
    <w:rsid w:val="004F23C1"/>
    <w:rsid w:val="004F26FE"/>
    <w:rsid w:val="004F2D0D"/>
    <w:rsid w:val="004F3F45"/>
    <w:rsid w:val="004F47AB"/>
    <w:rsid w:val="004F4C62"/>
    <w:rsid w:val="004F6660"/>
    <w:rsid w:val="004F6A9F"/>
    <w:rsid w:val="005002E8"/>
    <w:rsid w:val="00501669"/>
    <w:rsid w:val="00502167"/>
    <w:rsid w:val="00502C66"/>
    <w:rsid w:val="0050321B"/>
    <w:rsid w:val="00503351"/>
    <w:rsid w:val="005035B3"/>
    <w:rsid w:val="00503934"/>
    <w:rsid w:val="00503BBF"/>
    <w:rsid w:val="00504914"/>
    <w:rsid w:val="00505F50"/>
    <w:rsid w:val="00506030"/>
    <w:rsid w:val="005061B6"/>
    <w:rsid w:val="00506E67"/>
    <w:rsid w:val="00507B4C"/>
    <w:rsid w:val="005109C2"/>
    <w:rsid w:val="00510A83"/>
    <w:rsid w:val="00510DAC"/>
    <w:rsid w:val="005111D2"/>
    <w:rsid w:val="00511BC1"/>
    <w:rsid w:val="00513334"/>
    <w:rsid w:val="0051345E"/>
    <w:rsid w:val="005139DC"/>
    <w:rsid w:val="00513E3E"/>
    <w:rsid w:val="0051403B"/>
    <w:rsid w:val="00514E86"/>
    <w:rsid w:val="00515556"/>
    <w:rsid w:val="005166A8"/>
    <w:rsid w:val="00517744"/>
    <w:rsid w:val="005179D3"/>
    <w:rsid w:val="00520156"/>
    <w:rsid w:val="0052024E"/>
    <w:rsid w:val="00520AE5"/>
    <w:rsid w:val="00523512"/>
    <w:rsid w:val="00523AF6"/>
    <w:rsid w:val="00523E56"/>
    <w:rsid w:val="005252FD"/>
    <w:rsid w:val="00525657"/>
    <w:rsid w:val="0052576D"/>
    <w:rsid w:val="0052595F"/>
    <w:rsid w:val="00525E69"/>
    <w:rsid w:val="0052600C"/>
    <w:rsid w:val="0052679E"/>
    <w:rsid w:val="00526EE0"/>
    <w:rsid w:val="00530669"/>
    <w:rsid w:val="00531191"/>
    <w:rsid w:val="005319D6"/>
    <w:rsid w:val="00531C4A"/>
    <w:rsid w:val="0053216D"/>
    <w:rsid w:val="0053245F"/>
    <w:rsid w:val="00532895"/>
    <w:rsid w:val="005328E8"/>
    <w:rsid w:val="00534108"/>
    <w:rsid w:val="005345A7"/>
    <w:rsid w:val="00535267"/>
    <w:rsid w:val="005355D7"/>
    <w:rsid w:val="00535645"/>
    <w:rsid w:val="00537188"/>
    <w:rsid w:val="00537A64"/>
    <w:rsid w:val="00540159"/>
    <w:rsid w:val="005401F1"/>
    <w:rsid w:val="005406C5"/>
    <w:rsid w:val="005411EC"/>
    <w:rsid w:val="00541EB7"/>
    <w:rsid w:val="00542B8F"/>
    <w:rsid w:val="00543354"/>
    <w:rsid w:val="00544691"/>
    <w:rsid w:val="005447A1"/>
    <w:rsid w:val="00545239"/>
    <w:rsid w:val="0054559C"/>
    <w:rsid w:val="00545676"/>
    <w:rsid w:val="00545FCB"/>
    <w:rsid w:val="005461AB"/>
    <w:rsid w:val="00546C87"/>
    <w:rsid w:val="00546F90"/>
    <w:rsid w:val="00547A99"/>
    <w:rsid w:val="00547BDE"/>
    <w:rsid w:val="005509BF"/>
    <w:rsid w:val="0055125F"/>
    <w:rsid w:val="00551595"/>
    <w:rsid w:val="00551ACF"/>
    <w:rsid w:val="00552113"/>
    <w:rsid w:val="00552287"/>
    <w:rsid w:val="00553D92"/>
    <w:rsid w:val="00554686"/>
    <w:rsid w:val="00554D70"/>
    <w:rsid w:val="005554CA"/>
    <w:rsid w:val="005559F4"/>
    <w:rsid w:val="00555FAD"/>
    <w:rsid w:val="0055636E"/>
    <w:rsid w:val="005563BC"/>
    <w:rsid w:val="005565DD"/>
    <w:rsid w:val="00556E28"/>
    <w:rsid w:val="00557134"/>
    <w:rsid w:val="00557B4A"/>
    <w:rsid w:val="00557C70"/>
    <w:rsid w:val="005600E7"/>
    <w:rsid w:val="005609E9"/>
    <w:rsid w:val="00561058"/>
    <w:rsid w:val="00561A42"/>
    <w:rsid w:val="00562900"/>
    <w:rsid w:val="00562DEB"/>
    <w:rsid w:val="00563539"/>
    <w:rsid w:val="00563E6D"/>
    <w:rsid w:val="005641B1"/>
    <w:rsid w:val="00564343"/>
    <w:rsid w:val="005660F0"/>
    <w:rsid w:val="00566603"/>
    <w:rsid w:val="0056738F"/>
    <w:rsid w:val="00567EF5"/>
    <w:rsid w:val="00567F8D"/>
    <w:rsid w:val="0057004C"/>
    <w:rsid w:val="00570F79"/>
    <w:rsid w:val="005712FD"/>
    <w:rsid w:val="00571DEC"/>
    <w:rsid w:val="00571EC9"/>
    <w:rsid w:val="005730AD"/>
    <w:rsid w:val="0057392B"/>
    <w:rsid w:val="005760F3"/>
    <w:rsid w:val="0057651F"/>
    <w:rsid w:val="00576E80"/>
    <w:rsid w:val="00577086"/>
    <w:rsid w:val="005772FD"/>
    <w:rsid w:val="005777FE"/>
    <w:rsid w:val="005778C5"/>
    <w:rsid w:val="00577997"/>
    <w:rsid w:val="00581382"/>
    <w:rsid w:val="00581954"/>
    <w:rsid w:val="00581E7A"/>
    <w:rsid w:val="00582119"/>
    <w:rsid w:val="005822BA"/>
    <w:rsid w:val="00583619"/>
    <w:rsid w:val="00584279"/>
    <w:rsid w:val="00585388"/>
    <w:rsid w:val="0058541C"/>
    <w:rsid w:val="00585E85"/>
    <w:rsid w:val="00586327"/>
    <w:rsid w:val="0058644A"/>
    <w:rsid w:val="005864D9"/>
    <w:rsid w:val="005867C2"/>
    <w:rsid w:val="00586936"/>
    <w:rsid w:val="00586BCB"/>
    <w:rsid w:val="00587494"/>
    <w:rsid w:val="00587551"/>
    <w:rsid w:val="00587BC8"/>
    <w:rsid w:val="005904BF"/>
    <w:rsid w:val="005911AD"/>
    <w:rsid w:val="0059153D"/>
    <w:rsid w:val="00591A06"/>
    <w:rsid w:val="005933F7"/>
    <w:rsid w:val="00593471"/>
    <w:rsid w:val="00593A04"/>
    <w:rsid w:val="00593AB2"/>
    <w:rsid w:val="00593D85"/>
    <w:rsid w:val="00593EB4"/>
    <w:rsid w:val="00594D29"/>
    <w:rsid w:val="00594E4A"/>
    <w:rsid w:val="0059559E"/>
    <w:rsid w:val="005961A0"/>
    <w:rsid w:val="00597C0F"/>
    <w:rsid w:val="00597DF5"/>
    <w:rsid w:val="005A0AEF"/>
    <w:rsid w:val="005A1207"/>
    <w:rsid w:val="005A148E"/>
    <w:rsid w:val="005A1ABA"/>
    <w:rsid w:val="005A5801"/>
    <w:rsid w:val="005A5E24"/>
    <w:rsid w:val="005A5E58"/>
    <w:rsid w:val="005A600F"/>
    <w:rsid w:val="005A6258"/>
    <w:rsid w:val="005A64DF"/>
    <w:rsid w:val="005A69D0"/>
    <w:rsid w:val="005A6BCF"/>
    <w:rsid w:val="005A6DCE"/>
    <w:rsid w:val="005A6E4B"/>
    <w:rsid w:val="005B11DF"/>
    <w:rsid w:val="005B19D6"/>
    <w:rsid w:val="005B2189"/>
    <w:rsid w:val="005B2F97"/>
    <w:rsid w:val="005B3A13"/>
    <w:rsid w:val="005B447B"/>
    <w:rsid w:val="005B5B5B"/>
    <w:rsid w:val="005B5E77"/>
    <w:rsid w:val="005B6032"/>
    <w:rsid w:val="005B6086"/>
    <w:rsid w:val="005B633B"/>
    <w:rsid w:val="005B63D7"/>
    <w:rsid w:val="005B6551"/>
    <w:rsid w:val="005B6FF1"/>
    <w:rsid w:val="005B7C14"/>
    <w:rsid w:val="005B7DCE"/>
    <w:rsid w:val="005C02CF"/>
    <w:rsid w:val="005C07D4"/>
    <w:rsid w:val="005C09D4"/>
    <w:rsid w:val="005C22BC"/>
    <w:rsid w:val="005C26A5"/>
    <w:rsid w:val="005C2E6F"/>
    <w:rsid w:val="005C3112"/>
    <w:rsid w:val="005C3443"/>
    <w:rsid w:val="005C4717"/>
    <w:rsid w:val="005C4B86"/>
    <w:rsid w:val="005C4BC9"/>
    <w:rsid w:val="005C4CAE"/>
    <w:rsid w:val="005C4EC6"/>
    <w:rsid w:val="005C55FE"/>
    <w:rsid w:val="005C7600"/>
    <w:rsid w:val="005D05A3"/>
    <w:rsid w:val="005D1534"/>
    <w:rsid w:val="005D1B5C"/>
    <w:rsid w:val="005D1CF9"/>
    <w:rsid w:val="005D2D21"/>
    <w:rsid w:val="005D336A"/>
    <w:rsid w:val="005D3D0C"/>
    <w:rsid w:val="005D3D5A"/>
    <w:rsid w:val="005D4C1F"/>
    <w:rsid w:val="005D55A5"/>
    <w:rsid w:val="005D5F4F"/>
    <w:rsid w:val="005D62B9"/>
    <w:rsid w:val="005D6396"/>
    <w:rsid w:val="005D6808"/>
    <w:rsid w:val="005E0193"/>
    <w:rsid w:val="005E2774"/>
    <w:rsid w:val="005E2D68"/>
    <w:rsid w:val="005E35E4"/>
    <w:rsid w:val="005E3B87"/>
    <w:rsid w:val="005E47BD"/>
    <w:rsid w:val="005E4CF6"/>
    <w:rsid w:val="005E4E72"/>
    <w:rsid w:val="005E5F87"/>
    <w:rsid w:val="005E60EC"/>
    <w:rsid w:val="005E71E0"/>
    <w:rsid w:val="005E7387"/>
    <w:rsid w:val="005E73AE"/>
    <w:rsid w:val="005E754D"/>
    <w:rsid w:val="005E75EC"/>
    <w:rsid w:val="005E7C77"/>
    <w:rsid w:val="005F1712"/>
    <w:rsid w:val="005F1857"/>
    <w:rsid w:val="005F18AC"/>
    <w:rsid w:val="005F26CD"/>
    <w:rsid w:val="005F273B"/>
    <w:rsid w:val="005F2820"/>
    <w:rsid w:val="005F4CF3"/>
    <w:rsid w:val="005F53B2"/>
    <w:rsid w:val="005F631B"/>
    <w:rsid w:val="005F7B23"/>
    <w:rsid w:val="00600750"/>
    <w:rsid w:val="006014B2"/>
    <w:rsid w:val="006015AB"/>
    <w:rsid w:val="00601606"/>
    <w:rsid w:val="006034F4"/>
    <w:rsid w:val="00603B34"/>
    <w:rsid w:val="0060444C"/>
    <w:rsid w:val="006051F6"/>
    <w:rsid w:val="006054E7"/>
    <w:rsid w:val="00605E8B"/>
    <w:rsid w:val="006063AF"/>
    <w:rsid w:val="00606F97"/>
    <w:rsid w:val="00607239"/>
    <w:rsid w:val="00607F40"/>
    <w:rsid w:val="00610138"/>
    <w:rsid w:val="00612968"/>
    <w:rsid w:val="0061328C"/>
    <w:rsid w:val="00613B0B"/>
    <w:rsid w:val="0061404C"/>
    <w:rsid w:val="006140ED"/>
    <w:rsid w:val="00615ECF"/>
    <w:rsid w:val="0061622E"/>
    <w:rsid w:val="006167A8"/>
    <w:rsid w:val="006167E5"/>
    <w:rsid w:val="0061749B"/>
    <w:rsid w:val="00617B16"/>
    <w:rsid w:val="006232AE"/>
    <w:rsid w:val="00624372"/>
    <w:rsid w:val="00624A77"/>
    <w:rsid w:val="00624EFD"/>
    <w:rsid w:val="00625930"/>
    <w:rsid w:val="0062671E"/>
    <w:rsid w:val="00626D40"/>
    <w:rsid w:val="00627D44"/>
    <w:rsid w:val="00630160"/>
    <w:rsid w:val="00631600"/>
    <w:rsid w:val="00631795"/>
    <w:rsid w:val="00631D9A"/>
    <w:rsid w:val="00632614"/>
    <w:rsid w:val="00633C52"/>
    <w:rsid w:val="006350F6"/>
    <w:rsid w:val="00635591"/>
    <w:rsid w:val="00635AAC"/>
    <w:rsid w:val="006375B5"/>
    <w:rsid w:val="00640497"/>
    <w:rsid w:val="00640748"/>
    <w:rsid w:val="00640AC1"/>
    <w:rsid w:val="00641F2A"/>
    <w:rsid w:val="00642E8A"/>
    <w:rsid w:val="00643517"/>
    <w:rsid w:val="006435D0"/>
    <w:rsid w:val="00644103"/>
    <w:rsid w:val="0064412E"/>
    <w:rsid w:val="00644EC1"/>
    <w:rsid w:val="00645105"/>
    <w:rsid w:val="00645883"/>
    <w:rsid w:val="00645D22"/>
    <w:rsid w:val="00645F0C"/>
    <w:rsid w:val="0064697A"/>
    <w:rsid w:val="00646A39"/>
    <w:rsid w:val="00646FDB"/>
    <w:rsid w:val="006470C7"/>
    <w:rsid w:val="00650082"/>
    <w:rsid w:val="00650936"/>
    <w:rsid w:val="00651251"/>
    <w:rsid w:val="006513BA"/>
    <w:rsid w:val="00652057"/>
    <w:rsid w:val="006524D2"/>
    <w:rsid w:val="00652C9C"/>
    <w:rsid w:val="00653835"/>
    <w:rsid w:val="00653BAA"/>
    <w:rsid w:val="00653CB8"/>
    <w:rsid w:val="006559B1"/>
    <w:rsid w:val="00655FAA"/>
    <w:rsid w:val="0065671B"/>
    <w:rsid w:val="00656DBB"/>
    <w:rsid w:val="006575FF"/>
    <w:rsid w:val="006576D7"/>
    <w:rsid w:val="00657E6D"/>
    <w:rsid w:val="006607F1"/>
    <w:rsid w:val="00661C5F"/>
    <w:rsid w:val="00661FD7"/>
    <w:rsid w:val="00662A79"/>
    <w:rsid w:val="00662B8A"/>
    <w:rsid w:val="00662D0F"/>
    <w:rsid w:val="006631BD"/>
    <w:rsid w:val="00663C6C"/>
    <w:rsid w:val="006643B5"/>
    <w:rsid w:val="00664C4C"/>
    <w:rsid w:val="00664FC7"/>
    <w:rsid w:val="00665154"/>
    <w:rsid w:val="006655D3"/>
    <w:rsid w:val="00665A5D"/>
    <w:rsid w:val="00665B3D"/>
    <w:rsid w:val="00665D86"/>
    <w:rsid w:val="0066607F"/>
    <w:rsid w:val="00666481"/>
    <w:rsid w:val="006674C4"/>
    <w:rsid w:val="006702EB"/>
    <w:rsid w:val="00670E01"/>
    <w:rsid w:val="00672C5F"/>
    <w:rsid w:val="00673D06"/>
    <w:rsid w:val="00674174"/>
    <w:rsid w:val="00674A05"/>
    <w:rsid w:val="00674E8B"/>
    <w:rsid w:val="0067595C"/>
    <w:rsid w:val="00675CB8"/>
    <w:rsid w:val="00680B61"/>
    <w:rsid w:val="006815E7"/>
    <w:rsid w:val="006819C9"/>
    <w:rsid w:val="006819E3"/>
    <w:rsid w:val="0068225B"/>
    <w:rsid w:val="0068231E"/>
    <w:rsid w:val="00682350"/>
    <w:rsid w:val="006827EF"/>
    <w:rsid w:val="006833E5"/>
    <w:rsid w:val="006834E1"/>
    <w:rsid w:val="00683B15"/>
    <w:rsid w:val="00683B67"/>
    <w:rsid w:val="00683D57"/>
    <w:rsid w:val="00683EA6"/>
    <w:rsid w:val="00684228"/>
    <w:rsid w:val="00684272"/>
    <w:rsid w:val="0068467E"/>
    <w:rsid w:val="0068469C"/>
    <w:rsid w:val="0068474A"/>
    <w:rsid w:val="00684C14"/>
    <w:rsid w:val="00684FED"/>
    <w:rsid w:val="00685005"/>
    <w:rsid w:val="006854C6"/>
    <w:rsid w:val="006858E2"/>
    <w:rsid w:val="0068632F"/>
    <w:rsid w:val="00686E19"/>
    <w:rsid w:val="00687E20"/>
    <w:rsid w:val="00690D34"/>
    <w:rsid w:val="00690DB8"/>
    <w:rsid w:val="00691132"/>
    <w:rsid w:val="00691F4D"/>
    <w:rsid w:val="00691FCF"/>
    <w:rsid w:val="00692418"/>
    <w:rsid w:val="00692576"/>
    <w:rsid w:val="00693357"/>
    <w:rsid w:val="00693BC5"/>
    <w:rsid w:val="006944D3"/>
    <w:rsid w:val="00694728"/>
    <w:rsid w:val="006948FC"/>
    <w:rsid w:val="00696128"/>
    <w:rsid w:val="00696A28"/>
    <w:rsid w:val="00696B4F"/>
    <w:rsid w:val="006A04F9"/>
    <w:rsid w:val="006A0DBD"/>
    <w:rsid w:val="006A1474"/>
    <w:rsid w:val="006A2548"/>
    <w:rsid w:val="006A2C40"/>
    <w:rsid w:val="006A34CD"/>
    <w:rsid w:val="006A50EA"/>
    <w:rsid w:val="006A5698"/>
    <w:rsid w:val="006B052C"/>
    <w:rsid w:val="006B08EC"/>
    <w:rsid w:val="006B090B"/>
    <w:rsid w:val="006B0B6F"/>
    <w:rsid w:val="006B1FAE"/>
    <w:rsid w:val="006B27BE"/>
    <w:rsid w:val="006B2E7B"/>
    <w:rsid w:val="006B36B4"/>
    <w:rsid w:val="006B37FD"/>
    <w:rsid w:val="006B4277"/>
    <w:rsid w:val="006B4429"/>
    <w:rsid w:val="006B4BFC"/>
    <w:rsid w:val="006B4ECD"/>
    <w:rsid w:val="006B4F95"/>
    <w:rsid w:val="006B50A8"/>
    <w:rsid w:val="006B557A"/>
    <w:rsid w:val="006B5BE4"/>
    <w:rsid w:val="006B68FA"/>
    <w:rsid w:val="006B6F37"/>
    <w:rsid w:val="006B7542"/>
    <w:rsid w:val="006B78F6"/>
    <w:rsid w:val="006B7A96"/>
    <w:rsid w:val="006C0F37"/>
    <w:rsid w:val="006C12A2"/>
    <w:rsid w:val="006C144F"/>
    <w:rsid w:val="006C17F0"/>
    <w:rsid w:val="006C1A2B"/>
    <w:rsid w:val="006C1EE7"/>
    <w:rsid w:val="006C2749"/>
    <w:rsid w:val="006C3234"/>
    <w:rsid w:val="006C3352"/>
    <w:rsid w:val="006C3892"/>
    <w:rsid w:val="006C3BA3"/>
    <w:rsid w:val="006C3F03"/>
    <w:rsid w:val="006C4DB0"/>
    <w:rsid w:val="006C51BF"/>
    <w:rsid w:val="006C5A17"/>
    <w:rsid w:val="006C5A1B"/>
    <w:rsid w:val="006C5D5E"/>
    <w:rsid w:val="006C6E0B"/>
    <w:rsid w:val="006C72CD"/>
    <w:rsid w:val="006C7953"/>
    <w:rsid w:val="006D12DF"/>
    <w:rsid w:val="006D175A"/>
    <w:rsid w:val="006D1999"/>
    <w:rsid w:val="006D2245"/>
    <w:rsid w:val="006D3358"/>
    <w:rsid w:val="006D447E"/>
    <w:rsid w:val="006D451A"/>
    <w:rsid w:val="006D5537"/>
    <w:rsid w:val="006D5840"/>
    <w:rsid w:val="006D5C27"/>
    <w:rsid w:val="006D5D75"/>
    <w:rsid w:val="006D6440"/>
    <w:rsid w:val="006D7BD6"/>
    <w:rsid w:val="006E016F"/>
    <w:rsid w:val="006E03A6"/>
    <w:rsid w:val="006E0BCC"/>
    <w:rsid w:val="006E1474"/>
    <w:rsid w:val="006E1927"/>
    <w:rsid w:val="006E1F42"/>
    <w:rsid w:val="006E3136"/>
    <w:rsid w:val="006E3A4E"/>
    <w:rsid w:val="006E4DD6"/>
    <w:rsid w:val="006E4E5A"/>
    <w:rsid w:val="006E4FC0"/>
    <w:rsid w:val="006E54F7"/>
    <w:rsid w:val="006E5631"/>
    <w:rsid w:val="006E6F24"/>
    <w:rsid w:val="006E6FBC"/>
    <w:rsid w:val="006E723B"/>
    <w:rsid w:val="006E73AA"/>
    <w:rsid w:val="006E73AB"/>
    <w:rsid w:val="006E73FD"/>
    <w:rsid w:val="006F036E"/>
    <w:rsid w:val="006F03FA"/>
    <w:rsid w:val="006F1FD8"/>
    <w:rsid w:val="006F2469"/>
    <w:rsid w:val="006F2F97"/>
    <w:rsid w:val="006F31CB"/>
    <w:rsid w:val="006F34D0"/>
    <w:rsid w:val="006F36B1"/>
    <w:rsid w:val="006F36CD"/>
    <w:rsid w:val="006F3DA0"/>
    <w:rsid w:val="006F61B5"/>
    <w:rsid w:val="006F68DD"/>
    <w:rsid w:val="006F6F0E"/>
    <w:rsid w:val="006F7637"/>
    <w:rsid w:val="006F7D5E"/>
    <w:rsid w:val="006F7F68"/>
    <w:rsid w:val="007008D8"/>
    <w:rsid w:val="00700D87"/>
    <w:rsid w:val="00701126"/>
    <w:rsid w:val="00702FD4"/>
    <w:rsid w:val="0070315D"/>
    <w:rsid w:val="007031C4"/>
    <w:rsid w:val="007033B4"/>
    <w:rsid w:val="00704EB9"/>
    <w:rsid w:val="0070520B"/>
    <w:rsid w:val="007053FA"/>
    <w:rsid w:val="0070542B"/>
    <w:rsid w:val="007067DB"/>
    <w:rsid w:val="00707440"/>
    <w:rsid w:val="00707D87"/>
    <w:rsid w:val="00707F1E"/>
    <w:rsid w:val="00710024"/>
    <w:rsid w:val="00710F92"/>
    <w:rsid w:val="00711E4F"/>
    <w:rsid w:val="00712506"/>
    <w:rsid w:val="00712D11"/>
    <w:rsid w:val="00712D7B"/>
    <w:rsid w:val="00712FC1"/>
    <w:rsid w:val="00713878"/>
    <w:rsid w:val="007143C5"/>
    <w:rsid w:val="00714655"/>
    <w:rsid w:val="007148E8"/>
    <w:rsid w:val="00714EB5"/>
    <w:rsid w:val="0071528E"/>
    <w:rsid w:val="00715306"/>
    <w:rsid w:val="007162AB"/>
    <w:rsid w:val="00717640"/>
    <w:rsid w:val="00717733"/>
    <w:rsid w:val="007179AD"/>
    <w:rsid w:val="0072011E"/>
    <w:rsid w:val="007201C8"/>
    <w:rsid w:val="007205CA"/>
    <w:rsid w:val="007214F4"/>
    <w:rsid w:val="00721975"/>
    <w:rsid w:val="0072202F"/>
    <w:rsid w:val="00722742"/>
    <w:rsid w:val="00723DDD"/>
    <w:rsid w:val="00723FEE"/>
    <w:rsid w:val="007242F1"/>
    <w:rsid w:val="00724361"/>
    <w:rsid w:val="00724C37"/>
    <w:rsid w:val="00725701"/>
    <w:rsid w:val="007258E6"/>
    <w:rsid w:val="0072638D"/>
    <w:rsid w:val="00726A09"/>
    <w:rsid w:val="0072726C"/>
    <w:rsid w:val="00727445"/>
    <w:rsid w:val="00730DD9"/>
    <w:rsid w:val="00731A42"/>
    <w:rsid w:val="007327E6"/>
    <w:rsid w:val="00732946"/>
    <w:rsid w:val="00732A33"/>
    <w:rsid w:val="00733953"/>
    <w:rsid w:val="00733ED9"/>
    <w:rsid w:val="00733FA7"/>
    <w:rsid w:val="0073434A"/>
    <w:rsid w:val="00734E85"/>
    <w:rsid w:val="007353DB"/>
    <w:rsid w:val="00735A17"/>
    <w:rsid w:val="00735C3D"/>
    <w:rsid w:val="00736439"/>
    <w:rsid w:val="00736527"/>
    <w:rsid w:val="00736D54"/>
    <w:rsid w:val="00737A05"/>
    <w:rsid w:val="00737C77"/>
    <w:rsid w:val="00740452"/>
    <w:rsid w:val="007426D7"/>
    <w:rsid w:val="00742978"/>
    <w:rsid w:val="00742A87"/>
    <w:rsid w:val="00743015"/>
    <w:rsid w:val="00745A9C"/>
    <w:rsid w:val="0074624D"/>
    <w:rsid w:val="00746C4E"/>
    <w:rsid w:val="00747197"/>
    <w:rsid w:val="0074758D"/>
    <w:rsid w:val="00747C99"/>
    <w:rsid w:val="00750229"/>
    <w:rsid w:val="007510D3"/>
    <w:rsid w:val="00753244"/>
    <w:rsid w:val="00754616"/>
    <w:rsid w:val="00754951"/>
    <w:rsid w:val="00755059"/>
    <w:rsid w:val="00755200"/>
    <w:rsid w:val="00755C3B"/>
    <w:rsid w:val="00756C9D"/>
    <w:rsid w:val="0075725F"/>
    <w:rsid w:val="007574A8"/>
    <w:rsid w:val="007574EC"/>
    <w:rsid w:val="0075773A"/>
    <w:rsid w:val="00761646"/>
    <w:rsid w:val="007621B7"/>
    <w:rsid w:val="00762513"/>
    <w:rsid w:val="00762662"/>
    <w:rsid w:val="007627F0"/>
    <w:rsid w:val="00764562"/>
    <w:rsid w:val="00764670"/>
    <w:rsid w:val="00764BAA"/>
    <w:rsid w:val="00765885"/>
    <w:rsid w:val="00766038"/>
    <w:rsid w:val="00766C01"/>
    <w:rsid w:val="0076745A"/>
    <w:rsid w:val="007702CB"/>
    <w:rsid w:val="0077099A"/>
    <w:rsid w:val="007709A8"/>
    <w:rsid w:val="00770F25"/>
    <w:rsid w:val="00771662"/>
    <w:rsid w:val="007718F0"/>
    <w:rsid w:val="00772EE7"/>
    <w:rsid w:val="00773F8C"/>
    <w:rsid w:val="00774B2F"/>
    <w:rsid w:val="00774D75"/>
    <w:rsid w:val="00774EE5"/>
    <w:rsid w:val="0077501B"/>
    <w:rsid w:val="007752CD"/>
    <w:rsid w:val="00775371"/>
    <w:rsid w:val="007756B4"/>
    <w:rsid w:val="00777555"/>
    <w:rsid w:val="007808F7"/>
    <w:rsid w:val="00780939"/>
    <w:rsid w:val="007809FC"/>
    <w:rsid w:val="00780C08"/>
    <w:rsid w:val="00781B10"/>
    <w:rsid w:val="00781D1C"/>
    <w:rsid w:val="00781D4E"/>
    <w:rsid w:val="00782170"/>
    <w:rsid w:val="007827A1"/>
    <w:rsid w:val="00783407"/>
    <w:rsid w:val="00784C2A"/>
    <w:rsid w:val="00785680"/>
    <w:rsid w:val="00785D94"/>
    <w:rsid w:val="007860AF"/>
    <w:rsid w:val="00786828"/>
    <w:rsid w:val="00786DA6"/>
    <w:rsid w:val="00786FA5"/>
    <w:rsid w:val="00787158"/>
    <w:rsid w:val="0078763D"/>
    <w:rsid w:val="0079072E"/>
    <w:rsid w:val="00790E5D"/>
    <w:rsid w:val="0079142D"/>
    <w:rsid w:val="00792000"/>
    <w:rsid w:val="00792067"/>
    <w:rsid w:val="00792F1E"/>
    <w:rsid w:val="0079413E"/>
    <w:rsid w:val="00795BF0"/>
    <w:rsid w:val="00795E0B"/>
    <w:rsid w:val="0079731B"/>
    <w:rsid w:val="00797A5F"/>
    <w:rsid w:val="007A0066"/>
    <w:rsid w:val="007A00B5"/>
    <w:rsid w:val="007A0457"/>
    <w:rsid w:val="007A133C"/>
    <w:rsid w:val="007A1464"/>
    <w:rsid w:val="007A1F69"/>
    <w:rsid w:val="007A2727"/>
    <w:rsid w:val="007A2E97"/>
    <w:rsid w:val="007A30CD"/>
    <w:rsid w:val="007A4ABA"/>
    <w:rsid w:val="007A4D89"/>
    <w:rsid w:val="007A505B"/>
    <w:rsid w:val="007A77C6"/>
    <w:rsid w:val="007A7C7A"/>
    <w:rsid w:val="007B0D9D"/>
    <w:rsid w:val="007B0FD5"/>
    <w:rsid w:val="007B1555"/>
    <w:rsid w:val="007B15D4"/>
    <w:rsid w:val="007B261C"/>
    <w:rsid w:val="007B265B"/>
    <w:rsid w:val="007B3329"/>
    <w:rsid w:val="007B3364"/>
    <w:rsid w:val="007B33A0"/>
    <w:rsid w:val="007B3BAF"/>
    <w:rsid w:val="007B62AE"/>
    <w:rsid w:val="007B6A68"/>
    <w:rsid w:val="007B6C87"/>
    <w:rsid w:val="007B7785"/>
    <w:rsid w:val="007B7960"/>
    <w:rsid w:val="007C0045"/>
    <w:rsid w:val="007C0213"/>
    <w:rsid w:val="007C0681"/>
    <w:rsid w:val="007C0980"/>
    <w:rsid w:val="007C17DC"/>
    <w:rsid w:val="007C1988"/>
    <w:rsid w:val="007C1D2F"/>
    <w:rsid w:val="007C2257"/>
    <w:rsid w:val="007C3399"/>
    <w:rsid w:val="007C348C"/>
    <w:rsid w:val="007C3C1C"/>
    <w:rsid w:val="007C3D7D"/>
    <w:rsid w:val="007C45EF"/>
    <w:rsid w:val="007C4621"/>
    <w:rsid w:val="007C4636"/>
    <w:rsid w:val="007C5B7C"/>
    <w:rsid w:val="007C5BFC"/>
    <w:rsid w:val="007C5BFF"/>
    <w:rsid w:val="007C66F7"/>
    <w:rsid w:val="007C6FCD"/>
    <w:rsid w:val="007C7FA5"/>
    <w:rsid w:val="007D0356"/>
    <w:rsid w:val="007D09AC"/>
    <w:rsid w:val="007D0BCA"/>
    <w:rsid w:val="007D1007"/>
    <w:rsid w:val="007D562A"/>
    <w:rsid w:val="007D640B"/>
    <w:rsid w:val="007D6E45"/>
    <w:rsid w:val="007D705E"/>
    <w:rsid w:val="007E024F"/>
    <w:rsid w:val="007E0333"/>
    <w:rsid w:val="007E073D"/>
    <w:rsid w:val="007E129E"/>
    <w:rsid w:val="007E13FE"/>
    <w:rsid w:val="007E15E1"/>
    <w:rsid w:val="007E2B67"/>
    <w:rsid w:val="007E2DA3"/>
    <w:rsid w:val="007E3318"/>
    <w:rsid w:val="007E3BC5"/>
    <w:rsid w:val="007E3E58"/>
    <w:rsid w:val="007E4898"/>
    <w:rsid w:val="007E55F2"/>
    <w:rsid w:val="007E5D29"/>
    <w:rsid w:val="007E60D9"/>
    <w:rsid w:val="007E62D2"/>
    <w:rsid w:val="007E6575"/>
    <w:rsid w:val="007E65A4"/>
    <w:rsid w:val="007E6A0F"/>
    <w:rsid w:val="007E770F"/>
    <w:rsid w:val="007E7770"/>
    <w:rsid w:val="007E7A36"/>
    <w:rsid w:val="007F08CC"/>
    <w:rsid w:val="007F0F68"/>
    <w:rsid w:val="007F189D"/>
    <w:rsid w:val="007F1A12"/>
    <w:rsid w:val="007F1C50"/>
    <w:rsid w:val="007F384A"/>
    <w:rsid w:val="007F467D"/>
    <w:rsid w:val="007F4F90"/>
    <w:rsid w:val="007F5288"/>
    <w:rsid w:val="007F550D"/>
    <w:rsid w:val="007F5E42"/>
    <w:rsid w:val="007F6392"/>
    <w:rsid w:val="007F6B05"/>
    <w:rsid w:val="0080012C"/>
    <w:rsid w:val="00800866"/>
    <w:rsid w:val="00802344"/>
    <w:rsid w:val="008025EC"/>
    <w:rsid w:val="00802C80"/>
    <w:rsid w:val="0080388A"/>
    <w:rsid w:val="00803B69"/>
    <w:rsid w:val="00803C9C"/>
    <w:rsid w:val="00804584"/>
    <w:rsid w:val="00804587"/>
    <w:rsid w:val="00805502"/>
    <w:rsid w:val="0080609E"/>
    <w:rsid w:val="00806818"/>
    <w:rsid w:val="008068BD"/>
    <w:rsid w:val="008073BD"/>
    <w:rsid w:val="00807673"/>
    <w:rsid w:val="0081038B"/>
    <w:rsid w:val="008109AD"/>
    <w:rsid w:val="008116E9"/>
    <w:rsid w:val="00811787"/>
    <w:rsid w:val="0081184D"/>
    <w:rsid w:val="00811CB0"/>
    <w:rsid w:val="00811D20"/>
    <w:rsid w:val="00812E1F"/>
    <w:rsid w:val="008131E0"/>
    <w:rsid w:val="0081349F"/>
    <w:rsid w:val="00813532"/>
    <w:rsid w:val="00814672"/>
    <w:rsid w:val="00814E4C"/>
    <w:rsid w:val="0081625D"/>
    <w:rsid w:val="008163B8"/>
    <w:rsid w:val="00816569"/>
    <w:rsid w:val="0081663B"/>
    <w:rsid w:val="00817206"/>
    <w:rsid w:val="00817548"/>
    <w:rsid w:val="00820A54"/>
    <w:rsid w:val="00820FD4"/>
    <w:rsid w:val="0082195C"/>
    <w:rsid w:val="00822774"/>
    <w:rsid w:val="008234BD"/>
    <w:rsid w:val="008244C9"/>
    <w:rsid w:val="00824D79"/>
    <w:rsid w:val="00825F3F"/>
    <w:rsid w:val="008261B5"/>
    <w:rsid w:val="00826212"/>
    <w:rsid w:val="00826523"/>
    <w:rsid w:val="008273F2"/>
    <w:rsid w:val="008305EB"/>
    <w:rsid w:val="00830762"/>
    <w:rsid w:val="0083173B"/>
    <w:rsid w:val="008323DF"/>
    <w:rsid w:val="00832D14"/>
    <w:rsid w:val="00832EFD"/>
    <w:rsid w:val="00833DFA"/>
    <w:rsid w:val="00833EB5"/>
    <w:rsid w:val="008343F4"/>
    <w:rsid w:val="00835943"/>
    <w:rsid w:val="00835E2A"/>
    <w:rsid w:val="00836401"/>
    <w:rsid w:val="008372EC"/>
    <w:rsid w:val="0083782D"/>
    <w:rsid w:val="00837C7C"/>
    <w:rsid w:val="00840675"/>
    <w:rsid w:val="00841678"/>
    <w:rsid w:val="008433D2"/>
    <w:rsid w:val="00844B78"/>
    <w:rsid w:val="00844FE1"/>
    <w:rsid w:val="0084569E"/>
    <w:rsid w:val="00845AE1"/>
    <w:rsid w:val="00845E0D"/>
    <w:rsid w:val="008469D2"/>
    <w:rsid w:val="00846B28"/>
    <w:rsid w:val="008472B8"/>
    <w:rsid w:val="008478C4"/>
    <w:rsid w:val="00847EC2"/>
    <w:rsid w:val="00847FDB"/>
    <w:rsid w:val="0085027A"/>
    <w:rsid w:val="00851B76"/>
    <w:rsid w:val="00852D66"/>
    <w:rsid w:val="008536C9"/>
    <w:rsid w:val="00853D89"/>
    <w:rsid w:val="008544F1"/>
    <w:rsid w:val="0085463D"/>
    <w:rsid w:val="00855049"/>
    <w:rsid w:val="00855159"/>
    <w:rsid w:val="00856F7B"/>
    <w:rsid w:val="008601EB"/>
    <w:rsid w:val="00861124"/>
    <w:rsid w:val="00863107"/>
    <w:rsid w:val="0086369C"/>
    <w:rsid w:val="00863B5B"/>
    <w:rsid w:val="00863F05"/>
    <w:rsid w:val="00864080"/>
    <w:rsid w:val="008642AF"/>
    <w:rsid w:val="00865786"/>
    <w:rsid w:val="008672EE"/>
    <w:rsid w:val="00870B7D"/>
    <w:rsid w:val="00870D76"/>
    <w:rsid w:val="00870D79"/>
    <w:rsid w:val="008714AC"/>
    <w:rsid w:val="00871806"/>
    <w:rsid w:val="00871B83"/>
    <w:rsid w:val="00871EFD"/>
    <w:rsid w:val="00873061"/>
    <w:rsid w:val="008738FE"/>
    <w:rsid w:val="00873D5A"/>
    <w:rsid w:val="00873DD5"/>
    <w:rsid w:val="00873FE2"/>
    <w:rsid w:val="0087420B"/>
    <w:rsid w:val="00874EF3"/>
    <w:rsid w:val="0087511F"/>
    <w:rsid w:val="00875417"/>
    <w:rsid w:val="00875C1E"/>
    <w:rsid w:val="00875C2F"/>
    <w:rsid w:val="00877373"/>
    <w:rsid w:val="0087791F"/>
    <w:rsid w:val="00881CC9"/>
    <w:rsid w:val="00883328"/>
    <w:rsid w:val="0088341A"/>
    <w:rsid w:val="008837A3"/>
    <w:rsid w:val="00884804"/>
    <w:rsid w:val="008859F8"/>
    <w:rsid w:val="00885B20"/>
    <w:rsid w:val="0088603F"/>
    <w:rsid w:val="00886619"/>
    <w:rsid w:val="0088736D"/>
    <w:rsid w:val="00887415"/>
    <w:rsid w:val="0088741B"/>
    <w:rsid w:val="00887438"/>
    <w:rsid w:val="00887AEB"/>
    <w:rsid w:val="00887D98"/>
    <w:rsid w:val="00890AC3"/>
    <w:rsid w:val="00891042"/>
    <w:rsid w:val="00891AB9"/>
    <w:rsid w:val="00892521"/>
    <w:rsid w:val="00892B09"/>
    <w:rsid w:val="00892EE8"/>
    <w:rsid w:val="0089389B"/>
    <w:rsid w:val="00893C7E"/>
    <w:rsid w:val="00893FB5"/>
    <w:rsid w:val="00894726"/>
    <w:rsid w:val="00895139"/>
    <w:rsid w:val="008961E5"/>
    <w:rsid w:val="00896492"/>
    <w:rsid w:val="00896F73"/>
    <w:rsid w:val="008970BB"/>
    <w:rsid w:val="00897390"/>
    <w:rsid w:val="008A0EC4"/>
    <w:rsid w:val="008A14DA"/>
    <w:rsid w:val="008A1A5D"/>
    <w:rsid w:val="008A3358"/>
    <w:rsid w:val="008A439A"/>
    <w:rsid w:val="008A4488"/>
    <w:rsid w:val="008A471F"/>
    <w:rsid w:val="008A472D"/>
    <w:rsid w:val="008A48DA"/>
    <w:rsid w:val="008A6501"/>
    <w:rsid w:val="008A727F"/>
    <w:rsid w:val="008A7B9D"/>
    <w:rsid w:val="008B059E"/>
    <w:rsid w:val="008B1C57"/>
    <w:rsid w:val="008B2931"/>
    <w:rsid w:val="008B3057"/>
    <w:rsid w:val="008B39DB"/>
    <w:rsid w:val="008B3E2D"/>
    <w:rsid w:val="008B4791"/>
    <w:rsid w:val="008B48C9"/>
    <w:rsid w:val="008B4B95"/>
    <w:rsid w:val="008B5610"/>
    <w:rsid w:val="008B57D4"/>
    <w:rsid w:val="008B6C8E"/>
    <w:rsid w:val="008B6CD5"/>
    <w:rsid w:val="008B6F2E"/>
    <w:rsid w:val="008B6FAE"/>
    <w:rsid w:val="008B7218"/>
    <w:rsid w:val="008B78B4"/>
    <w:rsid w:val="008B7A84"/>
    <w:rsid w:val="008C036C"/>
    <w:rsid w:val="008C0416"/>
    <w:rsid w:val="008C0AD3"/>
    <w:rsid w:val="008C0D01"/>
    <w:rsid w:val="008C1669"/>
    <w:rsid w:val="008C3DB5"/>
    <w:rsid w:val="008C58C2"/>
    <w:rsid w:val="008C5BD0"/>
    <w:rsid w:val="008C604A"/>
    <w:rsid w:val="008C748A"/>
    <w:rsid w:val="008C770E"/>
    <w:rsid w:val="008C7D83"/>
    <w:rsid w:val="008D0994"/>
    <w:rsid w:val="008D1B87"/>
    <w:rsid w:val="008D2433"/>
    <w:rsid w:val="008D313A"/>
    <w:rsid w:val="008D378A"/>
    <w:rsid w:val="008D4003"/>
    <w:rsid w:val="008D42F8"/>
    <w:rsid w:val="008D48AA"/>
    <w:rsid w:val="008D6B0D"/>
    <w:rsid w:val="008D73E7"/>
    <w:rsid w:val="008D73EA"/>
    <w:rsid w:val="008D7FED"/>
    <w:rsid w:val="008E01F1"/>
    <w:rsid w:val="008E1264"/>
    <w:rsid w:val="008E1D61"/>
    <w:rsid w:val="008E2092"/>
    <w:rsid w:val="008E24B5"/>
    <w:rsid w:val="008E34FE"/>
    <w:rsid w:val="008E39A5"/>
    <w:rsid w:val="008E40BC"/>
    <w:rsid w:val="008E734B"/>
    <w:rsid w:val="008E73AC"/>
    <w:rsid w:val="008F094F"/>
    <w:rsid w:val="008F09F6"/>
    <w:rsid w:val="008F26B3"/>
    <w:rsid w:val="008F297D"/>
    <w:rsid w:val="008F2A6E"/>
    <w:rsid w:val="008F2B2E"/>
    <w:rsid w:val="008F3EA8"/>
    <w:rsid w:val="008F3FB1"/>
    <w:rsid w:val="008F44D7"/>
    <w:rsid w:val="008F4698"/>
    <w:rsid w:val="008F47C7"/>
    <w:rsid w:val="008F4C15"/>
    <w:rsid w:val="008F73AD"/>
    <w:rsid w:val="008F73B9"/>
    <w:rsid w:val="008F7835"/>
    <w:rsid w:val="009004DD"/>
    <w:rsid w:val="00901FA7"/>
    <w:rsid w:val="00902CBA"/>
    <w:rsid w:val="0090414B"/>
    <w:rsid w:val="009065D5"/>
    <w:rsid w:val="00906A19"/>
    <w:rsid w:val="00907C5E"/>
    <w:rsid w:val="00907E45"/>
    <w:rsid w:val="00910DA1"/>
    <w:rsid w:val="00912B2D"/>
    <w:rsid w:val="009132CA"/>
    <w:rsid w:val="00913487"/>
    <w:rsid w:val="00913D2C"/>
    <w:rsid w:val="009143C7"/>
    <w:rsid w:val="009143CF"/>
    <w:rsid w:val="00914693"/>
    <w:rsid w:val="009156D6"/>
    <w:rsid w:val="009162D7"/>
    <w:rsid w:val="00917017"/>
    <w:rsid w:val="0091704B"/>
    <w:rsid w:val="009174D8"/>
    <w:rsid w:val="00917888"/>
    <w:rsid w:val="00917A7D"/>
    <w:rsid w:val="00917CE4"/>
    <w:rsid w:val="00917FD4"/>
    <w:rsid w:val="0092054E"/>
    <w:rsid w:val="0092125D"/>
    <w:rsid w:val="009212CB"/>
    <w:rsid w:val="009224F8"/>
    <w:rsid w:val="00922FE1"/>
    <w:rsid w:val="00923324"/>
    <w:rsid w:val="00923F60"/>
    <w:rsid w:val="00924534"/>
    <w:rsid w:val="009253F7"/>
    <w:rsid w:val="00925444"/>
    <w:rsid w:val="00925530"/>
    <w:rsid w:val="00926274"/>
    <w:rsid w:val="00926591"/>
    <w:rsid w:val="00926FFB"/>
    <w:rsid w:val="009272C0"/>
    <w:rsid w:val="009277C5"/>
    <w:rsid w:val="009305F5"/>
    <w:rsid w:val="00930675"/>
    <w:rsid w:val="00930C98"/>
    <w:rsid w:val="0093198C"/>
    <w:rsid w:val="00932978"/>
    <w:rsid w:val="00933A7B"/>
    <w:rsid w:val="00935500"/>
    <w:rsid w:val="00936146"/>
    <w:rsid w:val="00936C95"/>
    <w:rsid w:val="0093790C"/>
    <w:rsid w:val="009400C6"/>
    <w:rsid w:val="0094053A"/>
    <w:rsid w:val="00941A78"/>
    <w:rsid w:val="00941EC0"/>
    <w:rsid w:val="00942322"/>
    <w:rsid w:val="00943F6E"/>
    <w:rsid w:val="00944017"/>
    <w:rsid w:val="00944491"/>
    <w:rsid w:val="00944D03"/>
    <w:rsid w:val="009457D6"/>
    <w:rsid w:val="009463B1"/>
    <w:rsid w:val="00946A69"/>
    <w:rsid w:val="00947090"/>
    <w:rsid w:val="009478F5"/>
    <w:rsid w:val="00947EDC"/>
    <w:rsid w:val="00947F85"/>
    <w:rsid w:val="00950352"/>
    <w:rsid w:val="009503A4"/>
    <w:rsid w:val="009512FC"/>
    <w:rsid w:val="009516F8"/>
    <w:rsid w:val="00951950"/>
    <w:rsid w:val="0095245D"/>
    <w:rsid w:val="0095259F"/>
    <w:rsid w:val="00954131"/>
    <w:rsid w:val="0095445D"/>
    <w:rsid w:val="00954A25"/>
    <w:rsid w:val="00954A7D"/>
    <w:rsid w:val="0095509E"/>
    <w:rsid w:val="009558AC"/>
    <w:rsid w:val="00955D78"/>
    <w:rsid w:val="009561A7"/>
    <w:rsid w:val="009578B5"/>
    <w:rsid w:val="00960B4A"/>
    <w:rsid w:val="0096127B"/>
    <w:rsid w:val="00961867"/>
    <w:rsid w:val="00962D02"/>
    <w:rsid w:val="009635CD"/>
    <w:rsid w:val="00965AA9"/>
    <w:rsid w:val="00965C91"/>
    <w:rsid w:val="00966E2E"/>
    <w:rsid w:val="009672E3"/>
    <w:rsid w:val="00971253"/>
    <w:rsid w:val="00971EE2"/>
    <w:rsid w:val="0097215E"/>
    <w:rsid w:val="00972FB3"/>
    <w:rsid w:val="009731BB"/>
    <w:rsid w:val="00974A35"/>
    <w:rsid w:val="009758D3"/>
    <w:rsid w:val="00975DFA"/>
    <w:rsid w:val="00976241"/>
    <w:rsid w:val="009762CE"/>
    <w:rsid w:val="00976469"/>
    <w:rsid w:val="00976AE0"/>
    <w:rsid w:val="00976F90"/>
    <w:rsid w:val="0097718D"/>
    <w:rsid w:val="009773D5"/>
    <w:rsid w:val="009808AA"/>
    <w:rsid w:val="00981975"/>
    <w:rsid w:val="009826DA"/>
    <w:rsid w:val="0098303E"/>
    <w:rsid w:val="009830D3"/>
    <w:rsid w:val="00983999"/>
    <w:rsid w:val="00983B99"/>
    <w:rsid w:val="00984358"/>
    <w:rsid w:val="0098459E"/>
    <w:rsid w:val="009846FC"/>
    <w:rsid w:val="00985FD3"/>
    <w:rsid w:val="009861BF"/>
    <w:rsid w:val="00987DD3"/>
    <w:rsid w:val="00990801"/>
    <w:rsid w:val="00990C3E"/>
    <w:rsid w:val="00990FB2"/>
    <w:rsid w:val="00991561"/>
    <w:rsid w:val="00991B7D"/>
    <w:rsid w:val="00992644"/>
    <w:rsid w:val="009929F7"/>
    <w:rsid w:val="009930DC"/>
    <w:rsid w:val="009930EE"/>
    <w:rsid w:val="0099393C"/>
    <w:rsid w:val="00993B0E"/>
    <w:rsid w:val="00993DB2"/>
    <w:rsid w:val="00994279"/>
    <w:rsid w:val="009959EC"/>
    <w:rsid w:val="0099601A"/>
    <w:rsid w:val="009968EB"/>
    <w:rsid w:val="00997507"/>
    <w:rsid w:val="009A098C"/>
    <w:rsid w:val="009A0B0B"/>
    <w:rsid w:val="009A0FDE"/>
    <w:rsid w:val="009A15BC"/>
    <w:rsid w:val="009A1765"/>
    <w:rsid w:val="009A1BCE"/>
    <w:rsid w:val="009A2035"/>
    <w:rsid w:val="009A2273"/>
    <w:rsid w:val="009A2399"/>
    <w:rsid w:val="009A2E14"/>
    <w:rsid w:val="009A30CF"/>
    <w:rsid w:val="009A41E3"/>
    <w:rsid w:val="009A4373"/>
    <w:rsid w:val="009A49A1"/>
    <w:rsid w:val="009A51E9"/>
    <w:rsid w:val="009A60D1"/>
    <w:rsid w:val="009A62CE"/>
    <w:rsid w:val="009A63F1"/>
    <w:rsid w:val="009A6DCD"/>
    <w:rsid w:val="009A7F48"/>
    <w:rsid w:val="009B3111"/>
    <w:rsid w:val="009B3B1E"/>
    <w:rsid w:val="009B3CEA"/>
    <w:rsid w:val="009B3CF4"/>
    <w:rsid w:val="009B3E8C"/>
    <w:rsid w:val="009B48EF"/>
    <w:rsid w:val="009B517D"/>
    <w:rsid w:val="009B660C"/>
    <w:rsid w:val="009B6EF7"/>
    <w:rsid w:val="009B6F05"/>
    <w:rsid w:val="009C125B"/>
    <w:rsid w:val="009C237F"/>
    <w:rsid w:val="009C3008"/>
    <w:rsid w:val="009C50E3"/>
    <w:rsid w:val="009C5660"/>
    <w:rsid w:val="009C59C7"/>
    <w:rsid w:val="009C5F90"/>
    <w:rsid w:val="009C64BE"/>
    <w:rsid w:val="009C6A0A"/>
    <w:rsid w:val="009C6A84"/>
    <w:rsid w:val="009C6FCB"/>
    <w:rsid w:val="009C78F0"/>
    <w:rsid w:val="009C7B32"/>
    <w:rsid w:val="009D0D20"/>
    <w:rsid w:val="009D17A8"/>
    <w:rsid w:val="009D383A"/>
    <w:rsid w:val="009D4330"/>
    <w:rsid w:val="009D4483"/>
    <w:rsid w:val="009D4AC0"/>
    <w:rsid w:val="009D5317"/>
    <w:rsid w:val="009D5B89"/>
    <w:rsid w:val="009D6B07"/>
    <w:rsid w:val="009D6E96"/>
    <w:rsid w:val="009E0A7C"/>
    <w:rsid w:val="009E1E28"/>
    <w:rsid w:val="009E3FCB"/>
    <w:rsid w:val="009E57D7"/>
    <w:rsid w:val="009E5B2A"/>
    <w:rsid w:val="009E6A23"/>
    <w:rsid w:val="009E6BF5"/>
    <w:rsid w:val="009E709F"/>
    <w:rsid w:val="009E70CD"/>
    <w:rsid w:val="009E7EDF"/>
    <w:rsid w:val="009F02EA"/>
    <w:rsid w:val="009F0350"/>
    <w:rsid w:val="009F1515"/>
    <w:rsid w:val="009F38D9"/>
    <w:rsid w:val="009F4A2F"/>
    <w:rsid w:val="009F5547"/>
    <w:rsid w:val="009F5747"/>
    <w:rsid w:val="009F5F04"/>
    <w:rsid w:val="009F6FFE"/>
    <w:rsid w:val="009F7026"/>
    <w:rsid w:val="009F7D10"/>
    <w:rsid w:val="00A00135"/>
    <w:rsid w:val="00A0019D"/>
    <w:rsid w:val="00A00523"/>
    <w:rsid w:val="00A00B72"/>
    <w:rsid w:val="00A0169B"/>
    <w:rsid w:val="00A01E49"/>
    <w:rsid w:val="00A02438"/>
    <w:rsid w:val="00A02A09"/>
    <w:rsid w:val="00A03CC6"/>
    <w:rsid w:val="00A05498"/>
    <w:rsid w:val="00A055CA"/>
    <w:rsid w:val="00A058EF"/>
    <w:rsid w:val="00A06A53"/>
    <w:rsid w:val="00A06A77"/>
    <w:rsid w:val="00A10D17"/>
    <w:rsid w:val="00A1117B"/>
    <w:rsid w:val="00A113F4"/>
    <w:rsid w:val="00A117E5"/>
    <w:rsid w:val="00A119E9"/>
    <w:rsid w:val="00A1247F"/>
    <w:rsid w:val="00A127FB"/>
    <w:rsid w:val="00A12C65"/>
    <w:rsid w:val="00A12EEF"/>
    <w:rsid w:val="00A13487"/>
    <w:rsid w:val="00A13E54"/>
    <w:rsid w:val="00A13F2C"/>
    <w:rsid w:val="00A14100"/>
    <w:rsid w:val="00A1428D"/>
    <w:rsid w:val="00A14325"/>
    <w:rsid w:val="00A144E5"/>
    <w:rsid w:val="00A146A2"/>
    <w:rsid w:val="00A162F8"/>
    <w:rsid w:val="00A1719A"/>
    <w:rsid w:val="00A17616"/>
    <w:rsid w:val="00A17EEA"/>
    <w:rsid w:val="00A20E7A"/>
    <w:rsid w:val="00A21FEC"/>
    <w:rsid w:val="00A22062"/>
    <w:rsid w:val="00A22855"/>
    <w:rsid w:val="00A22A08"/>
    <w:rsid w:val="00A24642"/>
    <w:rsid w:val="00A24829"/>
    <w:rsid w:val="00A24E01"/>
    <w:rsid w:val="00A24FDA"/>
    <w:rsid w:val="00A251FC"/>
    <w:rsid w:val="00A262F2"/>
    <w:rsid w:val="00A265CB"/>
    <w:rsid w:val="00A300C2"/>
    <w:rsid w:val="00A30143"/>
    <w:rsid w:val="00A30841"/>
    <w:rsid w:val="00A30962"/>
    <w:rsid w:val="00A30FC1"/>
    <w:rsid w:val="00A32E36"/>
    <w:rsid w:val="00A3307A"/>
    <w:rsid w:val="00A330A0"/>
    <w:rsid w:val="00A33E63"/>
    <w:rsid w:val="00A346A5"/>
    <w:rsid w:val="00A34D1D"/>
    <w:rsid w:val="00A34FF7"/>
    <w:rsid w:val="00A3598E"/>
    <w:rsid w:val="00A36296"/>
    <w:rsid w:val="00A377BF"/>
    <w:rsid w:val="00A379E1"/>
    <w:rsid w:val="00A40406"/>
    <w:rsid w:val="00A40995"/>
    <w:rsid w:val="00A418C8"/>
    <w:rsid w:val="00A4233E"/>
    <w:rsid w:val="00A43FDD"/>
    <w:rsid w:val="00A4408C"/>
    <w:rsid w:val="00A44313"/>
    <w:rsid w:val="00A44E58"/>
    <w:rsid w:val="00A45045"/>
    <w:rsid w:val="00A453E0"/>
    <w:rsid w:val="00A45614"/>
    <w:rsid w:val="00A45AE0"/>
    <w:rsid w:val="00A45E9E"/>
    <w:rsid w:val="00A45FE0"/>
    <w:rsid w:val="00A461FC"/>
    <w:rsid w:val="00A470BC"/>
    <w:rsid w:val="00A4734D"/>
    <w:rsid w:val="00A479CC"/>
    <w:rsid w:val="00A479DD"/>
    <w:rsid w:val="00A5276A"/>
    <w:rsid w:val="00A52E49"/>
    <w:rsid w:val="00A53686"/>
    <w:rsid w:val="00A53837"/>
    <w:rsid w:val="00A5393C"/>
    <w:rsid w:val="00A5466B"/>
    <w:rsid w:val="00A5571F"/>
    <w:rsid w:val="00A55DF5"/>
    <w:rsid w:val="00A5656C"/>
    <w:rsid w:val="00A568F4"/>
    <w:rsid w:val="00A57378"/>
    <w:rsid w:val="00A57D84"/>
    <w:rsid w:val="00A6017B"/>
    <w:rsid w:val="00A6078E"/>
    <w:rsid w:val="00A60CCD"/>
    <w:rsid w:val="00A60D31"/>
    <w:rsid w:val="00A60E7F"/>
    <w:rsid w:val="00A610B2"/>
    <w:rsid w:val="00A614E3"/>
    <w:rsid w:val="00A61643"/>
    <w:rsid w:val="00A61D76"/>
    <w:rsid w:val="00A61F64"/>
    <w:rsid w:val="00A62058"/>
    <w:rsid w:val="00A623F4"/>
    <w:rsid w:val="00A627A4"/>
    <w:rsid w:val="00A62A6B"/>
    <w:rsid w:val="00A62ACC"/>
    <w:rsid w:val="00A63996"/>
    <w:rsid w:val="00A64D0A"/>
    <w:rsid w:val="00A650E8"/>
    <w:rsid w:val="00A6533F"/>
    <w:rsid w:val="00A6722B"/>
    <w:rsid w:val="00A6790E"/>
    <w:rsid w:val="00A67CCF"/>
    <w:rsid w:val="00A67D46"/>
    <w:rsid w:val="00A70244"/>
    <w:rsid w:val="00A71061"/>
    <w:rsid w:val="00A712AD"/>
    <w:rsid w:val="00A7131C"/>
    <w:rsid w:val="00A7137A"/>
    <w:rsid w:val="00A714E1"/>
    <w:rsid w:val="00A71A46"/>
    <w:rsid w:val="00A71C19"/>
    <w:rsid w:val="00A726CF"/>
    <w:rsid w:val="00A74379"/>
    <w:rsid w:val="00A74BE3"/>
    <w:rsid w:val="00A773D2"/>
    <w:rsid w:val="00A77847"/>
    <w:rsid w:val="00A77863"/>
    <w:rsid w:val="00A8021C"/>
    <w:rsid w:val="00A808AE"/>
    <w:rsid w:val="00A81268"/>
    <w:rsid w:val="00A817CB"/>
    <w:rsid w:val="00A82C4D"/>
    <w:rsid w:val="00A85637"/>
    <w:rsid w:val="00A85DB3"/>
    <w:rsid w:val="00A85F1F"/>
    <w:rsid w:val="00A86D4C"/>
    <w:rsid w:val="00A877D0"/>
    <w:rsid w:val="00A90D6B"/>
    <w:rsid w:val="00A91A9B"/>
    <w:rsid w:val="00A91AB3"/>
    <w:rsid w:val="00A91B63"/>
    <w:rsid w:val="00A92F9D"/>
    <w:rsid w:val="00A9325A"/>
    <w:rsid w:val="00A942FB"/>
    <w:rsid w:val="00A94D14"/>
    <w:rsid w:val="00A9554B"/>
    <w:rsid w:val="00A95714"/>
    <w:rsid w:val="00A96146"/>
    <w:rsid w:val="00A965C2"/>
    <w:rsid w:val="00A96F6E"/>
    <w:rsid w:val="00A97E0A"/>
    <w:rsid w:val="00AA013F"/>
    <w:rsid w:val="00AA0434"/>
    <w:rsid w:val="00AA0754"/>
    <w:rsid w:val="00AA0A7E"/>
    <w:rsid w:val="00AA0CE7"/>
    <w:rsid w:val="00AA20B2"/>
    <w:rsid w:val="00AA4749"/>
    <w:rsid w:val="00AA5B22"/>
    <w:rsid w:val="00AA6D03"/>
    <w:rsid w:val="00AA703E"/>
    <w:rsid w:val="00AA7DC1"/>
    <w:rsid w:val="00AB0EEE"/>
    <w:rsid w:val="00AB1477"/>
    <w:rsid w:val="00AB1B4E"/>
    <w:rsid w:val="00AB1CC6"/>
    <w:rsid w:val="00AB1EFA"/>
    <w:rsid w:val="00AB275A"/>
    <w:rsid w:val="00AB28BC"/>
    <w:rsid w:val="00AB2F83"/>
    <w:rsid w:val="00AB362B"/>
    <w:rsid w:val="00AB478C"/>
    <w:rsid w:val="00AB508F"/>
    <w:rsid w:val="00AB50BB"/>
    <w:rsid w:val="00AB55FF"/>
    <w:rsid w:val="00AB7946"/>
    <w:rsid w:val="00AC013C"/>
    <w:rsid w:val="00AC0BCB"/>
    <w:rsid w:val="00AC0EEF"/>
    <w:rsid w:val="00AC1228"/>
    <w:rsid w:val="00AC1F97"/>
    <w:rsid w:val="00AC29DB"/>
    <w:rsid w:val="00AC2B41"/>
    <w:rsid w:val="00AC2E34"/>
    <w:rsid w:val="00AC36FC"/>
    <w:rsid w:val="00AC3ABD"/>
    <w:rsid w:val="00AC42E1"/>
    <w:rsid w:val="00AC49EF"/>
    <w:rsid w:val="00AC50B8"/>
    <w:rsid w:val="00AC571E"/>
    <w:rsid w:val="00AC59E7"/>
    <w:rsid w:val="00AC7AAB"/>
    <w:rsid w:val="00AD1183"/>
    <w:rsid w:val="00AD275F"/>
    <w:rsid w:val="00AD29F7"/>
    <w:rsid w:val="00AD2CAD"/>
    <w:rsid w:val="00AD3754"/>
    <w:rsid w:val="00AD47E2"/>
    <w:rsid w:val="00AD4890"/>
    <w:rsid w:val="00AD4A70"/>
    <w:rsid w:val="00AD6B31"/>
    <w:rsid w:val="00AD7088"/>
    <w:rsid w:val="00AD7C2C"/>
    <w:rsid w:val="00AD7F4D"/>
    <w:rsid w:val="00AE03D7"/>
    <w:rsid w:val="00AE12DA"/>
    <w:rsid w:val="00AE1FEC"/>
    <w:rsid w:val="00AE316E"/>
    <w:rsid w:val="00AE53BF"/>
    <w:rsid w:val="00AE56EF"/>
    <w:rsid w:val="00AE7D7D"/>
    <w:rsid w:val="00AF0C03"/>
    <w:rsid w:val="00AF225D"/>
    <w:rsid w:val="00AF2F82"/>
    <w:rsid w:val="00AF4945"/>
    <w:rsid w:val="00AF4BDA"/>
    <w:rsid w:val="00AF601B"/>
    <w:rsid w:val="00B01847"/>
    <w:rsid w:val="00B018DF"/>
    <w:rsid w:val="00B01B40"/>
    <w:rsid w:val="00B024D4"/>
    <w:rsid w:val="00B03687"/>
    <w:rsid w:val="00B05146"/>
    <w:rsid w:val="00B0597C"/>
    <w:rsid w:val="00B05AC4"/>
    <w:rsid w:val="00B05E0B"/>
    <w:rsid w:val="00B06A6B"/>
    <w:rsid w:val="00B06C70"/>
    <w:rsid w:val="00B06E29"/>
    <w:rsid w:val="00B074CC"/>
    <w:rsid w:val="00B07953"/>
    <w:rsid w:val="00B07B27"/>
    <w:rsid w:val="00B07EB3"/>
    <w:rsid w:val="00B10BD6"/>
    <w:rsid w:val="00B122C9"/>
    <w:rsid w:val="00B122F2"/>
    <w:rsid w:val="00B1288D"/>
    <w:rsid w:val="00B1350D"/>
    <w:rsid w:val="00B140B9"/>
    <w:rsid w:val="00B160BC"/>
    <w:rsid w:val="00B16114"/>
    <w:rsid w:val="00B167E8"/>
    <w:rsid w:val="00B169A5"/>
    <w:rsid w:val="00B16F77"/>
    <w:rsid w:val="00B17F4C"/>
    <w:rsid w:val="00B207EC"/>
    <w:rsid w:val="00B230EA"/>
    <w:rsid w:val="00B23C26"/>
    <w:rsid w:val="00B240C6"/>
    <w:rsid w:val="00B242A8"/>
    <w:rsid w:val="00B2494F"/>
    <w:rsid w:val="00B24CD8"/>
    <w:rsid w:val="00B24F8D"/>
    <w:rsid w:val="00B25DA2"/>
    <w:rsid w:val="00B27345"/>
    <w:rsid w:val="00B27363"/>
    <w:rsid w:val="00B27E94"/>
    <w:rsid w:val="00B303CC"/>
    <w:rsid w:val="00B30B2A"/>
    <w:rsid w:val="00B30EE7"/>
    <w:rsid w:val="00B3110C"/>
    <w:rsid w:val="00B31395"/>
    <w:rsid w:val="00B31D28"/>
    <w:rsid w:val="00B32435"/>
    <w:rsid w:val="00B32E48"/>
    <w:rsid w:val="00B32F32"/>
    <w:rsid w:val="00B3328F"/>
    <w:rsid w:val="00B33924"/>
    <w:rsid w:val="00B33AC7"/>
    <w:rsid w:val="00B33E3D"/>
    <w:rsid w:val="00B3432D"/>
    <w:rsid w:val="00B34703"/>
    <w:rsid w:val="00B347A5"/>
    <w:rsid w:val="00B34DB3"/>
    <w:rsid w:val="00B359B7"/>
    <w:rsid w:val="00B35F65"/>
    <w:rsid w:val="00B37BEA"/>
    <w:rsid w:val="00B406C3"/>
    <w:rsid w:val="00B41256"/>
    <w:rsid w:val="00B41878"/>
    <w:rsid w:val="00B419AE"/>
    <w:rsid w:val="00B4269A"/>
    <w:rsid w:val="00B42DB1"/>
    <w:rsid w:val="00B43047"/>
    <w:rsid w:val="00B43B90"/>
    <w:rsid w:val="00B43F4F"/>
    <w:rsid w:val="00B4465B"/>
    <w:rsid w:val="00B4587E"/>
    <w:rsid w:val="00B45FAD"/>
    <w:rsid w:val="00B46F54"/>
    <w:rsid w:val="00B47BAC"/>
    <w:rsid w:val="00B5196B"/>
    <w:rsid w:val="00B51976"/>
    <w:rsid w:val="00B52BB0"/>
    <w:rsid w:val="00B52EA4"/>
    <w:rsid w:val="00B54704"/>
    <w:rsid w:val="00B54799"/>
    <w:rsid w:val="00B54D1F"/>
    <w:rsid w:val="00B5551C"/>
    <w:rsid w:val="00B55D8A"/>
    <w:rsid w:val="00B56031"/>
    <w:rsid w:val="00B56ED2"/>
    <w:rsid w:val="00B57114"/>
    <w:rsid w:val="00B57FC0"/>
    <w:rsid w:val="00B602C7"/>
    <w:rsid w:val="00B60434"/>
    <w:rsid w:val="00B606C4"/>
    <w:rsid w:val="00B6243D"/>
    <w:rsid w:val="00B62DD2"/>
    <w:rsid w:val="00B62F8A"/>
    <w:rsid w:val="00B630DE"/>
    <w:rsid w:val="00B637EB"/>
    <w:rsid w:val="00B6441E"/>
    <w:rsid w:val="00B646FF"/>
    <w:rsid w:val="00B65025"/>
    <w:rsid w:val="00B652C9"/>
    <w:rsid w:val="00B662AB"/>
    <w:rsid w:val="00B70D36"/>
    <w:rsid w:val="00B712FD"/>
    <w:rsid w:val="00B720E3"/>
    <w:rsid w:val="00B723F1"/>
    <w:rsid w:val="00B72CFA"/>
    <w:rsid w:val="00B73503"/>
    <w:rsid w:val="00B73DB6"/>
    <w:rsid w:val="00B7460E"/>
    <w:rsid w:val="00B7471A"/>
    <w:rsid w:val="00B7477E"/>
    <w:rsid w:val="00B75CDE"/>
    <w:rsid w:val="00B75D6A"/>
    <w:rsid w:val="00B76332"/>
    <w:rsid w:val="00B77958"/>
    <w:rsid w:val="00B77A3A"/>
    <w:rsid w:val="00B77A53"/>
    <w:rsid w:val="00B805DF"/>
    <w:rsid w:val="00B805F5"/>
    <w:rsid w:val="00B80E75"/>
    <w:rsid w:val="00B8112A"/>
    <w:rsid w:val="00B81C29"/>
    <w:rsid w:val="00B81ECB"/>
    <w:rsid w:val="00B82A0D"/>
    <w:rsid w:val="00B82DCF"/>
    <w:rsid w:val="00B83305"/>
    <w:rsid w:val="00B83B09"/>
    <w:rsid w:val="00B83F83"/>
    <w:rsid w:val="00B842CE"/>
    <w:rsid w:val="00B870ED"/>
    <w:rsid w:val="00B87A3B"/>
    <w:rsid w:val="00B91434"/>
    <w:rsid w:val="00B9164B"/>
    <w:rsid w:val="00B916CF"/>
    <w:rsid w:val="00B92EC5"/>
    <w:rsid w:val="00B92FD5"/>
    <w:rsid w:val="00B93B65"/>
    <w:rsid w:val="00B94176"/>
    <w:rsid w:val="00B94BF5"/>
    <w:rsid w:val="00B94E6F"/>
    <w:rsid w:val="00B94FCF"/>
    <w:rsid w:val="00B96128"/>
    <w:rsid w:val="00B9624D"/>
    <w:rsid w:val="00B967BE"/>
    <w:rsid w:val="00B9712E"/>
    <w:rsid w:val="00B97471"/>
    <w:rsid w:val="00B97D44"/>
    <w:rsid w:val="00BA02AD"/>
    <w:rsid w:val="00BA10BA"/>
    <w:rsid w:val="00BA1366"/>
    <w:rsid w:val="00BA183C"/>
    <w:rsid w:val="00BA2834"/>
    <w:rsid w:val="00BA2F71"/>
    <w:rsid w:val="00BA3273"/>
    <w:rsid w:val="00BA3361"/>
    <w:rsid w:val="00BA381C"/>
    <w:rsid w:val="00BA3FB2"/>
    <w:rsid w:val="00BA4571"/>
    <w:rsid w:val="00BA4F7E"/>
    <w:rsid w:val="00BA4F8E"/>
    <w:rsid w:val="00BA5261"/>
    <w:rsid w:val="00BA5346"/>
    <w:rsid w:val="00BA6356"/>
    <w:rsid w:val="00BA69AD"/>
    <w:rsid w:val="00BA76F3"/>
    <w:rsid w:val="00BB0200"/>
    <w:rsid w:val="00BB0236"/>
    <w:rsid w:val="00BB0A5E"/>
    <w:rsid w:val="00BB0EF1"/>
    <w:rsid w:val="00BB1832"/>
    <w:rsid w:val="00BB23F5"/>
    <w:rsid w:val="00BB2EB2"/>
    <w:rsid w:val="00BB321F"/>
    <w:rsid w:val="00BB3630"/>
    <w:rsid w:val="00BB3FA6"/>
    <w:rsid w:val="00BB4C0C"/>
    <w:rsid w:val="00BB4C5A"/>
    <w:rsid w:val="00BB5090"/>
    <w:rsid w:val="00BB58C0"/>
    <w:rsid w:val="00BB5946"/>
    <w:rsid w:val="00BB5B1D"/>
    <w:rsid w:val="00BB6E6D"/>
    <w:rsid w:val="00BB7024"/>
    <w:rsid w:val="00BB78E2"/>
    <w:rsid w:val="00BC0379"/>
    <w:rsid w:val="00BC1291"/>
    <w:rsid w:val="00BC1614"/>
    <w:rsid w:val="00BC2F79"/>
    <w:rsid w:val="00BC3392"/>
    <w:rsid w:val="00BC354B"/>
    <w:rsid w:val="00BC3AFD"/>
    <w:rsid w:val="00BC464D"/>
    <w:rsid w:val="00BC57D4"/>
    <w:rsid w:val="00BC60BB"/>
    <w:rsid w:val="00BC6B18"/>
    <w:rsid w:val="00BC7984"/>
    <w:rsid w:val="00BC7E44"/>
    <w:rsid w:val="00BC7EBB"/>
    <w:rsid w:val="00BD0025"/>
    <w:rsid w:val="00BD0259"/>
    <w:rsid w:val="00BD0309"/>
    <w:rsid w:val="00BD0412"/>
    <w:rsid w:val="00BD0C22"/>
    <w:rsid w:val="00BD11A8"/>
    <w:rsid w:val="00BD1C90"/>
    <w:rsid w:val="00BD2AEE"/>
    <w:rsid w:val="00BD3723"/>
    <w:rsid w:val="00BD3BAB"/>
    <w:rsid w:val="00BD465F"/>
    <w:rsid w:val="00BD6D2E"/>
    <w:rsid w:val="00BD73CE"/>
    <w:rsid w:val="00BE164B"/>
    <w:rsid w:val="00BE17F1"/>
    <w:rsid w:val="00BE19DD"/>
    <w:rsid w:val="00BE1C57"/>
    <w:rsid w:val="00BE25E4"/>
    <w:rsid w:val="00BE2631"/>
    <w:rsid w:val="00BE2FA8"/>
    <w:rsid w:val="00BE5F47"/>
    <w:rsid w:val="00BE677E"/>
    <w:rsid w:val="00BF1259"/>
    <w:rsid w:val="00BF138B"/>
    <w:rsid w:val="00BF17CA"/>
    <w:rsid w:val="00BF1B82"/>
    <w:rsid w:val="00BF22DD"/>
    <w:rsid w:val="00BF2EB7"/>
    <w:rsid w:val="00BF3073"/>
    <w:rsid w:val="00BF3896"/>
    <w:rsid w:val="00BF3AD6"/>
    <w:rsid w:val="00BF4438"/>
    <w:rsid w:val="00BF4548"/>
    <w:rsid w:val="00BF5C60"/>
    <w:rsid w:val="00BF5F57"/>
    <w:rsid w:val="00BF6338"/>
    <w:rsid w:val="00BF6772"/>
    <w:rsid w:val="00C00353"/>
    <w:rsid w:val="00C003A7"/>
    <w:rsid w:val="00C020EB"/>
    <w:rsid w:val="00C02320"/>
    <w:rsid w:val="00C0322A"/>
    <w:rsid w:val="00C03D8D"/>
    <w:rsid w:val="00C0450C"/>
    <w:rsid w:val="00C04E72"/>
    <w:rsid w:val="00C04EF5"/>
    <w:rsid w:val="00C0539E"/>
    <w:rsid w:val="00C06811"/>
    <w:rsid w:val="00C06C9F"/>
    <w:rsid w:val="00C07279"/>
    <w:rsid w:val="00C102A9"/>
    <w:rsid w:val="00C10467"/>
    <w:rsid w:val="00C11270"/>
    <w:rsid w:val="00C113BB"/>
    <w:rsid w:val="00C114F4"/>
    <w:rsid w:val="00C11588"/>
    <w:rsid w:val="00C11701"/>
    <w:rsid w:val="00C11799"/>
    <w:rsid w:val="00C14346"/>
    <w:rsid w:val="00C1499C"/>
    <w:rsid w:val="00C14DFD"/>
    <w:rsid w:val="00C15AB1"/>
    <w:rsid w:val="00C15B12"/>
    <w:rsid w:val="00C162BC"/>
    <w:rsid w:val="00C16E42"/>
    <w:rsid w:val="00C17734"/>
    <w:rsid w:val="00C203A6"/>
    <w:rsid w:val="00C20B50"/>
    <w:rsid w:val="00C20C73"/>
    <w:rsid w:val="00C213F5"/>
    <w:rsid w:val="00C215A8"/>
    <w:rsid w:val="00C21DF0"/>
    <w:rsid w:val="00C223D9"/>
    <w:rsid w:val="00C22969"/>
    <w:rsid w:val="00C22DB3"/>
    <w:rsid w:val="00C24C8B"/>
    <w:rsid w:val="00C262DF"/>
    <w:rsid w:val="00C2630E"/>
    <w:rsid w:val="00C26EED"/>
    <w:rsid w:val="00C279BE"/>
    <w:rsid w:val="00C3049E"/>
    <w:rsid w:val="00C306D3"/>
    <w:rsid w:val="00C30EFA"/>
    <w:rsid w:val="00C31A4A"/>
    <w:rsid w:val="00C329BF"/>
    <w:rsid w:val="00C336EC"/>
    <w:rsid w:val="00C33B8B"/>
    <w:rsid w:val="00C34259"/>
    <w:rsid w:val="00C3570A"/>
    <w:rsid w:val="00C35D5C"/>
    <w:rsid w:val="00C406DE"/>
    <w:rsid w:val="00C40B18"/>
    <w:rsid w:val="00C40E65"/>
    <w:rsid w:val="00C41972"/>
    <w:rsid w:val="00C41FB0"/>
    <w:rsid w:val="00C42065"/>
    <w:rsid w:val="00C42137"/>
    <w:rsid w:val="00C42519"/>
    <w:rsid w:val="00C426C0"/>
    <w:rsid w:val="00C434BB"/>
    <w:rsid w:val="00C44039"/>
    <w:rsid w:val="00C451E1"/>
    <w:rsid w:val="00C463C5"/>
    <w:rsid w:val="00C46474"/>
    <w:rsid w:val="00C4654B"/>
    <w:rsid w:val="00C469E3"/>
    <w:rsid w:val="00C46B86"/>
    <w:rsid w:val="00C472BE"/>
    <w:rsid w:val="00C47DE3"/>
    <w:rsid w:val="00C50107"/>
    <w:rsid w:val="00C5093B"/>
    <w:rsid w:val="00C50C8F"/>
    <w:rsid w:val="00C50EF8"/>
    <w:rsid w:val="00C50EFE"/>
    <w:rsid w:val="00C514F5"/>
    <w:rsid w:val="00C519A6"/>
    <w:rsid w:val="00C51D3D"/>
    <w:rsid w:val="00C52719"/>
    <w:rsid w:val="00C52780"/>
    <w:rsid w:val="00C535D0"/>
    <w:rsid w:val="00C5432B"/>
    <w:rsid w:val="00C5481B"/>
    <w:rsid w:val="00C5483C"/>
    <w:rsid w:val="00C548B8"/>
    <w:rsid w:val="00C54BB3"/>
    <w:rsid w:val="00C56DE9"/>
    <w:rsid w:val="00C5712F"/>
    <w:rsid w:val="00C576CC"/>
    <w:rsid w:val="00C600CE"/>
    <w:rsid w:val="00C60715"/>
    <w:rsid w:val="00C60AF0"/>
    <w:rsid w:val="00C60FA4"/>
    <w:rsid w:val="00C61011"/>
    <w:rsid w:val="00C61040"/>
    <w:rsid w:val="00C61F83"/>
    <w:rsid w:val="00C62740"/>
    <w:rsid w:val="00C628B4"/>
    <w:rsid w:val="00C636F1"/>
    <w:rsid w:val="00C63996"/>
    <w:rsid w:val="00C644CE"/>
    <w:rsid w:val="00C650AB"/>
    <w:rsid w:val="00C66D82"/>
    <w:rsid w:val="00C67169"/>
    <w:rsid w:val="00C67AD1"/>
    <w:rsid w:val="00C70478"/>
    <w:rsid w:val="00C7054B"/>
    <w:rsid w:val="00C724C7"/>
    <w:rsid w:val="00C72B43"/>
    <w:rsid w:val="00C73C6E"/>
    <w:rsid w:val="00C73D82"/>
    <w:rsid w:val="00C73E90"/>
    <w:rsid w:val="00C74371"/>
    <w:rsid w:val="00C746D6"/>
    <w:rsid w:val="00C75226"/>
    <w:rsid w:val="00C75243"/>
    <w:rsid w:val="00C754E6"/>
    <w:rsid w:val="00C75C48"/>
    <w:rsid w:val="00C761EE"/>
    <w:rsid w:val="00C769AC"/>
    <w:rsid w:val="00C76AD0"/>
    <w:rsid w:val="00C76B4F"/>
    <w:rsid w:val="00C77797"/>
    <w:rsid w:val="00C80ACC"/>
    <w:rsid w:val="00C82A00"/>
    <w:rsid w:val="00C82F27"/>
    <w:rsid w:val="00C8333C"/>
    <w:rsid w:val="00C835B4"/>
    <w:rsid w:val="00C83F94"/>
    <w:rsid w:val="00C849FD"/>
    <w:rsid w:val="00C851BA"/>
    <w:rsid w:val="00C85717"/>
    <w:rsid w:val="00C862FF"/>
    <w:rsid w:val="00C868E3"/>
    <w:rsid w:val="00C86F7A"/>
    <w:rsid w:val="00C870A7"/>
    <w:rsid w:val="00C87220"/>
    <w:rsid w:val="00C8725E"/>
    <w:rsid w:val="00C8792C"/>
    <w:rsid w:val="00C87EA5"/>
    <w:rsid w:val="00C906F7"/>
    <w:rsid w:val="00C90949"/>
    <w:rsid w:val="00C912A3"/>
    <w:rsid w:val="00C915A9"/>
    <w:rsid w:val="00C916E4"/>
    <w:rsid w:val="00C92779"/>
    <w:rsid w:val="00C93226"/>
    <w:rsid w:val="00C932D7"/>
    <w:rsid w:val="00C94B74"/>
    <w:rsid w:val="00C9610A"/>
    <w:rsid w:val="00C9690E"/>
    <w:rsid w:val="00C97150"/>
    <w:rsid w:val="00CA0159"/>
    <w:rsid w:val="00CA1087"/>
    <w:rsid w:val="00CA17ED"/>
    <w:rsid w:val="00CA1909"/>
    <w:rsid w:val="00CA1D48"/>
    <w:rsid w:val="00CA22F4"/>
    <w:rsid w:val="00CA4F3C"/>
    <w:rsid w:val="00CA67E4"/>
    <w:rsid w:val="00CA6A80"/>
    <w:rsid w:val="00CA73E4"/>
    <w:rsid w:val="00CA7475"/>
    <w:rsid w:val="00CA7567"/>
    <w:rsid w:val="00CB0B39"/>
    <w:rsid w:val="00CB251E"/>
    <w:rsid w:val="00CB29A5"/>
    <w:rsid w:val="00CB2D67"/>
    <w:rsid w:val="00CB4E3E"/>
    <w:rsid w:val="00CB536E"/>
    <w:rsid w:val="00CB5413"/>
    <w:rsid w:val="00CB5BF6"/>
    <w:rsid w:val="00CB60D2"/>
    <w:rsid w:val="00CB6186"/>
    <w:rsid w:val="00CB62B2"/>
    <w:rsid w:val="00CB6958"/>
    <w:rsid w:val="00CC0BE0"/>
    <w:rsid w:val="00CC1383"/>
    <w:rsid w:val="00CC19D4"/>
    <w:rsid w:val="00CC1C62"/>
    <w:rsid w:val="00CC2126"/>
    <w:rsid w:val="00CC22E1"/>
    <w:rsid w:val="00CC3B7A"/>
    <w:rsid w:val="00CC3D11"/>
    <w:rsid w:val="00CC47C0"/>
    <w:rsid w:val="00CC5619"/>
    <w:rsid w:val="00CC5AFC"/>
    <w:rsid w:val="00CC6454"/>
    <w:rsid w:val="00CC6820"/>
    <w:rsid w:val="00CC69F1"/>
    <w:rsid w:val="00CC7BA3"/>
    <w:rsid w:val="00CD0C42"/>
    <w:rsid w:val="00CD1698"/>
    <w:rsid w:val="00CD173D"/>
    <w:rsid w:val="00CD2539"/>
    <w:rsid w:val="00CD2A89"/>
    <w:rsid w:val="00CD3407"/>
    <w:rsid w:val="00CD3A86"/>
    <w:rsid w:val="00CD4234"/>
    <w:rsid w:val="00CD448A"/>
    <w:rsid w:val="00CD4663"/>
    <w:rsid w:val="00CD4665"/>
    <w:rsid w:val="00CD4C81"/>
    <w:rsid w:val="00CD4D89"/>
    <w:rsid w:val="00CD4DDB"/>
    <w:rsid w:val="00CD4DEA"/>
    <w:rsid w:val="00CD5217"/>
    <w:rsid w:val="00CD55E0"/>
    <w:rsid w:val="00CD701D"/>
    <w:rsid w:val="00CD7509"/>
    <w:rsid w:val="00CE06C7"/>
    <w:rsid w:val="00CE089B"/>
    <w:rsid w:val="00CE1083"/>
    <w:rsid w:val="00CE12AA"/>
    <w:rsid w:val="00CE2C70"/>
    <w:rsid w:val="00CE491F"/>
    <w:rsid w:val="00CE52E0"/>
    <w:rsid w:val="00CE77A4"/>
    <w:rsid w:val="00CE7C84"/>
    <w:rsid w:val="00CE7FC8"/>
    <w:rsid w:val="00CF0767"/>
    <w:rsid w:val="00CF0E1E"/>
    <w:rsid w:val="00CF30F4"/>
    <w:rsid w:val="00CF3E32"/>
    <w:rsid w:val="00CF42D0"/>
    <w:rsid w:val="00CF56EE"/>
    <w:rsid w:val="00CF5802"/>
    <w:rsid w:val="00CF6D20"/>
    <w:rsid w:val="00CF7640"/>
    <w:rsid w:val="00D00216"/>
    <w:rsid w:val="00D00C41"/>
    <w:rsid w:val="00D01691"/>
    <w:rsid w:val="00D01E01"/>
    <w:rsid w:val="00D0230F"/>
    <w:rsid w:val="00D02777"/>
    <w:rsid w:val="00D0324E"/>
    <w:rsid w:val="00D04890"/>
    <w:rsid w:val="00D063F7"/>
    <w:rsid w:val="00D07667"/>
    <w:rsid w:val="00D07832"/>
    <w:rsid w:val="00D10440"/>
    <w:rsid w:val="00D10FFE"/>
    <w:rsid w:val="00D11496"/>
    <w:rsid w:val="00D12D71"/>
    <w:rsid w:val="00D1341A"/>
    <w:rsid w:val="00D1418C"/>
    <w:rsid w:val="00D16FE5"/>
    <w:rsid w:val="00D17300"/>
    <w:rsid w:val="00D178F5"/>
    <w:rsid w:val="00D17921"/>
    <w:rsid w:val="00D179BF"/>
    <w:rsid w:val="00D17B75"/>
    <w:rsid w:val="00D201BE"/>
    <w:rsid w:val="00D206E2"/>
    <w:rsid w:val="00D20C28"/>
    <w:rsid w:val="00D2106E"/>
    <w:rsid w:val="00D2111D"/>
    <w:rsid w:val="00D2125E"/>
    <w:rsid w:val="00D216BE"/>
    <w:rsid w:val="00D218EE"/>
    <w:rsid w:val="00D21E40"/>
    <w:rsid w:val="00D22002"/>
    <w:rsid w:val="00D22124"/>
    <w:rsid w:val="00D22818"/>
    <w:rsid w:val="00D24FAE"/>
    <w:rsid w:val="00D26013"/>
    <w:rsid w:val="00D2623D"/>
    <w:rsid w:val="00D265BE"/>
    <w:rsid w:val="00D26B1A"/>
    <w:rsid w:val="00D26B32"/>
    <w:rsid w:val="00D26F34"/>
    <w:rsid w:val="00D26F37"/>
    <w:rsid w:val="00D310EE"/>
    <w:rsid w:val="00D33ECA"/>
    <w:rsid w:val="00D34D0F"/>
    <w:rsid w:val="00D35891"/>
    <w:rsid w:val="00D36174"/>
    <w:rsid w:val="00D36325"/>
    <w:rsid w:val="00D36E23"/>
    <w:rsid w:val="00D3713A"/>
    <w:rsid w:val="00D37873"/>
    <w:rsid w:val="00D415F1"/>
    <w:rsid w:val="00D4174F"/>
    <w:rsid w:val="00D41AAD"/>
    <w:rsid w:val="00D42082"/>
    <w:rsid w:val="00D42B94"/>
    <w:rsid w:val="00D43C22"/>
    <w:rsid w:val="00D4517C"/>
    <w:rsid w:val="00D45995"/>
    <w:rsid w:val="00D45998"/>
    <w:rsid w:val="00D45C18"/>
    <w:rsid w:val="00D461C8"/>
    <w:rsid w:val="00D4656F"/>
    <w:rsid w:val="00D47AFA"/>
    <w:rsid w:val="00D5026D"/>
    <w:rsid w:val="00D50588"/>
    <w:rsid w:val="00D50732"/>
    <w:rsid w:val="00D512F9"/>
    <w:rsid w:val="00D513D9"/>
    <w:rsid w:val="00D51470"/>
    <w:rsid w:val="00D518AC"/>
    <w:rsid w:val="00D51F2A"/>
    <w:rsid w:val="00D52464"/>
    <w:rsid w:val="00D525AD"/>
    <w:rsid w:val="00D52BF4"/>
    <w:rsid w:val="00D52DEE"/>
    <w:rsid w:val="00D53B6A"/>
    <w:rsid w:val="00D53E9D"/>
    <w:rsid w:val="00D53FE4"/>
    <w:rsid w:val="00D55B71"/>
    <w:rsid w:val="00D55E1E"/>
    <w:rsid w:val="00D56670"/>
    <w:rsid w:val="00D572D4"/>
    <w:rsid w:val="00D605D5"/>
    <w:rsid w:val="00D60C89"/>
    <w:rsid w:val="00D614EF"/>
    <w:rsid w:val="00D62D50"/>
    <w:rsid w:val="00D63137"/>
    <w:rsid w:val="00D63210"/>
    <w:rsid w:val="00D63461"/>
    <w:rsid w:val="00D63C9E"/>
    <w:rsid w:val="00D6428E"/>
    <w:rsid w:val="00D644A2"/>
    <w:rsid w:val="00D64C66"/>
    <w:rsid w:val="00D656BA"/>
    <w:rsid w:val="00D66602"/>
    <w:rsid w:val="00D6751F"/>
    <w:rsid w:val="00D722F8"/>
    <w:rsid w:val="00D7264E"/>
    <w:rsid w:val="00D73C55"/>
    <w:rsid w:val="00D74B0C"/>
    <w:rsid w:val="00D74C61"/>
    <w:rsid w:val="00D75247"/>
    <w:rsid w:val="00D75410"/>
    <w:rsid w:val="00D754BF"/>
    <w:rsid w:val="00D755B7"/>
    <w:rsid w:val="00D756A7"/>
    <w:rsid w:val="00D77378"/>
    <w:rsid w:val="00D8092F"/>
    <w:rsid w:val="00D80CC1"/>
    <w:rsid w:val="00D82191"/>
    <w:rsid w:val="00D829D3"/>
    <w:rsid w:val="00D83452"/>
    <w:rsid w:val="00D837A1"/>
    <w:rsid w:val="00D858CC"/>
    <w:rsid w:val="00D85C76"/>
    <w:rsid w:val="00D85D93"/>
    <w:rsid w:val="00D861E2"/>
    <w:rsid w:val="00D86A39"/>
    <w:rsid w:val="00D874E6"/>
    <w:rsid w:val="00D87730"/>
    <w:rsid w:val="00D87F91"/>
    <w:rsid w:val="00D9011C"/>
    <w:rsid w:val="00D90B20"/>
    <w:rsid w:val="00D90BE1"/>
    <w:rsid w:val="00D90F5B"/>
    <w:rsid w:val="00D9133C"/>
    <w:rsid w:val="00D914B7"/>
    <w:rsid w:val="00D91556"/>
    <w:rsid w:val="00D91C19"/>
    <w:rsid w:val="00D91ED6"/>
    <w:rsid w:val="00D92A9B"/>
    <w:rsid w:val="00D93126"/>
    <w:rsid w:val="00D933E6"/>
    <w:rsid w:val="00D936D8"/>
    <w:rsid w:val="00D93CFC"/>
    <w:rsid w:val="00D94C27"/>
    <w:rsid w:val="00D94FB9"/>
    <w:rsid w:val="00D96B4F"/>
    <w:rsid w:val="00D97254"/>
    <w:rsid w:val="00DA18B1"/>
    <w:rsid w:val="00DA1BCF"/>
    <w:rsid w:val="00DA21A0"/>
    <w:rsid w:val="00DA29B4"/>
    <w:rsid w:val="00DA2C07"/>
    <w:rsid w:val="00DA3064"/>
    <w:rsid w:val="00DA3969"/>
    <w:rsid w:val="00DA45E2"/>
    <w:rsid w:val="00DA50B9"/>
    <w:rsid w:val="00DA5793"/>
    <w:rsid w:val="00DA6317"/>
    <w:rsid w:val="00DA636D"/>
    <w:rsid w:val="00DA6415"/>
    <w:rsid w:val="00DA64C9"/>
    <w:rsid w:val="00DB0853"/>
    <w:rsid w:val="00DB1DF4"/>
    <w:rsid w:val="00DB2BAB"/>
    <w:rsid w:val="00DB35E8"/>
    <w:rsid w:val="00DB3621"/>
    <w:rsid w:val="00DB3A5A"/>
    <w:rsid w:val="00DB4A05"/>
    <w:rsid w:val="00DB53B5"/>
    <w:rsid w:val="00DB5A2F"/>
    <w:rsid w:val="00DB62AA"/>
    <w:rsid w:val="00DB680E"/>
    <w:rsid w:val="00DB6A06"/>
    <w:rsid w:val="00DB7F2D"/>
    <w:rsid w:val="00DC13E2"/>
    <w:rsid w:val="00DC2DC6"/>
    <w:rsid w:val="00DC310D"/>
    <w:rsid w:val="00DC326F"/>
    <w:rsid w:val="00DC34B4"/>
    <w:rsid w:val="00DC4764"/>
    <w:rsid w:val="00DC535A"/>
    <w:rsid w:val="00DC57C9"/>
    <w:rsid w:val="00DC5950"/>
    <w:rsid w:val="00DC5CBB"/>
    <w:rsid w:val="00DC61A9"/>
    <w:rsid w:val="00DC6F38"/>
    <w:rsid w:val="00DC717F"/>
    <w:rsid w:val="00DC77D5"/>
    <w:rsid w:val="00DD1284"/>
    <w:rsid w:val="00DD193A"/>
    <w:rsid w:val="00DD2283"/>
    <w:rsid w:val="00DD2E2A"/>
    <w:rsid w:val="00DD3C79"/>
    <w:rsid w:val="00DD4C0C"/>
    <w:rsid w:val="00DD5016"/>
    <w:rsid w:val="00DD528F"/>
    <w:rsid w:val="00DD56B7"/>
    <w:rsid w:val="00DD5748"/>
    <w:rsid w:val="00DD5D9F"/>
    <w:rsid w:val="00DD7DAE"/>
    <w:rsid w:val="00DE0093"/>
    <w:rsid w:val="00DE0245"/>
    <w:rsid w:val="00DE16DD"/>
    <w:rsid w:val="00DE1A81"/>
    <w:rsid w:val="00DE350A"/>
    <w:rsid w:val="00DE3BB2"/>
    <w:rsid w:val="00DE4F17"/>
    <w:rsid w:val="00DE5184"/>
    <w:rsid w:val="00DE59B4"/>
    <w:rsid w:val="00DE5CF7"/>
    <w:rsid w:val="00DE5D47"/>
    <w:rsid w:val="00DE66C6"/>
    <w:rsid w:val="00DE7D87"/>
    <w:rsid w:val="00DF022D"/>
    <w:rsid w:val="00DF06BB"/>
    <w:rsid w:val="00DF08E1"/>
    <w:rsid w:val="00DF164A"/>
    <w:rsid w:val="00DF303A"/>
    <w:rsid w:val="00DF314B"/>
    <w:rsid w:val="00DF59AB"/>
    <w:rsid w:val="00DF62F8"/>
    <w:rsid w:val="00DF6302"/>
    <w:rsid w:val="00DF6613"/>
    <w:rsid w:val="00DF6E7F"/>
    <w:rsid w:val="00DF7103"/>
    <w:rsid w:val="00DF758D"/>
    <w:rsid w:val="00E004F7"/>
    <w:rsid w:val="00E00501"/>
    <w:rsid w:val="00E0084B"/>
    <w:rsid w:val="00E00F80"/>
    <w:rsid w:val="00E018CB"/>
    <w:rsid w:val="00E01F2E"/>
    <w:rsid w:val="00E02CB2"/>
    <w:rsid w:val="00E038DA"/>
    <w:rsid w:val="00E047DE"/>
    <w:rsid w:val="00E048D3"/>
    <w:rsid w:val="00E05D70"/>
    <w:rsid w:val="00E063F4"/>
    <w:rsid w:val="00E07182"/>
    <w:rsid w:val="00E0794D"/>
    <w:rsid w:val="00E07E16"/>
    <w:rsid w:val="00E07F95"/>
    <w:rsid w:val="00E1037B"/>
    <w:rsid w:val="00E10DE7"/>
    <w:rsid w:val="00E111A2"/>
    <w:rsid w:val="00E1131F"/>
    <w:rsid w:val="00E113C4"/>
    <w:rsid w:val="00E13168"/>
    <w:rsid w:val="00E135A4"/>
    <w:rsid w:val="00E13BFE"/>
    <w:rsid w:val="00E14406"/>
    <w:rsid w:val="00E1526A"/>
    <w:rsid w:val="00E15C67"/>
    <w:rsid w:val="00E15F75"/>
    <w:rsid w:val="00E16999"/>
    <w:rsid w:val="00E17914"/>
    <w:rsid w:val="00E179A1"/>
    <w:rsid w:val="00E20D21"/>
    <w:rsid w:val="00E214D3"/>
    <w:rsid w:val="00E2173C"/>
    <w:rsid w:val="00E21806"/>
    <w:rsid w:val="00E22DF4"/>
    <w:rsid w:val="00E243F3"/>
    <w:rsid w:val="00E2488D"/>
    <w:rsid w:val="00E24E90"/>
    <w:rsid w:val="00E25D44"/>
    <w:rsid w:val="00E2704D"/>
    <w:rsid w:val="00E2764B"/>
    <w:rsid w:val="00E278FC"/>
    <w:rsid w:val="00E27FA4"/>
    <w:rsid w:val="00E300BB"/>
    <w:rsid w:val="00E31D8E"/>
    <w:rsid w:val="00E32077"/>
    <w:rsid w:val="00E32B65"/>
    <w:rsid w:val="00E330B7"/>
    <w:rsid w:val="00E335F3"/>
    <w:rsid w:val="00E33AB1"/>
    <w:rsid w:val="00E33FFB"/>
    <w:rsid w:val="00E341B3"/>
    <w:rsid w:val="00E35BE6"/>
    <w:rsid w:val="00E363A9"/>
    <w:rsid w:val="00E3689D"/>
    <w:rsid w:val="00E36F98"/>
    <w:rsid w:val="00E3741B"/>
    <w:rsid w:val="00E37A0D"/>
    <w:rsid w:val="00E406A0"/>
    <w:rsid w:val="00E40FED"/>
    <w:rsid w:val="00E41ACF"/>
    <w:rsid w:val="00E42348"/>
    <w:rsid w:val="00E42398"/>
    <w:rsid w:val="00E423F5"/>
    <w:rsid w:val="00E4275A"/>
    <w:rsid w:val="00E42ED2"/>
    <w:rsid w:val="00E433E5"/>
    <w:rsid w:val="00E43E3B"/>
    <w:rsid w:val="00E44C6A"/>
    <w:rsid w:val="00E450F5"/>
    <w:rsid w:val="00E47E69"/>
    <w:rsid w:val="00E50C45"/>
    <w:rsid w:val="00E50CBC"/>
    <w:rsid w:val="00E51B0B"/>
    <w:rsid w:val="00E51EA3"/>
    <w:rsid w:val="00E529BD"/>
    <w:rsid w:val="00E52BCA"/>
    <w:rsid w:val="00E52FC3"/>
    <w:rsid w:val="00E53EBD"/>
    <w:rsid w:val="00E53FEA"/>
    <w:rsid w:val="00E54432"/>
    <w:rsid w:val="00E54EB4"/>
    <w:rsid w:val="00E55692"/>
    <w:rsid w:val="00E55E14"/>
    <w:rsid w:val="00E5682E"/>
    <w:rsid w:val="00E56BCB"/>
    <w:rsid w:val="00E572B4"/>
    <w:rsid w:val="00E60ADC"/>
    <w:rsid w:val="00E60D09"/>
    <w:rsid w:val="00E62002"/>
    <w:rsid w:val="00E6238C"/>
    <w:rsid w:val="00E6393E"/>
    <w:rsid w:val="00E63E73"/>
    <w:rsid w:val="00E6497E"/>
    <w:rsid w:val="00E65051"/>
    <w:rsid w:val="00E6519D"/>
    <w:rsid w:val="00E65AF7"/>
    <w:rsid w:val="00E66CD5"/>
    <w:rsid w:val="00E673E8"/>
    <w:rsid w:val="00E674D8"/>
    <w:rsid w:val="00E67B23"/>
    <w:rsid w:val="00E67B6E"/>
    <w:rsid w:val="00E70120"/>
    <w:rsid w:val="00E70772"/>
    <w:rsid w:val="00E70E53"/>
    <w:rsid w:val="00E70E8C"/>
    <w:rsid w:val="00E70F24"/>
    <w:rsid w:val="00E70FAE"/>
    <w:rsid w:val="00E7126B"/>
    <w:rsid w:val="00E72931"/>
    <w:rsid w:val="00E73543"/>
    <w:rsid w:val="00E73E04"/>
    <w:rsid w:val="00E7460E"/>
    <w:rsid w:val="00E74DBD"/>
    <w:rsid w:val="00E75B5D"/>
    <w:rsid w:val="00E75F76"/>
    <w:rsid w:val="00E77996"/>
    <w:rsid w:val="00E77EEE"/>
    <w:rsid w:val="00E77EF8"/>
    <w:rsid w:val="00E80380"/>
    <w:rsid w:val="00E80DE1"/>
    <w:rsid w:val="00E817D0"/>
    <w:rsid w:val="00E81841"/>
    <w:rsid w:val="00E829A2"/>
    <w:rsid w:val="00E83512"/>
    <w:rsid w:val="00E84DA8"/>
    <w:rsid w:val="00E85912"/>
    <w:rsid w:val="00E8634F"/>
    <w:rsid w:val="00E8761C"/>
    <w:rsid w:val="00E87BCF"/>
    <w:rsid w:val="00E900AB"/>
    <w:rsid w:val="00E900E4"/>
    <w:rsid w:val="00E90DE2"/>
    <w:rsid w:val="00E91309"/>
    <w:rsid w:val="00E91CA6"/>
    <w:rsid w:val="00E923C8"/>
    <w:rsid w:val="00E92812"/>
    <w:rsid w:val="00E92DE5"/>
    <w:rsid w:val="00E93E2C"/>
    <w:rsid w:val="00E9431D"/>
    <w:rsid w:val="00E9459C"/>
    <w:rsid w:val="00E951E5"/>
    <w:rsid w:val="00E9586F"/>
    <w:rsid w:val="00E95A2B"/>
    <w:rsid w:val="00E960B7"/>
    <w:rsid w:val="00E979FE"/>
    <w:rsid w:val="00EA0098"/>
    <w:rsid w:val="00EA0307"/>
    <w:rsid w:val="00EA21FD"/>
    <w:rsid w:val="00EA2447"/>
    <w:rsid w:val="00EA3575"/>
    <w:rsid w:val="00EA483A"/>
    <w:rsid w:val="00EA539C"/>
    <w:rsid w:val="00EA57DF"/>
    <w:rsid w:val="00EA5847"/>
    <w:rsid w:val="00EA58F2"/>
    <w:rsid w:val="00EA596D"/>
    <w:rsid w:val="00EA65EF"/>
    <w:rsid w:val="00EA7738"/>
    <w:rsid w:val="00EA7F2C"/>
    <w:rsid w:val="00EB06F0"/>
    <w:rsid w:val="00EB2267"/>
    <w:rsid w:val="00EB236E"/>
    <w:rsid w:val="00EB2D10"/>
    <w:rsid w:val="00EB2DF1"/>
    <w:rsid w:val="00EB3B65"/>
    <w:rsid w:val="00EB3B82"/>
    <w:rsid w:val="00EB4BBE"/>
    <w:rsid w:val="00EB4DE0"/>
    <w:rsid w:val="00EB5C16"/>
    <w:rsid w:val="00EB5DFC"/>
    <w:rsid w:val="00EB649F"/>
    <w:rsid w:val="00EB6AB0"/>
    <w:rsid w:val="00EB6F61"/>
    <w:rsid w:val="00EB74F7"/>
    <w:rsid w:val="00EB76A5"/>
    <w:rsid w:val="00EC0AE7"/>
    <w:rsid w:val="00EC15CB"/>
    <w:rsid w:val="00EC186A"/>
    <w:rsid w:val="00EC2754"/>
    <w:rsid w:val="00EC2766"/>
    <w:rsid w:val="00EC30B5"/>
    <w:rsid w:val="00EC39DF"/>
    <w:rsid w:val="00EC44F2"/>
    <w:rsid w:val="00EC4563"/>
    <w:rsid w:val="00EC67CA"/>
    <w:rsid w:val="00EC69B0"/>
    <w:rsid w:val="00EC6EFF"/>
    <w:rsid w:val="00ED014F"/>
    <w:rsid w:val="00ED1818"/>
    <w:rsid w:val="00ED1A36"/>
    <w:rsid w:val="00ED1ED1"/>
    <w:rsid w:val="00ED265B"/>
    <w:rsid w:val="00ED2EF3"/>
    <w:rsid w:val="00ED3643"/>
    <w:rsid w:val="00ED3DB9"/>
    <w:rsid w:val="00ED3E35"/>
    <w:rsid w:val="00ED4AB1"/>
    <w:rsid w:val="00ED4F98"/>
    <w:rsid w:val="00ED59EB"/>
    <w:rsid w:val="00ED75AA"/>
    <w:rsid w:val="00EE035F"/>
    <w:rsid w:val="00EE0B05"/>
    <w:rsid w:val="00EE130E"/>
    <w:rsid w:val="00EE13A1"/>
    <w:rsid w:val="00EE2703"/>
    <w:rsid w:val="00EE29A5"/>
    <w:rsid w:val="00EE2C01"/>
    <w:rsid w:val="00EE3639"/>
    <w:rsid w:val="00EE5589"/>
    <w:rsid w:val="00EE5968"/>
    <w:rsid w:val="00EE61EB"/>
    <w:rsid w:val="00EE6237"/>
    <w:rsid w:val="00EE6D95"/>
    <w:rsid w:val="00EE7BE9"/>
    <w:rsid w:val="00EE7F1B"/>
    <w:rsid w:val="00EF064F"/>
    <w:rsid w:val="00EF32FE"/>
    <w:rsid w:val="00EF3B7F"/>
    <w:rsid w:val="00EF460B"/>
    <w:rsid w:val="00EF4D0D"/>
    <w:rsid w:val="00EF56EE"/>
    <w:rsid w:val="00EF5706"/>
    <w:rsid w:val="00EF64AF"/>
    <w:rsid w:val="00EF6540"/>
    <w:rsid w:val="00EF7A08"/>
    <w:rsid w:val="00EF7A49"/>
    <w:rsid w:val="00F0006C"/>
    <w:rsid w:val="00F005B6"/>
    <w:rsid w:val="00F01165"/>
    <w:rsid w:val="00F013A8"/>
    <w:rsid w:val="00F01631"/>
    <w:rsid w:val="00F01BCD"/>
    <w:rsid w:val="00F0313F"/>
    <w:rsid w:val="00F037AE"/>
    <w:rsid w:val="00F05DE5"/>
    <w:rsid w:val="00F05F33"/>
    <w:rsid w:val="00F07891"/>
    <w:rsid w:val="00F10984"/>
    <w:rsid w:val="00F10C77"/>
    <w:rsid w:val="00F11337"/>
    <w:rsid w:val="00F11401"/>
    <w:rsid w:val="00F13752"/>
    <w:rsid w:val="00F13F1B"/>
    <w:rsid w:val="00F145B4"/>
    <w:rsid w:val="00F15875"/>
    <w:rsid w:val="00F172D5"/>
    <w:rsid w:val="00F208AB"/>
    <w:rsid w:val="00F216AD"/>
    <w:rsid w:val="00F21AF6"/>
    <w:rsid w:val="00F21B5B"/>
    <w:rsid w:val="00F224F9"/>
    <w:rsid w:val="00F22A42"/>
    <w:rsid w:val="00F22D1C"/>
    <w:rsid w:val="00F237AF"/>
    <w:rsid w:val="00F23AFE"/>
    <w:rsid w:val="00F24AFD"/>
    <w:rsid w:val="00F24F39"/>
    <w:rsid w:val="00F24FD1"/>
    <w:rsid w:val="00F25947"/>
    <w:rsid w:val="00F25CB8"/>
    <w:rsid w:val="00F2621B"/>
    <w:rsid w:val="00F26325"/>
    <w:rsid w:val="00F300F2"/>
    <w:rsid w:val="00F30CDC"/>
    <w:rsid w:val="00F313A4"/>
    <w:rsid w:val="00F3157D"/>
    <w:rsid w:val="00F32464"/>
    <w:rsid w:val="00F33220"/>
    <w:rsid w:val="00F33306"/>
    <w:rsid w:val="00F34BAA"/>
    <w:rsid w:val="00F35E96"/>
    <w:rsid w:val="00F36459"/>
    <w:rsid w:val="00F36467"/>
    <w:rsid w:val="00F372C8"/>
    <w:rsid w:val="00F37584"/>
    <w:rsid w:val="00F37A34"/>
    <w:rsid w:val="00F40145"/>
    <w:rsid w:val="00F4074F"/>
    <w:rsid w:val="00F40E03"/>
    <w:rsid w:val="00F4106A"/>
    <w:rsid w:val="00F41C34"/>
    <w:rsid w:val="00F420DD"/>
    <w:rsid w:val="00F42B81"/>
    <w:rsid w:val="00F42C3B"/>
    <w:rsid w:val="00F42CF7"/>
    <w:rsid w:val="00F42F23"/>
    <w:rsid w:val="00F4323D"/>
    <w:rsid w:val="00F4351D"/>
    <w:rsid w:val="00F439DC"/>
    <w:rsid w:val="00F43F59"/>
    <w:rsid w:val="00F44579"/>
    <w:rsid w:val="00F44729"/>
    <w:rsid w:val="00F44D61"/>
    <w:rsid w:val="00F454B7"/>
    <w:rsid w:val="00F455F8"/>
    <w:rsid w:val="00F45641"/>
    <w:rsid w:val="00F45810"/>
    <w:rsid w:val="00F46222"/>
    <w:rsid w:val="00F4659C"/>
    <w:rsid w:val="00F466B0"/>
    <w:rsid w:val="00F46BBC"/>
    <w:rsid w:val="00F46C2A"/>
    <w:rsid w:val="00F47E3B"/>
    <w:rsid w:val="00F5076E"/>
    <w:rsid w:val="00F50F78"/>
    <w:rsid w:val="00F51503"/>
    <w:rsid w:val="00F51D41"/>
    <w:rsid w:val="00F5270A"/>
    <w:rsid w:val="00F52920"/>
    <w:rsid w:val="00F52D55"/>
    <w:rsid w:val="00F53524"/>
    <w:rsid w:val="00F53794"/>
    <w:rsid w:val="00F53CBA"/>
    <w:rsid w:val="00F5420E"/>
    <w:rsid w:val="00F54B5F"/>
    <w:rsid w:val="00F55731"/>
    <w:rsid w:val="00F55C3C"/>
    <w:rsid w:val="00F564D9"/>
    <w:rsid w:val="00F56972"/>
    <w:rsid w:val="00F57093"/>
    <w:rsid w:val="00F57C24"/>
    <w:rsid w:val="00F602B8"/>
    <w:rsid w:val="00F605DF"/>
    <w:rsid w:val="00F605E0"/>
    <w:rsid w:val="00F6072E"/>
    <w:rsid w:val="00F60C43"/>
    <w:rsid w:val="00F61876"/>
    <w:rsid w:val="00F62A6A"/>
    <w:rsid w:val="00F62A6F"/>
    <w:rsid w:val="00F62DDE"/>
    <w:rsid w:val="00F637F9"/>
    <w:rsid w:val="00F63ADB"/>
    <w:rsid w:val="00F645CC"/>
    <w:rsid w:val="00F6552C"/>
    <w:rsid w:val="00F65DA7"/>
    <w:rsid w:val="00F65DAB"/>
    <w:rsid w:val="00F66170"/>
    <w:rsid w:val="00F663C4"/>
    <w:rsid w:val="00F6644D"/>
    <w:rsid w:val="00F66A52"/>
    <w:rsid w:val="00F67607"/>
    <w:rsid w:val="00F676D6"/>
    <w:rsid w:val="00F67FC4"/>
    <w:rsid w:val="00F700AA"/>
    <w:rsid w:val="00F7033B"/>
    <w:rsid w:val="00F70EF5"/>
    <w:rsid w:val="00F7184D"/>
    <w:rsid w:val="00F7204B"/>
    <w:rsid w:val="00F720EB"/>
    <w:rsid w:val="00F7299E"/>
    <w:rsid w:val="00F73433"/>
    <w:rsid w:val="00F73B37"/>
    <w:rsid w:val="00F73B55"/>
    <w:rsid w:val="00F745AD"/>
    <w:rsid w:val="00F75C5C"/>
    <w:rsid w:val="00F76295"/>
    <w:rsid w:val="00F76B8C"/>
    <w:rsid w:val="00F77DBC"/>
    <w:rsid w:val="00F837B3"/>
    <w:rsid w:val="00F83CCE"/>
    <w:rsid w:val="00F83D8B"/>
    <w:rsid w:val="00F845E9"/>
    <w:rsid w:val="00F850FB"/>
    <w:rsid w:val="00F85116"/>
    <w:rsid w:val="00F854F3"/>
    <w:rsid w:val="00F85794"/>
    <w:rsid w:val="00F864AE"/>
    <w:rsid w:val="00F86745"/>
    <w:rsid w:val="00F86C6D"/>
    <w:rsid w:val="00F870CB"/>
    <w:rsid w:val="00F870D9"/>
    <w:rsid w:val="00F873F9"/>
    <w:rsid w:val="00F87ABE"/>
    <w:rsid w:val="00F906F6"/>
    <w:rsid w:val="00F91023"/>
    <w:rsid w:val="00F913E4"/>
    <w:rsid w:val="00F9192B"/>
    <w:rsid w:val="00F929DC"/>
    <w:rsid w:val="00F943F2"/>
    <w:rsid w:val="00F95FAC"/>
    <w:rsid w:val="00F95FDB"/>
    <w:rsid w:val="00F978E8"/>
    <w:rsid w:val="00FA1459"/>
    <w:rsid w:val="00FA15DE"/>
    <w:rsid w:val="00FA1D01"/>
    <w:rsid w:val="00FA1D95"/>
    <w:rsid w:val="00FA26D6"/>
    <w:rsid w:val="00FA2E05"/>
    <w:rsid w:val="00FA30E9"/>
    <w:rsid w:val="00FA33F5"/>
    <w:rsid w:val="00FA3A04"/>
    <w:rsid w:val="00FA3FB3"/>
    <w:rsid w:val="00FA45CD"/>
    <w:rsid w:val="00FA5748"/>
    <w:rsid w:val="00FA5E25"/>
    <w:rsid w:val="00FA6291"/>
    <w:rsid w:val="00FA7EB5"/>
    <w:rsid w:val="00FB2D49"/>
    <w:rsid w:val="00FB2FA6"/>
    <w:rsid w:val="00FB3739"/>
    <w:rsid w:val="00FB3FB0"/>
    <w:rsid w:val="00FB4BC4"/>
    <w:rsid w:val="00FB4D6E"/>
    <w:rsid w:val="00FB5509"/>
    <w:rsid w:val="00FB5C72"/>
    <w:rsid w:val="00FB5DC6"/>
    <w:rsid w:val="00FB5EC9"/>
    <w:rsid w:val="00FB6151"/>
    <w:rsid w:val="00FB6BBC"/>
    <w:rsid w:val="00FB6BC4"/>
    <w:rsid w:val="00FB728C"/>
    <w:rsid w:val="00FC087B"/>
    <w:rsid w:val="00FC1B53"/>
    <w:rsid w:val="00FC1BF4"/>
    <w:rsid w:val="00FC1EFC"/>
    <w:rsid w:val="00FC26DC"/>
    <w:rsid w:val="00FC2B10"/>
    <w:rsid w:val="00FC2FBD"/>
    <w:rsid w:val="00FC3080"/>
    <w:rsid w:val="00FC36C2"/>
    <w:rsid w:val="00FC3AAD"/>
    <w:rsid w:val="00FC45F3"/>
    <w:rsid w:val="00FC46B1"/>
    <w:rsid w:val="00FC4ABE"/>
    <w:rsid w:val="00FC581D"/>
    <w:rsid w:val="00FC6024"/>
    <w:rsid w:val="00FC73BB"/>
    <w:rsid w:val="00FD050C"/>
    <w:rsid w:val="00FD063F"/>
    <w:rsid w:val="00FD133F"/>
    <w:rsid w:val="00FD2935"/>
    <w:rsid w:val="00FD2964"/>
    <w:rsid w:val="00FD31E9"/>
    <w:rsid w:val="00FD3F42"/>
    <w:rsid w:val="00FD4277"/>
    <w:rsid w:val="00FD4DC2"/>
    <w:rsid w:val="00FD5AAE"/>
    <w:rsid w:val="00FD6BFB"/>
    <w:rsid w:val="00FD7014"/>
    <w:rsid w:val="00FE0844"/>
    <w:rsid w:val="00FE0EFB"/>
    <w:rsid w:val="00FE0F5D"/>
    <w:rsid w:val="00FE1558"/>
    <w:rsid w:val="00FE1A86"/>
    <w:rsid w:val="00FE22D5"/>
    <w:rsid w:val="00FE2F59"/>
    <w:rsid w:val="00FE331E"/>
    <w:rsid w:val="00FE3411"/>
    <w:rsid w:val="00FE3B83"/>
    <w:rsid w:val="00FE3CD1"/>
    <w:rsid w:val="00FE3FFF"/>
    <w:rsid w:val="00FE4981"/>
    <w:rsid w:val="00FE60A8"/>
    <w:rsid w:val="00FE6B99"/>
    <w:rsid w:val="00FE6EEB"/>
    <w:rsid w:val="00FE75E0"/>
    <w:rsid w:val="00FE7D6A"/>
    <w:rsid w:val="00FF017A"/>
    <w:rsid w:val="00FF019B"/>
    <w:rsid w:val="00FF08B8"/>
    <w:rsid w:val="00FF0A4D"/>
    <w:rsid w:val="00FF0B86"/>
    <w:rsid w:val="00FF12DE"/>
    <w:rsid w:val="00FF19C4"/>
    <w:rsid w:val="00FF20FF"/>
    <w:rsid w:val="00FF2554"/>
    <w:rsid w:val="00FF2583"/>
    <w:rsid w:val="00FF38F6"/>
    <w:rsid w:val="00FF3D37"/>
    <w:rsid w:val="00FF40E0"/>
    <w:rsid w:val="00FF4F0D"/>
    <w:rsid w:val="00FF574A"/>
    <w:rsid w:val="00FF5D29"/>
    <w:rsid w:val="00FF6075"/>
    <w:rsid w:val="00FF662C"/>
    <w:rsid w:val="00FF6EAC"/>
    <w:rsid w:val="00FF6F1F"/>
    <w:rsid w:val="00FF7552"/>
    <w:rsid w:val="00FF79EF"/>
    <w:rsid w:val="00FF7B6F"/>
    <w:rsid w:val="01066A48"/>
    <w:rsid w:val="015D0D5E"/>
    <w:rsid w:val="016F283F"/>
    <w:rsid w:val="01BF5575"/>
    <w:rsid w:val="01C761D7"/>
    <w:rsid w:val="01DB1A28"/>
    <w:rsid w:val="01E44FDB"/>
    <w:rsid w:val="02217FDE"/>
    <w:rsid w:val="02520553"/>
    <w:rsid w:val="029A7D90"/>
    <w:rsid w:val="029E162E"/>
    <w:rsid w:val="02A46519"/>
    <w:rsid w:val="03086AA8"/>
    <w:rsid w:val="036E1DB0"/>
    <w:rsid w:val="03715E32"/>
    <w:rsid w:val="03A32C74"/>
    <w:rsid w:val="0490589D"/>
    <w:rsid w:val="04C81921"/>
    <w:rsid w:val="04D72BD5"/>
    <w:rsid w:val="04DA7BA9"/>
    <w:rsid w:val="058A04B0"/>
    <w:rsid w:val="059D1824"/>
    <w:rsid w:val="068D30CB"/>
    <w:rsid w:val="06954AF6"/>
    <w:rsid w:val="06D81EBB"/>
    <w:rsid w:val="0780068C"/>
    <w:rsid w:val="078A04B9"/>
    <w:rsid w:val="07A174CB"/>
    <w:rsid w:val="07D242DA"/>
    <w:rsid w:val="07E5385B"/>
    <w:rsid w:val="07E86197"/>
    <w:rsid w:val="086C37B7"/>
    <w:rsid w:val="08716E9D"/>
    <w:rsid w:val="089156B1"/>
    <w:rsid w:val="0923288D"/>
    <w:rsid w:val="093978B5"/>
    <w:rsid w:val="0948656E"/>
    <w:rsid w:val="09840E52"/>
    <w:rsid w:val="09865425"/>
    <w:rsid w:val="0A2D3298"/>
    <w:rsid w:val="0A4278DB"/>
    <w:rsid w:val="0A544CC8"/>
    <w:rsid w:val="0A9E1FAF"/>
    <w:rsid w:val="0AA01CBB"/>
    <w:rsid w:val="0AC43BFC"/>
    <w:rsid w:val="0B195776"/>
    <w:rsid w:val="0BB73761"/>
    <w:rsid w:val="0C0B7609"/>
    <w:rsid w:val="0C1E558E"/>
    <w:rsid w:val="0C204D10"/>
    <w:rsid w:val="0C566AD6"/>
    <w:rsid w:val="0C9738D4"/>
    <w:rsid w:val="0CB57CC1"/>
    <w:rsid w:val="0CD563F7"/>
    <w:rsid w:val="0D093B48"/>
    <w:rsid w:val="0D283D5B"/>
    <w:rsid w:val="0DF71682"/>
    <w:rsid w:val="0E7442BE"/>
    <w:rsid w:val="0E9E6512"/>
    <w:rsid w:val="0ECD7413"/>
    <w:rsid w:val="0EEC7E92"/>
    <w:rsid w:val="0F2E0BD2"/>
    <w:rsid w:val="0FDE750E"/>
    <w:rsid w:val="0FF56606"/>
    <w:rsid w:val="102C57A5"/>
    <w:rsid w:val="103E7A72"/>
    <w:rsid w:val="10755CBA"/>
    <w:rsid w:val="109E6ACD"/>
    <w:rsid w:val="10AC13BA"/>
    <w:rsid w:val="10FE773C"/>
    <w:rsid w:val="112A6783"/>
    <w:rsid w:val="1169335E"/>
    <w:rsid w:val="117A0BBA"/>
    <w:rsid w:val="11977539"/>
    <w:rsid w:val="11C20009"/>
    <w:rsid w:val="11E2588B"/>
    <w:rsid w:val="12094A72"/>
    <w:rsid w:val="120F4C5A"/>
    <w:rsid w:val="12753A2E"/>
    <w:rsid w:val="128E20CE"/>
    <w:rsid w:val="12A264DE"/>
    <w:rsid w:val="12C03424"/>
    <w:rsid w:val="12F450A8"/>
    <w:rsid w:val="130A23C8"/>
    <w:rsid w:val="138008DC"/>
    <w:rsid w:val="13DC7032"/>
    <w:rsid w:val="13F466E6"/>
    <w:rsid w:val="142179C9"/>
    <w:rsid w:val="147E306D"/>
    <w:rsid w:val="14870A15"/>
    <w:rsid w:val="15192006"/>
    <w:rsid w:val="15A83D18"/>
    <w:rsid w:val="15E47854"/>
    <w:rsid w:val="16513D39"/>
    <w:rsid w:val="16731DD4"/>
    <w:rsid w:val="168B3A44"/>
    <w:rsid w:val="16E9035F"/>
    <w:rsid w:val="172123D6"/>
    <w:rsid w:val="176F4EEF"/>
    <w:rsid w:val="17900B3F"/>
    <w:rsid w:val="17B23EC5"/>
    <w:rsid w:val="17CE3861"/>
    <w:rsid w:val="17D9680D"/>
    <w:rsid w:val="184A2107"/>
    <w:rsid w:val="188A7864"/>
    <w:rsid w:val="18D25736"/>
    <w:rsid w:val="19BB5750"/>
    <w:rsid w:val="1A8C6D18"/>
    <w:rsid w:val="1A9471DC"/>
    <w:rsid w:val="1AFD7D21"/>
    <w:rsid w:val="1B505F33"/>
    <w:rsid w:val="1C0A3439"/>
    <w:rsid w:val="1C1C1F50"/>
    <w:rsid w:val="1C7F5C84"/>
    <w:rsid w:val="1C8036FB"/>
    <w:rsid w:val="1CFA16FF"/>
    <w:rsid w:val="1D175E0D"/>
    <w:rsid w:val="1D84244D"/>
    <w:rsid w:val="1DB07256"/>
    <w:rsid w:val="1DF84C12"/>
    <w:rsid w:val="1E3258A7"/>
    <w:rsid w:val="1EFB350D"/>
    <w:rsid w:val="1F5E3093"/>
    <w:rsid w:val="1F7D1081"/>
    <w:rsid w:val="1FAE057F"/>
    <w:rsid w:val="1FD91F42"/>
    <w:rsid w:val="20833E29"/>
    <w:rsid w:val="20B63B8F"/>
    <w:rsid w:val="21221225"/>
    <w:rsid w:val="21431039"/>
    <w:rsid w:val="225E003A"/>
    <w:rsid w:val="2276201D"/>
    <w:rsid w:val="22EA7B20"/>
    <w:rsid w:val="230A01C2"/>
    <w:rsid w:val="231E041F"/>
    <w:rsid w:val="234E6301"/>
    <w:rsid w:val="23BF2D5B"/>
    <w:rsid w:val="23D253DC"/>
    <w:rsid w:val="23D902C0"/>
    <w:rsid w:val="240A3B2A"/>
    <w:rsid w:val="241D23B4"/>
    <w:rsid w:val="243856C7"/>
    <w:rsid w:val="243B4AD7"/>
    <w:rsid w:val="24552366"/>
    <w:rsid w:val="24722A88"/>
    <w:rsid w:val="248024EA"/>
    <w:rsid w:val="252A68FA"/>
    <w:rsid w:val="259A75DB"/>
    <w:rsid w:val="25E446DC"/>
    <w:rsid w:val="261A696E"/>
    <w:rsid w:val="26347A30"/>
    <w:rsid w:val="26551754"/>
    <w:rsid w:val="267A11BB"/>
    <w:rsid w:val="26D703BB"/>
    <w:rsid w:val="26EF502A"/>
    <w:rsid w:val="270C62B7"/>
    <w:rsid w:val="27550CD5"/>
    <w:rsid w:val="27A72DB2"/>
    <w:rsid w:val="27BF157B"/>
    <w:rsid w:val="27D52B4D"/>
    <w:rsid w:val="27E47DD2"/>
    <w:rsid w:val="28C1481F"/>
    <w:rsid w:val="293C799B"/>
    <w:rsid w:val="298A5DAA"/>
    <w:rsid w:val="298D42EF"/>
    <w:rsid w:val="29DC2379"/>
    <w:rsid w:val="2A3873C3"/>
    <w:rsid w:val="2A391AB9"/>
    <w:rsid w:val="2A5A43E0"/>
    <w:rsid w:val="2A6818F0"/>
    <w:rsid w:val="2AE42733"/>
    <w:rsid w:val="2AE77BE1"/>
    <w:rsid w:val="2B376E57"/>
    <w:rsid w:val="2B410A44"/>
    <w:rsid w:val="2B5112C7"/>
    <w:rsid w:val="2B5841C1"/>
    <w:rsid w:val="2C14292E"/>
    <w:rsid w:val="2C9E57C8"/>
    <w:rsid w:val="2CD86C3B"/>
    <w:rsid w:val="2CE81574"/>
    <w:rsid w:val="2D0E55BC"/>
    <w:rsid w:val="2D2F71A3"/>
    <w:rsid w:val="2D376058"/>
    <w:rsid w:val="2D8748E9"/>
    <w:rsid w:val="2D8A48A8"/>
    <w:rsid w:val="2DEF0979"/>
    <w:rsid w:val="2DFA155F"/>
    <w:rsid w:val="2E6C7D72"/>
    <w:rsid w:val="2EEF6BEA"/>
    <w:rsid w:val="2F015F23"/>
    <w:rsid w:val="2F197F37"/>
    <w:rsid w:val="2F607E18"/>
    <w:rsid w:val="2F840A72"/>
    <w:rsid w:val="2FAD2601"/>
    <w:rsid w:val="2FF87D20"/>
    <w:rsid w:val="30255675"/>
    <w:rsid w:val="30DA1D49"/>
    <w:rsid w:val="30FA5E8E"/>
    <w:rsid w:val="315076E8"/>
    <w:rsid w:val="316B58A2"/>
    <w:rsid w:val="319D11EB"/>
    <w:rsid w:val="32430FFB"/>
    <w:rsid w:val="32B85761"/>
    <w:rsid w:val="33147A49"/>
    <w:rsid w:val="33492641"/>
    <w:rsid w:val="33AE4708"/>
    <w:rsid w:val="33B757FC"/>
    <w:rsid w:val="33D71503"/>
    <w:rsid w:val="33DD2EE6"/>
    <w:rsid w:val="342D5ABF"/>
    <w:rsid w:val="356358A2"/>
    <w:rsid w:val="359A53D6"/>
    <w:rsid w:val="3667350A"/>
    <w:rsid w:val="367F01A2"/>
    <w:rsid w:val="368357EA"/>
    <w:rsid w:val="369D4700"/>
    <w:rsid w:val="36A04C6E"/>
    <w:rsid w:val="36BB1AA7"/>
    <w:rsid w:val="36CA1CEB"/>
    <w:rsid w:val="36F04AAF"/>
    <w:rsid w:val="37225919"/>
    <w:rsid w:val="37461371"/>
    <w:rsid w:val="379C3687"/>
    <w:rsid w:val="37CD735E"/>
    <w:rsid w:val="37DF17C6"/>
    <w:rsid w:val="37FB0D0F"/>
    <w:rsid w:val="387B14EE"/>
    <w:rsid w:val="387D07A4"/>
    <w:rsid w:val="38DB333D"/>
    <w:rsid w:val="393D0CA2"/>
    <w:rsid w:val="39455658"/>
    <w:rsid w:val="3A714924"/>
    <w:rsid w:val="3A766230"/>
    <w:rsid w:val="3AE648EC"/>
    <w:rsid w:val="3B027CA5"/>
    <w:rsid w:val="3B06283C"/>
    <w:rsid w:val="3B0A6B5A"/>
    <w:rsid w:val="3B201ED9"/>
    <w:rsid w:val="3B2C5103"/>
    <w:rsid w:val="3B2F7102"/>
    <w:rsid w:val="3B7C7A57"/>
    <w:rsid w:val="3BA562B4"/>
    <w:rsid w:val="3BAC6848"/>
    <w:rsid w:val="3BAD1C4B"/>
    <w:rsid w:val="3BFD5BA4"/>
    <w:rsid w:val="3C410B97"/>
    <w:rsid w:val="3C495460"/>
    <w:rsid w:val="3C4A1903"/>
    <w:rsid w:val="3C545972"/>
    <w:rsid w:val="3DD57E81"/>
    <w:rsid w:val="3E0866F2"/>
    <w:rsid w:val="3E18158D"/>
    <w:rsid w:val="3E454452"/>
    <w:rsid w:val="3EF32E3F"/>
    <w:rsid w:val="3F157F16"/>
    <w:rsid w:val="3F187179"/>
    <w:rsid w:val="3F621864"/>
    <w:rsid w:val="3F6F342F"/>
    <w:rsid w:val="3FA07DF3"/>
    <w:rsid w:val="3FA7706D"/>
    <w:rsid w:val="40414DCB"/>
    <w:rsid w:val="408A6C01"/>
    <w:rsid w:val="411B1272"/>
    <w:rsid w:val="41AF045B"/>
    <w:rsid w:val="41BD66D4"/>
    <w:rsid w:val="42024024"/>
    <w:rsid w:val="424F088C"/>
    <w:rsid w:val="426C1EA8"/>
    <w:rsid w:val="42701998"/>
    <w:rsid w:val="43427A14"/>
    <w:rsid w:val="43B753A5"/>
    <w:rsid w:val="43CA332A"/>
    <w:rsid w:val="43D25409"/>
    <w:rsid w:val="43D47D05"/>
    <w:rsid w:val="4404683C"/>
    <w:rsid w:val="440C56F0"/>
    <w:rsid w:val="442A3E90"/>
    <w:rsid w:val="448913A7"/>
    <w:rsid w:val="44902E9E"/>
    <w:rsid w:val="45372C41"/>
    <w:rsid w:val="45A55DFD"/>
    <w:rsid w:val="45D47AA9"/>
    <w:rsid w:val="465B64BB"/>
    <w:rsid w:val="46886845"/>
    <w:rsid w:val="46F446DC"/>
    <w:rsid w:val="4709603F"/>
    <w:rsid w:val="47110682"/>
    <w:rsid w:val="471C4B86"/>
    <w:rsid w:val="47653A95"/>
    <w:rsid w:val="47CF65BB"/>
    <w:rsid w:val="48153D78"/>
    <w:rsid w:val="48584BE3"/>
    <w:rsid w:val="487A7CF4"/>
    <w:rsid w:val="488A12DA"/>
    <w:rsid w:val="48A00AFD"/>
    <w:rsid w:val="498920AA"/>
    <w:rsid w:val="49E113CD"/>
    <w:rsid w:val="49FA46A4"/>
    <w:rsid w:val="49FD6207"/>
    <w:rsid w:val="4A1D6F3D"/>
    <w:rsid w:val="4A6A1FC2"/>
    <w:rsid w:val="4AB5333A"/>
    <w:rsid w:val="4B245A16"/>
    <w:rsid w:val="4B3F7D91"/>
    <w:rsid w:val="4B614574"/>
    <w:rsid w:val="4BE43864"/>
    <w:rsid w:val="4C651BB7"/>
    <w:rsid w:val="4C6562E6"/>
    <w:rsid w:val="4C76404F"/>
    <w:rsid w:val="4CB124E2"/>
    <w:rsid w:val="4CF51418"/>
    <w:rsid w:val="4D6C4F83"/>
    <w:rsid w:val="4DC14820"/>
    <w:rsid w:val="4E946A0E"/>
    <w:rsid w:val="4F5F10EB"/>
    <w:rsid w:val="4FB97495"/>
    <w:rsid w:val="504545A0"/>
    <w:rsid w:val="50BB2978"/>
    <w:rsid w:val="50C94AE8"/>
    <w:rsid w:val="50F73F20"/>
    <w:rsid w:val="51114346"/>
    <w:rsid w:val="514A6A4A"/>
    <w:rsid w:val="51C57DE7"/>
    <w:rsid w:val="51D3784E"/>
    <w:rsid w:val="51DD06CC"/>
    <w:rsid w:val="51EE4687"/>
    <w:rsid w:val="52151C14"/>
    <w:rsid w:val="52594EA1"/>
    <w:rsid w:val="527C1C93"/>
    <w:rsid w:val="52976ACD"/>
    <w:rsid w:val="529D742A"/>
    <w:rsid w:val="532319B6"/>
    <w:rsid w:val="53A546FB"/>
    <w:rsid w:val="53B4784C"/>
    <w:rsid w:val="53BE4657"/>
    <w:rsid w:val="53C90F08"/>
    <w:rsid w:val="53DB2971"/>
    <w:rsid w:val="54316AAD"/>
    <w:rsid w:val="545D50B5"/>
    <w:rsid w:val="54E51D72"/>
    <w:rsid w:val="554A044E"/>
    <w:rsid w:val="55B56F08"/>
    <w:rsid w:val="55C35788"/>
    <w:rsid w:val="56247A64"/>
    <w:rsid w:val="56617B1E"/>
    <w:rsid w:val="573A5D9A"/>
    <w:rsid w:val="57F112D5"/>
    <w:rsid w:val="58831302"/>
    <w:rsid w:val="58A22E8B"/>
    <w:rsid w:val="59266B6D"/>
    <w:rsid w:val="596203D5"/>
    <w:rsid w:val="5A094754"/>
    <w:rsid w:val="5AFC6067"/>
    <w:rsid w:val="5B121409"/>
    <w:rsid w:val="5B3D346E"/>
    <w:rsid w:val="5B484E08"/>
    <w:rsid w:val="5BBB382C"/>
    <w:rsid w:val="5BDA06FF"/>
    <w:rsid w:val="5C0C101A"/>
    <w:rsid w:val="5CE51491"/>
    <w:rsid w:val="5D015BB7"/>
    <w:rsid w:val="5D184CAE"/>
    <w:rsid w:val="5D266CA6"/>
    <w:rsid w:val="5D2C42B6"/>
    <w:rsid w:val="5D9B5A9B"/>
    <w:rsid w:val="5DB24A77"/>
    <w:rsid w:val="5DB76275"/>
    <w:rsid w:val="5E1E4B7C"/>
    <w:rsid w:val="5E7128C8"/>
    <w:rsid w:val="5ECE1771"/>
    <w:rsid w:val="5EE410BC"/>
    <w:rsid w:val="5F225970"/>
    <w:rsid w:val="5F8F5CC6"/>
    <w:rsid w:val="5FFF5CB2"/>
    <w:rsid w:val="60305C60"/>
    <w:rsid w:val="60C17B44"/>
    <w:rsid w:val="614E6EF1"/>
    <w:rsid w:val="61AB28C2"/>
    <w:rsid w:val="61B64AF4"/>
    <w:rsid w:val="61D75138"/>
    <w:rsid w:val="62481614"/>
    <w:rsid w:val="627B3ABF"/>
    <w:rsid w:val="629A6F2F"/>
    <w:rsid w:val="62DA6273"/>
    <w:rsid w:val="62E40C5B"/>
    <w:rsid w:val="6312286C"/>
    <w:rsid w:val="63B3128D"/>
    <w:rsid w:val="63B76FCF"/>
    <w:rsid w:val="63CB2A7A"/>
    <w:rsid w:val="63EB43B2"/>
    <w:rsid w:val="645E48E3"/>
    <w:rsid w:val="646709F5"/>
    <w:rsid w:val="64713622"/>
    <w:rsid w:val="64735152"/>
    <w:rsid w:val="64B5322E"/>
    <w:rsid w:val="64BD6D2C"/>
    <w:rsid w:val="64D94BBC"/>
    <w:rsid w:val="64FD6C64"/>
    <w:rsid w:val="652F40A4"/>
    <w:rsid w:val="65AB66C0"/>
    <w:rsid w:val="65B6655E"/>
    <w:rsid w:val="661029C7"/>
    <w:rsid w:val="66230554"/>
    <w:rsid w:val="662537C9"/>
    <w:rsid w:val="66537D6E"/>
    <w:rsid w:val="66E1665E"/>
    <w:rsid w:val="670544F5"/>
    <w:rsid w:val="670B3D02"/>
    <w:rsid w:val="67257555"/>
    <w:rsid w:val="672F1572"/>
    <w:rsid w:val="67542BE4"/>
    <w:rsid w:val="67621B31"/>
    <w:rsid w:val="67B3300F"/>
    <w:rsid w:val="67E14D7E"/>
    <w:rsid w:val="68273FF7"/>
    <w:rsid w:val="68F173F5"/>
    <w:rsid w:val="69785E5A"/>
    <w:rsid w:val="69825989"/>
    <w:rsid w:val="69845BA5"/>
    <w:rsid w:val="69B16236"/>
    <w:rsid w:val="69F3061C"/>
    <w:rsid w:val="69F7139A"/>
    <w:rsid w:val="6A41489F"/>
    <w:rsid w:val="6A42067F"/>
    <w:rsid w:val="6A422569"/>
    <w:rsid w:val="6A567FF7"/>
    <w:rsid w:val="6A686FA0"/>
    <w:rsid w:val="6AA10BBB"/>
    <w:rsid w:val="6AA158EE"/>
    <w:rsid w:val="6B4649F7"/>
    <w:rsid w:val="6B724E2B"/>
    <w:rsid w:val="6B8540F8"/>
    <w:rsid w:val="6B8F388A"/>
    <w:rsid w:val="6BA442DD"/>
    <w:rsid w:val="6C4B4758"/>
    <w:rsid w:val="6C5630FD"/>
    <w:rsid w:val="6CD97FB6"/>
    <w:rsid w:val="6DA76F27"/>
    <w:rsid w:val="6DE67A5F"/>
    <w:rsid w:val="6E1C39DA"/>
    <w:rsid w:val="6E4C47B8"/>
    <w:rsid w:val="6EB760D5"/>
    <w:rsid w:val="6F4065B7"/>
    <w:rsid w:val="6F562C93"/>
    <w:rsid w:val="6FE23626"/>
    <w:rsid w:val="70221C4D"/>
    <w:rsid w:val="709F632F"/>
    <w:rsid w:val="70CD7E51"/>
    <w:rsid w:val="71011A94"/>
    <w:rsid w:val="71614A1E"/>
    <w:rsid w:val="7166485F"/>
    <w:rsid w:val="718D75C1"/>
    <w:rsid w:val="7193039B"/>
    <w:rsid w:val="72004344"/>
    <w:rsid w:val="72131035"/>
    <w:rsid w:val="725A3947"/>
    <w:rsid w:val="72D921B3"/>
    <w:rsid w:val="73AE09EF"/>
    <w:rsid w:val="73B15FCD"/>
    <w:rsid w:val="742835D1"/>
    <w:rsid w:val="743B50B2"/>
    <w:rsid w:val="74B60BDD"/>
    <w:rsid w:val="74FA31C0"/>
    <w:rsid w:val="75564309"/>
    <w:rsid w:val="7581743D"/>
    <w:rsid w:val="75930F1E"/>
    <w:rsid w:val="75C31803"/>
    <w:rsid w:val="75D43A11"/>
    <w:rsid w:val="762304F4"/>
    <w:rsid w:val="76D4359C"/>
    <w:rsid w:val="76EB1F87"/>
    <w:rsid w:val="77057BFA"/>
    <w:rsid w:val="77070035"/>
    <w:rsid w:val="773724A9"/>
    <w:rsid w:val="773B361B"/>
    <w:rsid w:val="77446974"/>
    <w:rsid w:val="774A18E6"/>
    <w:rsid w:val="77C84A1B"/>
    <w:rsid w:val="77CA5CF7"/>
    <w:rsid w:val="78582A36"/>
    <w:rsid w:val="78A3591C"/>
    <w:rsid w:val="79170340"/>
    <w:rsid w:val="795C46F3"/>
    <w:rsid w:val="79D16AD3"/>
    <w:rsid w:val="79D8470F"/>
    <w:rsid w:val="7A150154"/>
    <w:rsid w:val="7A342CD0"/>
    <w:rsid w:val="7A8305C6"/>
    <w:rsid w:val="7ACF47A6"/>
    <w:rsid w:val="7B022DCE"/>
    <w:rsid w:val="7B724C23"/>
    <w:rsid w:val="7B900056"/>
    <w:rsid w:val="7B9A1258"/>
    <w:rsid w:val="7BC938EC"/>
    <w:rsid w:val="7BE44282"/>
    <w:rsid w:val="7C376AA7"/>
    <w:rsid w:val="7C635AEE"/>
    <w:rsid w:val="7D8E0B10"/>
    <w:rsid w:val="7E2A57AE"/>
    <w:rsid w:val="7E350DC4"/>
    <w:rsid w:val="7E724AF2"/>
    <w:rsid w:val="7E987F2B"/>
    <w:rsid w:val="7EC047F2"/>
    <w:rsid w:val="7F645E05"/>
    <w:rsid w:val="7F8D541D"/>
    <w:rsid w:val="7FC02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E159A8"/>
  <w15:docId w15:val="{453537BA-D6CD-4F56-9CE6-3821FBF8E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unhideWhenUsed="1" w:qFormat="1"/>
    <w:lsdException w:name="table of figures" w:semiHidden="1"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qFormat="1"/>
    <w:lsdException w:name="endnote text" w:semiHidden="1" w:qFormat="1"/>
    <w:lsdException w:name="macro" w:semiHidden="1" w:unhideWhenUsed="1"/>
    <w:lsdException w:name="toa heading" w:semiHidden="1" w:unhideWhenUsed="1"/>
    <w:lsdException w:name="Lis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qFormat="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utoRedefine/>
    <w:qFormat/>
    <w:rsid w:val="008F7835"/>
    <w:pPr>
      <w:widowControl w:val="0"/>
      <w:jc w:val="both"/>
    </w:pPr>
    <w:rPr>
      <w:kern w:val="2"/>
      <w:sz w:val="21"/>
    </w:rPr>
  </w:style>
  <w:style w:type="paragraph" w:styleId="1">
    <w:name w:val="heading 1"/>
    <w:basedOn w:val="a2"/>
    <w:next w:val="a2"/>
    <w:qFormat/>
    <w:pPr>
      <w:keepNext/>
      <w:spacing w:line="960" w:lineRule="auto"/>
      <w:jc w:val="center"/>
      <w:outlineLvl w:val="0"/>
    </w:pPr>
    <w:rPr>
      <w:rFonts w:eastAsia="黑体"/>
      <w:sz w:val="44"/>
    </w:rPr>
  </w:style>
  <w:style w:type="paragraph" w:styleId="2">
    <w:name w:val="heading 2"/>
    <w:basedOn w:val="a2"/>
    <w:next w:val="a3"/>
    <w:link w:val="20"/>
    <w:qFormat/>
    <w:pPr>
      <w:keepNext/>
      <w:keepLines/>
      <w:spacing w:line="720" w:lineRule="auto"/>
      <w:outlineLvl w:val="1"/>
    </w:pPr>
    <w:rPr>
      <w:sz w:val="28"/>
    </w:rPr>
  </w:style>
  <w:style w:type="paragraph" w:styleId="3">
    <w:name w:val="heading 3"/>
    <w:basedOn w:val="a2"/>
    <w:next w:val="a3"/>
    <w:link w:val="30"/>
    <w:autoRedefine/>
    <w:qFormat/>
    <w:rsid w:val="006E1F42"/>
    <w:pPr>
      <w:keepNext/>
      <w:keepLines/>
      <w:outlineLvl w:val="2"/>
    </w:pPr>
    <w:rPr>
      <w:rFonts w:eastAsia="黑体"/>
      <w:b/>
      <w:bCs/>
      <w:iCs/>
    </w:rPr>
  </w:style>
  <w:style w:type="paragraph" w:styleId="4">
    <w:name w:val="heading 4"/>
    <w:basedOn w:val="a2"/>
    <w:next w:val="a3"/>
    <w:autoRedefine/>
    <w:qFormat/>
    <w:pPr>
      <w:keepNext/>
      <w:adjustRightInd w:val="0"/>
      <w:snapToGrid w:val="0"/>
      <w:spacing w:line="312" w:lineRule="atLeast"/>
      <w:ind w:firstLine="425"/>
      <w:jc w:val="center"/>
      <w:outlineLvl w:val="3"/>
    </w:pPr>
    <w:rPr>
      <w:i/>
    </w:rPr>
  </w:style>
  <w:style w:type="paragraph" w:styleId="5">
    <w:name w:val="heading 5"/>
    <w:basedOn w:val="a2"/>
    <w:next w:val="a3"/>
    <w:link w:val="50"/>
    <w:autoRedefine/>
    <w:qFormat/>
    <w:rsid w:val="00204470"/>
    <w:pPr>
      <w:keepNext/>
      <w:topLinePunct/>
      <w:adjustRightInd w:val="0"/>
      <w:snapToGrid w:val="0"/>
      <w:spacing w:line="312" w:lineRule="atLeast"/>
      <w:outlineLvl w:val="4"/>
    </w:pPr>
    <w:rPr>
      <w:rFonts w:ascii="宋体" w:hAnsi="宋体" w:cs="宋体"/>
      <w:b/>
      <w:bCs/>
      <w:iCs/>
    </w:rPr>
  </w:style>
  <w:style w:type="paragraph" w:styleId="6">
    <w:name w:val="heading 6"/>
    <w:basedOn w:val="a2"/>
    <w:next w:val="a2"/>
    <w:autoRedefine/>
    <w:qFormat/>
    <w:pPr>
      <w:keepNext/>
      <w:jc w:val="center"/>
      <w:outlineLvl w:val="5"/>
    </w:pPr>
    <w:rPr>
      <w:i/>
      <w:sz w:val="13"/>
    </w:rPr>
  </w:style>
  <w:style w:type="paragraph" w:styleId="7">
    <w:name w:val="heading 7"/>
    <w:basedOn w:val="a2"/>
    <w:next w:val="a2"/>
    <w:autoRedefine/>
    <w:qFormat/>
    <w:pPr>
      <w:keepNext/>
      <w:jc w:val="center"/>
      <w:outlineLvl w:val="6"/>
    </w:pPr>
    <w:rPr>
      <w:b/>
      <w:i/>
      <w:sz w:val="15"/>
    </w:rPr>
  </w:style>
  <w:style w:type="paragraph" w:styleId="8">
    <w:name w:val="heading 8"/>
    <w:basedOn w:val="a2"/>
    <w:next w:val="a2"/>
    <w:autoRedefine/>
    <w:qFormat/>
    <w:pPr>
      <w:keepNext/>
      <w:topLinePunct/>
      <w:adjustRightInd w:val="0"/>
      <w:snapToGrid w:val="0"/>
      <w:spacing w:line="312" w:lineRule="atLeast"/>
      <w:jc w:val="center"/>
      <w:outlineLvl w:val="7"/>
    </w:pPr>
    <w:rPr>
      <w:i/>
      <w:iCs/>
      <w:color w:val="000000"/>
      <w:szCs w:val="18"/>
    </w:rPr>
  </w:style>
  <w:style w:type="paragraph" w:styleId="9">
    <w:name w:val="heading 9"/>
    <w:basedOn w:val="a2"/>
    <w:next w:val="a2"/>
    <w:autoRedefine/>
    <w:qFormat/>
    <w:pPr>
      <w:keepNext/>
      <w:topLinePunct/>
      <w:adjustRightInd w:val="0"/>
      <w:snapToGrid w:val="0"/>
      <w:spacing w:after="20" w:line="230" w:lineRule="atLeast"/>
      <w:outlineLvl w:val="8"/>
    </w:pPr>
    <w:rPr>
      <w:b/>
      <w:bCs/>
      <w:i/>
      <w:iCs/>
      <w:color w:val="000000"/>
      <w:sz w:val="15"/>
      <w:szCs w:val="15"/>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autoRedefine/>
    <w:qFormat/>
    <w:rsid w:val="006015AB"/>
    <w:pPr>
      <w:jc w:val="center"/>
    </w:pPr>
  </w:style>
  <w:style w:type="paragraph" w:styleId="a7">
    <w:name w:val="caption"/>
    <w:basedOn w:val="a2"/>
    <w:next w:val="a2"/>
    <w:autoRedefine/>
    <w:unhideWhenUsed/>
    <w:qFormat/>
    <w:rPr>
      <w:rFonts w:asciiTheme="majorHAnsi" w:eastAsia="黑体" w:hAnsiTheme="majorHAnsi" w:cstheme="majorBidi"/>
      <w:sz w:val="20"/>
    </w:rPr>
  </w:style>
  <w:style w:type="paragraph" w:styleId="a8">
    <w:name w:val="Document Map"/>
    <w:basedOn w:val="a2"/>
    <w:link w:val="a9"/>
    <w:autoRedefine/>
    <w:semiHidden/>
    <w:qFormat/>
    <w:pPr>
      <w:shd w:val="clear" w:color="auto" w:fill="000080"/>
    </w:pPr>
  </w:style>
  <w:style w:type="paragraph" w:styleId="aa">
    <w:name w:val="annotation text"/>
    <w:basedOn w:val="a2"/>
    <w:link w:val="ab"/>
    <w:autoRedefine/>
    <w:semiHidden/>
    <w:qFormat/>
    <w:pPr>
      <w:jc w:val="left"/>
    </w:pPr>
  </w:style>
  <w:style w:type="paragraph" w:styleId="31">
    <w:name w:val="Body Text 3"/>
    <w:basedOn w:val="a2"/>
    <w:autoRedefine/>
    <w:qFormat/>
    <w:pPr>
      <w:topLinePunct/>
      <w:adjustRightInd w:val="0"/>
      <w:snapToGrid w:val="0"/>
      <w:spacing w:line="312" w:lineRule="atLeast"/>
    </w:pPr>
    <w:rPr>
      <w:sz w:val="18"/>
    </w:rPr>
  </w:style>
  <w:style w:type="paragraph" w:styleId="ac">
    <w:name w:val="Body Text"/>
    <w:basedOn w:val="a2"/>
    <w:autoRedefine/>
    <w:qFormat/>
    <w:rPr>
      <w:sz w:val="28"/>
    </w:rPr>
  </w:style>
  <w:style w:type="paragraph" w:styleId="ad">
    <w:name w:val="Body Text Indent"/>
    <w:basedOn w:val="a2"/>
    <w:autoRedefine/>
    <w:qFormat/>
    <w:rPr>
      <w:rFonts w:ascii="宋体"/>
      <w:color w:val="000000"/>
      <w:lang w:val="de-DE"/>
    </w:rPr>
  </w:style>
  <w:style w:type="paragraph" w:styleId="ae">
    <w:name w:val="Block Text"/>
    <w:basedOn w:val="a2"/>
    <w:autoRedefine/>
    <w:qFormat/>
    <w:pPr>
      <w:ind w:left="319" w:right="-693" w:firstLine="350"/>
    </w:pPr>
    <w:rPr>
      <w:sz w:val="28"/>
    </w:rPr>
  </w:style>
  <w:style w:type="paragraph" w:styleId="af">
    <w:name w:val="Plain Text"/>
    <w:basedOn w:val="a2"/>
    <w:autoRedefine/>
    <w:qFormat/>
    <w:rPr>
      <w:rFonts w:ascii="宋体" w:hAnsi="Courier New"/>
    </w:rPr>
  </w:style>
  <w:style w:type="paragraph" w:styleId="af0">
    <w:name w:val="Date"/>
    <w:basedOn w:val="a2"/>
    <w:next w:val="a2"/>
    <w:link w:val="af1"/>
    <w:autoRedefine/>
    <w:semiHidden/>
    <w:unhideWhenUsed/>
    <w:qFormat/>
    <w:pPr>
      <w:ind w:leftChars="2500" w:left="100"/>
    </w:pPr>
  </w:style>
  <w:style w:type="paragraph" w:styleId="21">
    <w:name w:val="Body Text Indent 2"/>
    <w:basedOn w:val="a2"/>
    <w:autoRedefine/>
    <w:qFormat/>
    <w:pPr>
      <w:adjustRightInd w:val="0"/>
      <w:snapToGrid w:val="0"/>
      <w:spacing w:line="313" w:lineRule="atLeast"/>
      <w:ind w:left="266" w:hanging="266"/>
    </w:pPr>
    <w:rPr>
      <w:sz w:val="18"/>
    </w:rPr>
  </w:style>
  <w:style w:type="paragraph" w:styleId="af2">
    <w:name w:val="endnote text"/>
    <w:basedOn w:val="a2"/>
    <w:autoRedefine/>
    <w:semiHidden/>
    <w:qFormat/>
    <w:pPr>
      <w:snapToGrid w:val="0"/>
      <w:jc w:val="left"/>
    </w:pPr>
    <w:rPr>
      <w:szCs w:val="24"/>
    </w:rPr>
  </w:style>
  <w:style w:type="paragraph" w:styleId="af3">
    <w:name w:val="Balloon Text"/>
    <w:basedOn w:val="a2"/>
    <w:link w:val="af4"/>
    <w:autoRedefine/>
    <w:semiHidden/>
    <w:qFormat/>
    <w:rPr>
      <w:sz w:val="18"/>
      <w:szCs w:val="18"/>
    </w:rPr>
  </w:style>
  <w:style w:type="paragraph" w:styleId="af5">
    <w:name w:val="footer"/>
    <w:basedOn w:val="a2"/>
    <w:link w:val="af6"/>
    <w:autoRedefine/>
    <w:uiPriority w:val="99"/>
    <w:qFormat/>
    <w:pPr>
      <w:tabs>
        <w:tab w:val="center" w:pos="4153"/>
        <w:tab w:val="right" w:pos="8306"/>
      </w:tabs>
      <w:snapToGrid w:val="0"/>
      <w:jc w:val="left"/>
    </w:pPr>
    <w:rPr>
      <w:sz w:val="18"/>
    </w:rPr>
  </w:style>
  <w:style w:type="paragraph" w:styleId="af7">
    <w:name w:val="header"/>
    <w:basedOn w:val="a2"/>
    <w:link w:val="af8"/>
    <w:autoRedefine/>
    <w:uiPriority w:val="99"/>
    <w:qFormat/>
    <w:pPr>
      <w:pBdr>
        <w:bottom w:val="single" w:sz="6" w:space="1" w:color="auto"/>
      </w:pBdr>
      <w:tabs>
        <w:tab w:val="center" w:pos="4153"/>
        <w:tab w:val="right" w:pos="8306"/>
      </w:tabs>
      <w:snapToGrid w:val="0"/>
      <w:jc w:val="center"/>
    </w:pPr>
    <w:rPr>
      <w:sz w:val="18"/>
    </w:rPr>
  </w:style>
  <w:style w:type="paragraph" w:styleId="af9">
    <w:name w:val="List"/>
    <w:basedOn w:val="a2"/>
    <w:autoRedefine/>
    <w:qFormat/>
    <w:pPr>
      <w:ind w:left="200" w:hangingChars="200" w:hanging="200"/>
      <w:contextualSpacing/>
    </w:pPr>
  </w:style>
  <w:style w:type="paragraph" w:styleId="afa">
    <w:name w:val="footnote text"/>
    <w:basedOn w:val="a2"/>
    <w:autoRedefine/>
    <w:semiHidden/>
    <w:qFormat/>
    <w:pPr>
      <w:snapToGrid w:val="0"/>
      <w:jc w:val="left"/>
    </w:pPr>
    <w:rPr>
      <w:sz w:val="18"/>
    </w:rPr>
  </w:style>
  <w:style w:type="paragraph" w:styleId="32">
    <w:name w:val="Body Text Indent 3"/>
    <w:basedOn w:val="a2"/>
    <w:autoRedefine/>
    <w:qFormat/>
    <w:pPr>
      <w:adjustRightInd w:val="0"/>
      <w:snapToGrid w:val="0"/>
      <w:spacing w:line="312" w:lineRule="atLeast"/>
      <w:ind w:left="284" w:hanging="284"/>
    </w:pPr>
    <w:rPr>
      <w:color w:val="000000"/>
      <w:lang w:val="de-DE"/>
    </w:rPr>
  </w:style>
  <w:style w:type="paragraph" w:styleId="a0">
    <w:name w:val="table of figures"/>
    <w:basedOn w:val="a2"/>
    <w:next w:val="a2"/>
    <w:autoRedefine/>
    <w:semiHidden/>
    <w:qFormat/>
    <w:pPr>
      <w:numPr>
        <w:numId w:val="1"/>
      </w:numPr>
      <w:snapToGrid w:val="0"/>
      <w:spacing w:line="230" w:lineRule="exact"/>
      <w:ind w:hanging="136"/>
    </w:pPr>
    <w:rPr>
      <w:rFonts w:eastAsia="方正书宋简体"/>
      <w:spacing w:val="4"/>
      <w:sz w:val="15"/>
    </w:rPr>
  </w:style>
  <w:style w:type="paragraph" w:styleId="TOC2">
    <w:name w:val="toc 2"/>
    <w:basedOn w:val="a2"/>
    <w:next w:val="a2"/>
    <w:autoRedefine/>
    <w:semiHidden/>
    <w:qFormat/>
    <w:pPr>
      <w:ind w:left="420"/>
    </w:pPr>
    <w:rPr>
      <w:szCs w:val="22"/>
    </w:rPr>
  </w:style>
  <w:style w:type="paragraph" w:styleId="22">
    <w:name w:val="Body Text 2"/>
    <w:basedOn w:val="a2"/>
    <w:autoRedefine/>
    <w:qFormat/>
    <w:pPr>
      <w:jc w:val="center"/>
    </w:pPr>
    <w:rPr>
      <w:b/>
      <w:sz w:val="24"/>
    </w:rPr>
  </w:style>
  <w:style w:type="paragraph" w:styleId="HTML">
    <w:name w:val="HTML Preformatted"/>
    <w:basedOn w:val="a2"/>
    <w:autoRedefine/>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b">
    <w:name w:val="Normal (Web)"/>
    <w:basedOn w:val="a2"/>
    <w:autoRedefine/>
    <w:qFormat/>
    <w:pPr>
      <w:widowControl/>
      <w:jc w:val="left"/>
    </w:pPr>
    <w:rPr>
      <w:rFonts w:ascii="宋体" w:hAnsi="宋体" w:cs="宋体"/>
      <w:kern w:val="0"/>
      <w:sz w:val="24"/>
      <w:szCs w:val="24"/>
    </w:rPr>
  </w:style>
  <w:style w:type="paragraph" w:styleId="afc">
    <w:name w:val="Title"/>
    <w:basedOn w:val="a2"/>
    <w:autoRedefine/>
    <w:qFormat/>
    <w:pPr>
      <w:adjustRightInd w:val="0"/>
      <w:snapToGrid w:val="0"/>
      <w:spacing w:before="120" w:after="120"/>
      <w:jc w:val="center"/>
      <w:outlineLvl w:val="0"/>
    </w:pPr>
    <w:rPr>
      <w:rFonts w:ascii="Arial" w:eastAsia="黑体" w:hAnsi="Arial"/>
      <w:b/>
      <w:sz w:val="44"/>
    </w:rPr>
  </w:style>
  <w:style w:type="paragraph" w:styleId="afd">
    <w:name w:val="annotation subject"/>
    <w:basedOn w:val="aa"/>
    <w:next w:val="aa"/>
    <w:autoRedefine/>
    <w:semiHidden/>
    <w:qFormat/>
    <w:rPr>
      <w:b/>
      <w:bCs/>
    </w:rPr>
  </w:style>
  <w:style w:type="paragraph" w:styleId="afe">
    <w:name w:val="Body Text First Indent"/>
    <w:basedOn w:val="a2"/>
    <w:autoRedefine/>
    <w:qFormat/>
    <w:pPr>
      <w:ind w:firstLineChars="200" w:firstLine="498"/>
    </w:pPr>
    <w:rPr>
      <w:sz w:val="24"/>
    </w:rPr>
  </w:style>
  <w:style w:type="table" w:styleId="aff">
    <w:name w:val="Table Grid"/>
    <w:basedOn w:val="a5"/>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Strong"/>
    <w:autoRedefine/>
    <w:qFormat/>
    <w:rPr>
      <w:b/>
    </w:rPr>
  </w:style>
  <w:style w:type="character" w:styleId="aff1">
    <w:name w:val="endnote reference"/>
    <w:autoRedefine/>
    <w:semiHidden/>
    <w:qFormat/>
    <w:rPr>
      <w:vertAlign w:val="superscript"/>
    </w:rPr>
  </w:style>
  <w:style w:type="character" w:styleId="aff2">
    <w:name w:val="page number"/>
    <w:basedOn w:val="a4"/>
    <w:autoRedefine/>
    <w:qFormat/>
  </w:style>
  <w:style w:type="character" w:styleId="aff3">
    <w:name w:val="FollowedHyperlink"/>
    <w:autoRedefine/>
    <w:qFormat/>
    <w:rPr>
      <w:color w:val="800080"/>
      <w:u w:val="single"/>
    </w:rPr>
  </w:style>
  <w:style w:type="character" w:styleId="aff4">
    <w:name w:val="Emphasis"/>
    <w:basedOn w:val="a4"/>
    <w:autoRedefine/>
    <w:qFormat/>
    <w:rPr>
      <w:i/>
    </w:rPr>
  </w:style>
  <w:style w:type="character" w:styleId="aff5">
    <w:name w:val="Hyperlink"/>
    <w:autoRedefine/>
    <w:qFormat/>
    <w:rPr>
      <w:color w:val="0000FF"/>
      <w:u w:val="single"/>
    </w:rPr>
  </w:style>
  <w:style w:type="character" w:styleId="aff6">
    <w:name w:val="annotation reference"/>
    <w:autoRedefine/>
    <w:semiHidden/>
    <w:qFormat/>
    <w:rPr>
      <w:sz w:val="21"/>
      <w:szCs w:val="21"/>
    </w:rPr>
  </w:style>
  <w:style w:type="character" w:styleId="aff7">
    <w:name w:val="footnote reference"/>
    <w:autoRedefine/>
    <w:semiHidden/>
    <w:qFormat/>
    <w:rPr>
      <w:vertAlign w:val="superscript"/>
    </w:rPr>
  </w:style>
  <w:style w:type="paragraph" w:customStyle="1" w:styleId="aff8">
    <w:name w:val="图"/>
    <w:basedOn w:val="a2"/>
    <w:autoRedefine/>
    <w:qFormat/>
    <w:pPr>
      <w:adjustRightInd w:val="0"/>
      <w:snapToGrid w:val="0"/>
      <w:spacing w:before="157" w:line="313" w:lineRule="atLeast"/>
      <w:jc w:val="center"/>
    </w:pPr>
    <w:rPr>
      <w:rFonts w:ascii="宋体"/>
      <w:sz w:val="18"/>
    </w:rPr>
  </w:style>
  <w:style w:type="paragraph" w:customStyle="1" w:styleId="aff9">
    <w:name w:val="图说"/>
    <w:basedOn w:val="a2"/>
    <w:autoRedefine/>
    <w:qFormat/>
    <w:pPr>
      <w:adjustRightInd w:val="0"/>
      <w:snapToGrid w:val="0"/>
      <w:spacing w:after="157" w:line="313" w:lineRule="atLeast"/>
      <w:jc w:val="center"/>
    </w:pPr>
    <w:rPr>
      <w:sz w:val="18"/>
    </w:rPr>
  </w:style>
  <w:style w:type="paragraph" w:customStyle="1" w:styleId="affa">
    <w:name w:val="参考文献"/>
    <w:basedOn w:val="3"/>
    <w:autoRedefine/>
    <w:qFormat/>
    <w:rsid w:val="00A773D2"/>
    <w:pPr>
      <w:adjustRightInd w:val="0"/>
    </w:pPr>
    <w:rPr>
      <w:rFonts w:eastAsia="宋体"/>
      <w:b w:val="0"/>
      <w:bCs w:val="0"/>
    </w:rPr>
  </w:style>
  <w:style w:type="paragraph" w:customStyle="1" w:styleId="affb">
    <w:name w:val="作者"/>
    <w:basedOn w:val="a2"/>
    <w:autoRedefine/>
    <w:qFormat/>
    <w:rsid w:val="00C46B86"/>
    <w:pPr>
      <w:adjustRightInd w:val="0"/>
      <w:snapToGrid w:val="0"/>
      <w:jc w:val="center"/>
    </w:pPr>
    <w:rPr>
      <w:rFonts w:eastAsia="仿宋_GB2312"/>
      <w:sz w:val="28"/>
    </w:rPr>
  </w:style>
  <w:style w:type="paragraph" w:customStyle="1" w:styleId="affc">
    <w:name w:val="地址"/>
    <w:basedOn w:val="a2"/>
    <w:autoRedefine/>
    <w:qFormat/>
    <w:pPr>
      <w:adjustRightInd w:val="0"/>
      <w:snapToGrid w:val="0"/>
      <w:spacing w:line="313" w:lineRule="atLeast"/>
      <w:jc w:val="center"/>
    </w:pPr>
  </w:style>
  <w:style w:type="paragraph" w:customStyle="1" w:styleId="affd">
    <w:name w:val="表题"/>
    <w:basedOn w:val="3"/>
    <w:autoRedefine/>
    <w:qFormat/>
    <w:pPr>
      <w:adjustRightInd w:val="0"/>
      <w:snapToGrid w:val="0"/>
      <w:spacing w:before="100" w:after="40" w:line="240" w:lineRule="atLeast"/>
      <w:jc w:val="center"/>
    </w:pPr>
    <w:rPr>
      <w:sz w:val="18"/>
    </w:rPr>
  </w:style>
  <w:style w:type="paragraph" w:customStyle="1" w:styleId="affe">
    <w:name w:val="公式"/>
    <w:basedOn w:val="a2"/>
    <w:link w:val="Char"/>
    <w:autoRedefine/>
    <w:qFormat/>
    <w:pPr>
      <w:tabs>
        <w:tab w:val="center" w:pos="2313"/>
        <w:tab w:val="right" w:pos="4632"/>
      </w:tabs>
      <w:adjustRightInd w:val="0"/>
      <w:snapToGrid w:val="0"/>
      <w:spacing w:line="312" w:lineRule="atLeast"/>
    </w:pPr>
  </w:style>
  <w:style w:type="paragraph" w:customStyle="1" w:styleId="40">
    <w:name w:val="4仿"/>
    <w:basedOn w:val="a2"/>
    <w:autoRedefine/>
    <w:qFormat/>
    <w:pPr>
      <w:adjustRightInd w:val="0"/>
      <w:snapToGrid w:val="0"/>
      <w:spacing w:line="312" w:lineRule="atLeast"/>
      <w:jc w:val="center"/>
    </w:pPr>
    <w:rPr>
      <w:rFonts w:eastAsia="仿宋_GB2312"/>
      <w:sz w:val="28"/>
    </w:rPr>
  </w:style>
  <w:style w:type="paragraph" w:customStyle="1" w:styleId="Reference">
    <w:name w:val="Reference"/>
    <w:basedOn w:val="a2"/>
    <w:autoRedefine/>
    <w:qFormat/>
    <w:pPr>
      <w:widowControl/>
      <w:numPr>
        <w:numId w:val="2"/>
      </w:numPr>
      <w:spacing w:line="240" w:lineRule="exact"/>
    </w:pPr>
    <w:rPr>
      <w:rFonts w:ascii="Helvetica" w:hAnsi="Helvetica"/>
      <w:kern w:val="0"/>
      <w:sz w:val="20"/>
    </w:rPr>
  </w:style>
  <w:style w:type="paragraph" w:customStyle="1" w:styleId="a">
    <w:name w:val="作者(中文)"/>
    <w:basedOn w:val="a2"/>
    <w:autoRedefine/>
    <w:qFormat/>
    <w:pPr>
      <w:widowControl/>
      <w:numPr>
        <w:numId w:val="3"/>
      </w:numPr>
      <w:autoSpaceDE w:val="0"/>
      <w:autoSpaceDN w:val="0"/>
      <w:adjustRightInd w:val="0"/>
      <w:spacing w:line="300" w:lineRule="auto"/>
      <w:ind w:left="0" w:firstLine="0"/>
      <w:jc w:val="center"/>
      <w:textAlignment w:val="bottom"/>
    </w:pPr>
    <w:rPr>
      <w:rFonts w:eastAsia="仿宋_GB2312"/>
      <w:sz w:val="28"/>
    </w:rPr>
  </w:style>
  <w:style w:type="paragraph" w:customStyle="1" w:styleId="10">
    <w:name w:val="样式1"/>
    <w:basedOn w:val="affe"/>
    <w:autoRedefine/>
    <w:qFormat/>
    <w:pPr>
      <w:tabs>
        <w:tab w:val="clear" w:pos="2313"/>
        <w:tab w:val="clear" w:pos="4632"/>
        <w:tab w:val="center" w:pos="2268"/>
        <w:tab w:val="right" w:pos="4649"/>
      </w:tabs>
      <w:spacing w:line="311" w:lineRule="atLeast"/>
    </w:pPr>
  </w:style>
  <w:style w:type="paragraph" w:customStyle="1" w:styleId="41">
    <w:name w:val="样式4"/>
    <w:basedOn w:val="a2"/>
    <w:autoRedefine/>
    <w:qFormat/>
    <w:pPr>
      <w:adjustRightInd w:val="0"/>
      <w:snapToGrid w:val="0"/>
      <w:spacing w:line="316" w:lineRule="atLeast"/>
      <w:ind w:leftChars="212" w:left="447" w:firstLine="14"/>
    </w:pPr>
  </w:style>
  <w:style w:type="paragraph" w:customStyle="1" w:styleId="60">
    <w:name w:val="样式6"/>
    <w:basedOn w:val="51"/>
    <w:autoRedefine/>
    <w:qFormat/>
  </w:style>
  <w:style w:type="paragraph" w:customStyle="1" w:styleId="51">
    <w:name w:val="样式5"/>
    <w:basedOn w:val="41"/>
    <w:autoRedefine/>
    <w:qFormat/>
    <w:pPr>
      <w:ind w:firstLine="11"/>
    </w:pPr>
  </w:style>
  <w:style w:type="paragraph" w:customStyle="1" w:styleId="33">
    <w:name w:val="样式3"/>
    <w:basedOn w:val="10"/>
    <w:autoRedefine/>
    <w:qFormat/>
    <w:pPr>
      <w:tabs>
        <w:tab w:val="clear" w:pos="2268"/>
        <w:tab w:val="center" w:pos="1386"/>
        <w:tab w:val="left" w:pos="4186"/>
      </w:tabs>
      <w:ind w:left="1344"/>
      <w:jc w:val="right"/>
    </w:pPr>
  </w:style>
  <w:style w:type="paragraph" w:customStyle="1" w:styleId="MTDisplayEquation">
    <w:name w:val="MTDisplayEquation"/>
    <w:basedOn w:val="a2"/>
    <w:next w:val="a2"/>
    <w:autoRedefine/>
    <w:qFormat/>
    <w:pPr>
      <w:tabs>
        <w:tab w:val="center" w:pos="2320"/>
        <w:tab w:val="right" w:pos="4640"/>
      </w:tabs>
      <w:topLinePunct/>
      <w:adjustRightInd w:val="0"/>
      <w:snapToGrid w:val="0"/>
      <w:spacing w:line="312" w:lineRule="atLeast"/>
    </w:pPr>
  </w:style>
  <w:style w:type="paragraph" w:customStyle="1" w:styleId="afff">
    <w:name w:val="图文字"/>
    <w:basedOn w:val="aff8"/>
    <w:autoRedefine/>
    <w:qFormat/>
    <w:pPr>
      <w:adjustRightInd/>
      <w:snapToGrid/>
      <w:spacing w:before="120" w:after="80"/>
      <w:textAlignment w:val="center"/>
    </w:pPr>
    <w:rPr>
      <w:rFonts w:ascii="Times New Roman"/>
      <w:color w:val="000000"/>
      <w:position w:val="-12"/>
      <w:szCs w:val="18"/>
    </w:rPr>
  </w:style>
  <w:style w:type="paragraph" w:customStyle="1" w:styleId="afff0">
    <w:name w:val="表文字"/>
    <w:basedOn w:val="aff8"/>
    <w:autoRedefine/>
    <w:qFormat/>
    <w:pPr>
      <w:adjustRightInd/>
      <w:snapToGrid/>
      <w:spacing w:before="0" w:line="240" w:lineRule="auto"/>
      <w:textAlignment w:val="center"/>
    </w:pPr>
    <w:rPr>
      <w:rFonts w:ascii="Times New Roman"/>
      <w:color w:val="000000"/>
      <w:position w:val="-12"/>
      <w:sz w:val="15"/>
      <w:szCs w:val="15"/>
    </w:rPr>
  </w:style>
  <w:style w:type="paragraph" w:customStyle="1" w:styleId="afff1">
    <w:name w:val="子图"/>
    <w:basedOn w:val="a2"/>
    <w:next w:val="aff8"/>
    <w:autoRedefine/>
    <w:qFormat/>
    <w:pPr>
      <w:adjustRightInd w:val="0"/>
      <w:snapToGrid w:val="0"/>
      <w:spacing w:before="120" w:after="80"/>
      <w:jc w:val="center"/>
    </w:pPr>
    <w:rPr>
      <w:sz w:val="18"/>
    </w:rPr>
  </w:style>
  <w:style w:type="paragraph" w:customStyle="1" w:styleId="afff2">
    <w:name w:val="子图标题"/>
    <w:basedOn w:val="aff8"/>
    <w:autoRedefine/>
    <w:qFormat/>
    <w:pPr>
      <w:adjustRightInd/>
      <w:snapToGrid/>
      <w:spacing w:before="0" w:line="240" w:lineRule="atLeast"/>
      <w:textAlignment w:val="center"/>
    </w:pPr>
    <w:rPr>
      <w:rFonts w:ascii="Times New Roman"/>
      <w:color w:val="000000"/>
      <w:position w:val="-12"/>
      <w:sz w:val="15"/>
    </w:rPr>
  </w:style>
  <w:style w:type="paragraph" w:customStyle="1" w:styleId="23">
    <w:name w:val="样式2"/>
    <w:basedOn w:val="affe"/>
    <w:autoRedefine/>
    <w:qFormat/>
  </w:style>
  <w:style w:type="paragraph" w:customStyle="1" w:styleId="70">
    <w:name w:val="样式7"/>
    <w:basedOn w:val="a2"/>
    <w:autoRedefine/>
    <w:qFormat/>
    <w:pPr>
      <w:topLinePunct/>
      <w:adjustRightInd w:val="0"/>
      <w:snapToGrid w:val="0"/>
      <w:spacing w:line="312" w:lineRule="atLeast"/>
      <w:ind w:firstLine="425"/>
    </w:pPr>
    <w:rPr>
      <w:color w:val="000000"/>
      <w:szCs w:val="21"/>
    </w:rPr>
  </w:style>
  <w:style w:type="paragraph" w:customStyle="1" w:styleId="80">
    <w:name w:val="样式8"/>
    <w:basedOn w:val="aff8"/>
    <w:autoRedefine/>
    <w:qFormat/>
  </w:style>
  <w:style w:type="paragraph" w:customStyle="1" w:styleId="90">
    <w:name w:val="样式9"/>
    <w:basedOn w:val="aff9"/>
    <w:autoRedefine/>
    <w:qFormat/>
  </w:style>
  <w:style w:type="paragraph" w:customStyle="1" w:styleId="Body">
    <w:name w:val="Body"/>
    <w:basedOn w:val="a2"/>
    <w:autoRedefine/>
    <w:qFormat/>
    <w:pPr>
      <w:spacing w:line="280" w:lineRule="exact"/>
    </w:pPr>
    <w:rPr>
      <w:rFonts w:eastAsia="MS Mincho"/>
      <w:sz w:val="20"/>
      <w:szCs w:val="24"/>
      <w:lang w:eastAsia="ja-JP"/>
    </w:rPr>
  </w:style>
  <w:style w:type="paragraph" w:customStyle="1" w:styleId="afff3">
    <w:name w:val="中文作者"/>
    <w:basedOn w:val="a2"/>
    <w:autoRedefine/>
    <w:qFormat/>
    <w:pPr>
      <w:jc w:val="center"/>
    </w:pPr>
    <w:rPr>
      <w:rFonts w:eastAsia="仿宋_GB2312"/>
      <w:sz w:val="28"/>
      <w:szCs w:val="28"/>
    </w:rPr>
  </w:style>
  <w:style w:type="paragraph" w:customStyle="1" w:styleId="afff4">
    <w:name w:val="中文单位"/>
    <w:basedOn w:val="a2"/>
    <w:autoRedefine/>
    <w:qFormat/>
    <w:pPr>
      <w:jc w:val="center"/>
    </w:pPr>
    <w:rPr>
      <w:rFonts w:ascii="宋体" w:hAnsi="宋体"/>
      <w:sz w:val="18"/>
    </w:rPr>
  </w:style>
  <w:style w:type="paragraph" w:customStyle="1" w:styleId="afff5">
    <w:name w:val="图题"/>
    <w:basedOn w:val="a2"/>
    <w:autoRedefine/>
    <w:qFormat/>
    <w:pPr>
      <w:jc w:val="center"/>
    </w:pPr>
    <w:rPr>
      <w:rFonts w:ascii="宋体" w:hAnsi="宋体" w:cs="Arial"/>
      <w:sz w:val="18"/>
      <w:szCs w:val="18"/>
    </w:rPr>
  </w:style>
  <w:style w:type="paragraph" w:customStyle="1" w:styleId="u">
    <w:name w:val="u"/>
    <w:basedOn w:val="a2"/>
    <w:autoRedefine/>
    <w:qFormat/>
    <w:pPr>
      <w:jc w:val="center"/>
    </w:pPr>
    <w:rPr>
      <w:b/>
      <w:bCs/>
      <w:sz w:val="30"/>
      <w:szCs w:val="24"/>
    </w:rPr>
  </w:style>
  <w:style w:type="paragraph" w:customStyle="1" w:styleId="afff6">
    <w:name w:val="英文单位"/>
    <w:basedOn w:val="a2"/>
    <w:autoRedefine/>
    <w:qFormat/>
    <w:pPr>
      <w:jc w:val="center"/>
    </w:pPr>
    <w:rPr>
      <w:i/>
      <w:szCs w:val="24"/>
    </w:rPr>
  </w:style>
  <w:style w:type="paragraph" w:customStyle="1" w:styleId="afff7">
    <w:name w:val="英文作者"/>
    <w:basedOn w:val="a2"/>
    <w:autoRedefine/>
    <w:qFormat/>
    <w:pPr>
      <w:jc w:val="center"/>
    </w:pPr>
    <w:rPr>
      <w:i/>
    </w:rPr>
  </w:style>
  <w:style w:type="paragraph" w:customStyle="1" w:styleId="a1">
    <w:name w:val="大标题"/>
    <w:basedOn w:val="3"/>
    <w:autoRedefine/>
    <w:qFormat/>
    <w:pPr>
      <w:numPr>
        <w:numId w:val="4"/>
      </w:numPr>
      <w:spacing w:before="40" w:after="40" w:line="360" w:lineRule="auto"/>
    </w:pPr>
    <w:rPr>
      <w:rFonts w:eastAsia="宋体"/>
      <w:b w:val="0"/>
      <w:bCs w:val="0"/>
      <w:sz w:val="28"/>
      <w:szCs w:val="28"/>
    </w:rPr>
  </w:style>
  <w:style w:type="paragraph" w:customStyle="1" w:styleId="34">
    <w:name w:val="标题3"/>
    <w:basedOn w:val="3"/>
    <w:next w:val="a2"/>
    <w:autoRedefine/>
    <w:qFormat/>
    <w:rPr>
      <w:bCs w:val="0"/>
      <w:sz w:val="24"/>
      <w:szCs w:val="24"/>
    </w:rPr>
  </w:style>
  <w:style w:type="paragraph" w:customStyle="1" w:styleId="42">
    <w:name w:val="标题4"/>
    <w:basedOn w:val="a2"/>
    <w:autoRedefine/>
    <w:qFormat/>
    <w:pPr>
      <w:snapToGrid w:val="0"/>
      <w:spacing w:before="60" w:after="40" w:line="245" w:lineRule="auto"/>
      <w:jc w:val="left"/>
      <w:outlineLvl w:val="3"/>
    </w:pPr>
    <w:rPr>
      <w:rFonts w:eastAsia="方正小标宋简体"/>
      <w:spacing w:val="4"/>
      <w:sz w:val="24"/>
    </w:rPr>
  </w:style>
  <w:style w:type="paragraph" w:customStyle="1" w:styleId="Char0">
    <w:name w:val="Char"/>
    <w:basedOn w:val="a2"/>
    <w:autoRedefine/>
    <w:qFormat/>
    <w:pPr>
      <w:spacing w:line="300" w:lineRule="auto"/>
    </w:pPr>
    <w:rPr>
      <w:rFonts w:ascii="黑体" w:eastAsia="仿宋_GB2312" w:cs="黑体"/>
      <w:sz w:val="24"/>
      <w:szCs w:val="24"/>
    </w:rPr>
  </w:style>
  <w:style w:type="paragraph" w:customStyle="1" w:styleId="Char1CharCharChar">
    <w:name w:val="Char1 Char Char Char"/>
    <w:basedOn w:val="a2"/>
    <w:autoRedefine/>
    <w:qFormat/>
    <w:pPr>
      <w:adjustRightInd w:val="0"/>
      <w:spacing w:line="360" w:lineRule="atLeast"/>
      <w:ind w:firstLine="454"/>
      <w:textAlignment w:val="baseline"/>
    </w:pPr>
    <w:rPr>
      <w:kern w:val="0"/>
    </w:rPr>
  </w:style>
  <w:style w:type="paragraph" w:customStyle="1" w:styleId="Char1">
    <w:name w:val="Char1"/>
    <w:basedOn w:val="a2"/>
    <w:autoRedefine/>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
    <w:name w:val="Char Char Char Char"/>
    <w:basedOn w:val="a2"/>
    <w:autoRedefine/>
    <w:qFormat/>
    <w:pPr>
      <w:widowControl/>
      <w:spacing w:after="160"/>
      <w:ind w:firstLineChars="200" w:firstLine="200"/>
      <w:jc w:val="left"/>
    </w:pPr>
  </w:style>
  <w:style w:type="paragraph" w:customStyle="1" w:styleId="afff8">
    <w:name w:val="规定条目子项"/>
    <w:basedOn w:val="a2"/>
    <w:autoRedefine/>
    <w:qFormat/>
    <w:pPr>
      <w:tabs>
        <w:tab w:val="left" w:pos="360"/>
      </w:tabs>
      <w:spacing w:line="360" w:lineRule="auto"/>
      <w:ind w:left="1260"/>
    </w:pPr>
    <w:rPr>
      <w:sz w:val="24"/>
      <w:szCs w:val="24"/>
    </w:rPr>
  </w:style>
  <w:style w:type="paragraph" w:customStyle="1" w:styleId="afff9">
    <w:name w:val="规定章节"/>
    <w:basedOn w:val="1"/>
    <w:autoRedefine/>
    <w:qFormat/>
    <w:pPr>
      <w:keepLines/>
      <w:tabs>
        <w:tab w:val="left" w:pos="266"/>
      </w:tabs>
      <w:spacing w:line="360" w:lineRule="auto"/>
    </w:pPr>
    <w:rPr>
      <w:bCs/>
      <w:kern w:val="44"/>
      <w:sz w:val="32"/>
      <w:szCs w:val="44"/>
    </w:rPr>
  </w:style>
  <w:style w:type="paragraph" w:customStyle="1" w:styleId="CharCharChar">
    <w:name w:val="Char Char Char"/>
    <w:basedOn w:val="a2"/>
    <w:autoRedefine/>
    <w:qFormat/>
    <w:pPr>
      <w:spacing w:line="360" w:lineRule="auto"/>
      <w:ind w:firstLineChars="200" w:firstLine="200"/>
    </w:pPr>
    <w:rPr>
      <w:szCs w:val="24"/>
    </w:rPr>
  </w:style>
  <w:style w:type="paragraph" w:customStyle="1" w:styleId="sponsors">
    <w:name w:val="sponsors"/>
    <w:autoRedefine/>
    <w:qFormat/>
    <w:pPr>
      <w:framePr w:wrap="around" w:hAnchor="text" w:x="615" w:y="2239"/>
      <w:pBdr>
        <w:top w:val="single" w:sz="4" w:space="2" w:color="auto"/>
      </w:pBdr>
      <w:ind w:firstLine="288"/>
    </w:pPr>
    <w:rPr>
      <w:sz w:val="16"/>
      <w:szCs w:val="16"/>
      <w:lang w:eastAsia="en-US"/>
    </w:rPr>
  </w:style>
  <w:style w:type="paragraph" w:customStyle="1" w:styleId="11">
    <w:name w:val="样式 左1"/>
    <w:basedOn w:val="a2"/>
    <w:autoRedefine/>
    <w:qFormat/>
    <w:pPr>
      <w:spacing w:line="300" w:lineRule="exact"/>
      <w:ind w:firstLineChars="200" w:firstLine="200"/>
      <w:jc w:val="left"/>
    </w:pPr>
    <w:rPr>
      <w:rFonts w:ascii="Calibri" w:hAnsi="Calibri" w:cs="宋体"/>
    </w:rPr>
  </w:style>
  <w:style w:type="paragraph" w:customStyle="1" w:styleId="24">
    <w:name w:val="样式 首行缩进:  2 字符"/>
    <w:basedOn w:val="a2"/>
    <w:autoRedefine/>
    <w:qFormat/>
    <w:pPr>
      <w:ind w:firstLineChars="200" w:firstLine="420"/>
    </w:pPr>
    <w:rPr>
      <w:rFonts w:cs="宋体"/>
    </w:rPr>
  </w:style>
  <w:style w:type="paragraph" w:customStyle="1" w:styleId="202">
    <w:name w:val="样式 首行缩进:  2.02 字符"/>
    <w:basedOn w:val="a2"/>
    <w:autoRedefine/>
    <w:qFormat/>
    <w:pPr>
      <w:ind w:firstLineChars="202" w:firstLine="424"/>
    </w:pPr>
    <w:rPr>
      <w:rFonts w:cs="宋体"/>
    </w:rPr>
  </w:style>
  <w:style w:type="paragraph" w:customStyle="1" w:styleId="CharCharCharCharCharChar1CharCharCharCharCharChar">
    <w:name w:val="Char Char Char Char Char Char1 Char Char Char Char Char Char"/>
    <w:basedOn w:val="a2"/>
    <w:autoRedefine/>
    <w:qFormat/>
    <w:pPr>
      <w:spacing w:line="360" w:lineRule="auto"/>
      <w:ind w:firstLineChars="200" w:firstLine="200"/>
    </w:pPr>
    <w:rPr>
      <w:szCs w:val="24"/>
    </w:rPr>
  </w:style>
  <w:style w:type="paragraph" w:customStyle="1" w:styleId="CharCharCharCharCharChar1CharCharCharCharCharCharCharCharCharCharCharCharCharCharCharCharCharCharCharCharCharCharCharCharCharCharCharChar">
    <w:name w:val="Char Char Char Char Char Char1 Char Char Char Char Char Char Char Char Char Char Char Char Char Char Char Char Char Char Char Char Char Char Char Char Char Char Char Char"/>
    <w:basedOn w:val="a2"/>
    <w:autoRedefine/>
    <w:qFormat/>
    <w:pPr>
      <w:spacing w:line="360" w:lineRule="auto"/>
      <w:ind w:firstLineChars="200" w:firstLine="200"/>
    </w:pPr>
    <w:rPr>
      <w:szCs w:val="24"/>
    </w:rPr>
  </w:style>
  <w:style w:type="paragraph" w:customStyle="1" w:styleId="Style91">
    <w:name w:val="_Style 91"/>
    <w:autoRedefine/>
    <w:hidden/>
    <w:semiHidden/>
    <w:qFormat/>
    <w:rPr>
      <w:kern w:val="2"/>
      <w:sz w:val="21"/>
    </w:rPr>
  </w:style>
  <w:style w:type="paragraph" w:customStyle="1" w:styleId="CharCharChar1">
    <w:name w:val="Char Char Char1"/>
    <w:basedOn w:val="a2"/>
    <w:autoRedefine/>
    <w:qFormat/>
    <w:pPr>
      <w:spacing w:line="360" w:lineRule="auto"/>
      <w:ind w:firstLineChars="200" w:firstLine="200"/>
    </w:pPr>
    <w:rPr>
      <w:szCs w:val="21"/>
    </w:rPr>
  </w:style>
  <w:style w:type="paragraph" w:customStyle="1" w:styleId="equation">
    <w:name w:val="equation"/>
    <w:basedOn w:val="a2"/>
    <w:next w:val="a2"/>
    <w:autoRedefine/>
    <w:qFormat/>
    <w:pPr>
      <w:widowControl/>
      <w:overflowPunct w:val="0"/>
      <w:autoSpaceDE w:val="0"/>
      <w:autoSpaceDN w:val="0"/>
      <w:adjustRightInd w:val="0"/>
      <w:spacing w:before="120" w:after="120" w:line="360" w:lineRule="auto"/>
      <w:jc w:val="center"/>
      <w:textAlignment w:val="baseline"/>
    </w:pPr>
    <w:rPr>
      <w:kern w:val="0"/>
      <w:sz w:val="24"/>
      <w:lang w:val="de-DE"/>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styleId="afffa">
    <w:name w:val="List Paragraph"/>
    <w:basedOn w:val="a2"/>
    <w:autoRedefine/>
    <w:uiPriority w:val="99"/>
    <w:qFormat/>
    <w:pPr>
      <w:ind w:firstLineChars="200" w:firstLine="420"/>
    </w:pPr>
    <w:rPr>
      <w:rFonts w:ascii="Calibri" w:hAnsi="Calibri"/>
      <w:szCs w:val="22"/>
    </w:rPr>
  </w:style>
  <w:style w:type="paragraph" w:customStyle="1" w:styleId="Default">
    <w:name w:val="Default"/>
    <w:autoRedefine/>
    <w:qFormat/>
    <w:pPr>
      <w:widowControl w:val="0"/>
      <w:autoSpaceDE w:val="0"/>
      <w:autoSpaceDN w:val="0"/>
      <w:adjustRightInd w:val="0"/>
    </w:pPr>
    <w:rPr>
      <w:rFonts w:ascii="宋体" w:cs="宋体"/>
      <w:color w:val="000000"/>
      <w:sz w:val="24"/>
      <w:szCs w:val="24"/>
    </w:rPr>
  </w:style>
  <w:style w:type="paragraph" w:customStyle="1" w:styleId="CharCharCharCharCharCharChar">
    <w:name w:val="Char Char Char Char Char Char Char"/>
    <w:basedOn w:val="a2"/>
    <w:autoRedefine/>
    <w:qFormat/>
    <w:pPr>
      <w:widowControl/>
      <w:spacing w:after="160" w:line="240" w:lineRule="exact"/>
      <w:jc w:val="left"/>
    </w:pPr>
    <w:rPr>
      <w:rFonts w:ascii="Arial" w:eastAsia="Times New Roman" w:hAnsi="Arial" w:cs="Verdana"/>
      <w:b/>
      <w:kern w:val="0"/>
      <w:sz w:val="24"/>
      <w:szCs w:val="24"/>
      <w:lang w:eastAsia="en-US"/>
    </w:rPr>
  </w:style>
  <w:style w:type="paragraph" w:customStyle="1" w:styleId="52">
    <w:name w:val="标题5"/>
    <w:basedOn w:val="a2"/>
    <w:autoRedefine/>
    <w:qFormat/>
    <w:pPr>
      <w:snapToGrid w:val="0"/>
      <w:spacing w:before="50" w:after="50" w:line="245" w:lineRule="auto"/>
      <w:jc w:val="left"/>
      <w:outlineLvl w:val="4"/>
    </w:pPr>
    <w:rPr>
      <w:rFonts w:eastAsia="方正小标宋简体"/>
      <w:spacing w:val="4"/>
      <w:sz w:val="20"/>
    </w:rPr>
  </w:style>
  <w:style w:type="paragraph" w:customStyle="1" w:styleId="12">
    <w:name w:val="正文缩进1"/>
    <w:basedOn w:val="a2"/>
    <w:autoRedefine/>
    <w:qFormat/>
    <w:pPr>
      <w:ind w:firstLine="420"/>
    </w:pPr>
  </w:style>
  <w:style w:type="paragraph" w:customStyle="1" w:styleId="210">
    <w:name w:val="正文文本缩进 21"/>
    <w:basedOn w:val="a2"/>
    <w:autoRedefine/>
    <w:qFormat/>
    <w:pPr>
      <w:adjustRightInd w:val="0"/>
      <w:snapToGrid w:val="0"/>
      <w:spacing w:line="313" w:lineRule="atLeast"/>
      <w:ind w:left="266" w:hanging="266"/>
    </w:pPr>
    <w:rPr>
      <w:sz w:val="18"/>
    </w:rPr>
  </w:style>
  <w:style w:type="paragraph" w:customStyle="1" w:styleId="13">
    <w:name w:val="列出段落1"/>
    <w:basedOn w:val="a2"/>
    <w:autoRedefine/>
    <w:qFormat/>
    <w:pPr>
      <w:ind w:firstLineChars="200" w:firstLine="420"/>
    </w:pPr>
    <w:rPr>
      <w:rFonts w:cs="黑体"/>
      <w:szCs w:val="21"/>
    </w:rPr>
  </w:style>
  <w:style w:type="paragraph" w:customStyle="1" w:styleId="211">
    <w:name w:val="正文文本 21"/>
    <w:basedOn w:val="a2"/>
    <w:autoRedefine/>
    <w:qFormat/>
    <w:pPr>
      <w:jc w:val="center"/>
    </w:pPr>
    <w:rPr>
      <w:b/>
      <w:sz w:val="24"/>
    </w:rPr>
  </w:style>
  <w:style w:type="paragraph" w:customStyle="1" w:styleId="14">
    <w:name w:val="正文文本缩进1"/>
    <w:basedOn w:val="a2"/>
    <w:autoRedefine/>
    <w:qFormat/>
    <w:pPr>
      <w:ind w:left="315" w:hanging="315"/>
    </w:pPr>
  </w:style>
  <w:style w:type="paragraph" w:customStyle="1" w:styleId="15">
    <w:name w:val="批注主题1"/>
    <w:basedOn w:val="aa"/>
    <w:next w:val="aa"/>
    <w:autoRedefine/>
    <w:qFormat/>
    <w:rPr>
      <w:b/>
      <w:bCs/>
    </w:rPr>
  </w:style>
  <w:style w:type="paragraph" w:customStyle="1" w:styleId="16">
    <w:name w:val="普通(网站)1"/>
    <w:basedOn w:val="a2"/>
    <w:autoRedefine/>
    <w:qFormat/>
    <w:pPr>
      <w:widowControl/>
      <w:jc w:val="left"/>
    </w:pPr>
    <w:rPr>
      <w:rFonts w:ascii="宋体" w:hAnsi="宋体" w:cs="宋体"/>
      <w:kern w:val="0"/>
      <w:sz w:val="24"/>
      <w:szCs w:val="24"/>
    </w:rPr>
  </w:style>
  <w:style w:type="paragraph" w:customStyle="1" w:styleId="CharCharCharCharCharCharChar1">
    <w:name w:val="Char Char Char Char Char Char Char1"/>
    <w:basedOn w:val="a2"/>
    <w:autoRedefine/>
    <w:qFormat/>
    <w:pPr>
      <w:widowControl/>
      <w:spacing w:after="160" w:line="240" w:lineRule="exact"/>
      <w:jc w:val="left"/>
    </w:pPr>
    <w:rPr>
      <w:rFonts w:ascii="Arial" w:eastAsia="Times New Roman" w:hAnsi="Arial" w:cs="Verdana"/>
      <w:b/>
      <w:kern w:val="0"/>
      <w:sz w:val="24"/>
      <w:szCs w:val="24"/>
      <w:lang w:eastAsia="en-US"/>
    </w:rPr>
  </w:style>
  <w:style w:type="paragraph" w:customStyle="1" w:styleId="TOC1">
    <w:name w:val="TOC 标题1"/>
    <w:basedOn w:val="1"/>
    <w:next w:val="a2"/>
    <w:autoRedefine/>
    <w:qFormat/>
    <w:pPr>
      <w:keepLines/>
      <w:widowControl/>
      <w:spacing w:before="480" w:line="276" w:lineRule="auto"/>
      <w:jc w:val="left"/>
      <w:outlineLvl w:val="9"/>
    </w:pPr>
    <w:rPr>
      <w:rFonts w:ascii="Cambria" w:eastAsia="宋体" w:hAnsi="Cambria" w:cs="黑体"/>
      <w:b/>
      <w:bCs/>
      <w:color w:val="365F90"/>
      <w:kern w:val="0"/>
      <w:sz w:val="28"/>
      <w:szCs w:val="28"/>
    </w:rPr>
  </w:style>
  <w:style w:type="paragraph" w:customStyle="1" w:styleId="110">
    <w:name w:val="正文文本缩进11"/>
    <w:basedOn w:val="a2"/>
    <w:link w:val="BodyTextIndentCharChar"/>
    <w:autoRedefine/>
    <w:qFormat/>
    <w:pPr>
      <w:adjustRightInd w:val="0"/>
      <w:snapToGrid w:val="0"/>
      <w:ind w:firstLine="420"/>
    </w:pPr>
    <w:rPr>
      <w:color w:val="000000"/>
      <w:kern w:val="0"/>
      <w:sz w:val="20"/>
      <w:szCs w:val="24"/>
    </w:rPr>
  </w:style>
  <w:style w:type="paragraph" w:customStyle="1" w:styleId="CharCharCharChar1">
    <w:name w:val="Char Char Char Char1"/>
    <w:basedOn w:val="a2"/>
    <w:autoRedefine/>
    <w:qFormat/>
    <w:rPr>
      <w:szCs w:val="24"/>
    </w:rPr>
  </w:style>
  <w:style w:type="paragraph" w:customStyle="1" w:styleId="CharCharCharCharChar">
    <w:name w:val="Char Char Char Char Char"/>
    <w:basedOn w:val="a2"/>
    <w:autoRedefine/>
    <w:qFormat/>
  </w:style>
  <w:style w:type="paragraph" w:customStyle="1" w:styleId="f">
    <w:name w:val="&lt;f文章正文&gt;"/>
    <w:basedOn w:val="a2"/>
    <w:link w:val="fChar"/>
    <w:autoRedefine/>
    <w:qFormat/>
    <w:pPr>
      <w:spacing w:line="300" w:lineRule="atLeast"/>
      <w:ind w:firstLineChars="200" w:firstLine="200"/>
    </w:pPr>
    <w:rPr>
      <w:rFonts w:eastAsia="华文中宋"/>
      <w:spacing w:val="6"/>
      <w:w w:val="95"/>
      <w:szCs w:val="21"/>
    </w:rPr>
  </w:style>
  <w:style w:type="character" w:customStyle="1" w:styleId="smblacktext1">
    <w:name w:val="smblacktext1"/>
    <w:autoRedefine/>
    <w:qFormat/>
    <w:rPr>
      <w:rFonts w:ascii="Arial" w:hAnsi="Arial" w:cs="Arial" w:hint="default"/>
      <w:color w:val="000000"/>
      <w:sz w:val="17"/>
      <w:szCs w:val="17"/>
    </w:rPr>
  </w:style>
  <w:style w:type="character" w:customStyle="1" w:styleId="p1">
    <w:name w:val="p1"/>
    <w:basedOn w:val="a4"/>
    <w:autoRedefine/>
    <w:qFormat/>
  </w:style>
  <w:style w:type="character" w:customStyle="1" w:styleId="p6">
    <w:name w:val="p6"/>
    <w:basedOn w:val="a4"/>
    <w:autoRedefine/>
    <w:qFormat/>
  </w:style>
  <w:style w:type="character" w:customStyle="1" w:styleId="style41">
    <w:name w:val="style41"/>
    <w:autoRedefine/>
    <w:qFormat/>
    <w:rPr>
      <w:rFonts w:ascii="Arial" w:hAnsi="Arial" w:cs="Arial" w:hint="default"/>
    </w:rPr>
  </w:style>
  <w:style w:type="character" w:customStyle="1" w:styleId="afffb">
    <w:name w:val="中文摘要"/>
    <w:autoRedefine/>
    <w:qFormat/>
    <w:rPr>
      <w:rFonts w:ascii="Times New Roman" w:eastAsia="楷体_GB2312" w:hAnsi="Times New Roman"/>
    </w:rPr>
  </w:style>
  <w:style w:type="character" w:customStyle="1" w:styleId="medblacktext1">
    <w:name w:val="medblacktext1"/>
    <w:autoRedefine/>
    <w:qFormat/>
    <w:rPr>
      <w:rFonts w:ascii="Arial" w:hAnsi="Arial" w:cs="Arial" w:hint="default"/>
      <w:color w:val="000000"/>
      <w:sz w:val="16"/>
      <w:szCs w:val="16"/>
    </w:rPr>
  </w:style>
  <w:style w:type="character" w:customStyle="1" w:styleId="datatitle1">
    <w:name w:val="datatitle1"/>
    <w:autoRedefine/>
    <w:qFormat/>
    <w:rPr>
      <w:b/>
      <w:bCs/>
      <w:color w:val="10619F"/>
      <w:sz w:val="21"/>
      <w:szCs w:val="21"/>
    </w:rPr>
  </w:style>
  <w:style w:type="character" w:customStyle="1" w:styleId="simjour">
    <w:name w:val="simjour"/>
    <w:basedOn w:val="a4"/>
    <w:autoRedefine/>
    <w:qFormat/>
  </w:style>
  <w:style w:type="character" w:customStyle="1" w:styleId="datatitle">
    <w:name w:val="datatitle"/>
    <w:basedOn w:val="a4"/>
    <w:autoRedefine/>
    <w:qFormat/>
  </w:style>
  <w:style w:type="character" w:customStyle="1" w:styleId="Char2">
    <w:name w:val="地址 Char"/>
    <w:autoRedefine/>
    <w:qFormat/>
    <w:rPr>
      <w:rFonts w:eastAsia="宋体"/>
      <w:kern w:val="2"/>
      <w:sz w:val="21"/>
      <w:lang w:val="en-US" w:eastAsia="zh-CN" w:bidi="ar-SA"/>
    </w:rPr>
  </w:style>
  <w:style w:type="character" w:customStyle="1" w:styleId="CommentTextChar1CharChar">
    <w:name w:val="Comment Text Char1 Char Char"/>
    <w:autoRedefine/>
    <w:semiHidden/>
    <w:qFormat/>
    <w:locked/>
    <w:rPr>
      <w:rFonts w:eastAsia="宋体"/>
      <w:kern w:val="2"/>
      <w:sz w:val="21"/>
      <w:lang w:val="en-US" w:eastAsia="zh-CN" w:bidi="ar-SA"/>
    </w:rPr>
  </w:style>
  <w:style w:type="character" w:customStyle="1" w:styleId="a9">
    <w:name w:val="文档结构图 字符"/>
    <w:link w:val="a8"/>
    <w:autoRedefine/>
    <w:qFormat/>
    <w:rPr>
      <w:rFonts w:eastAsia="宋体"/>
      <w:kern w:val="2"/>
      <w:sz w:val="21"/>
      <w:lang w:val="en-US" w:eastAsia="zh-CN" w:bidi="ar-SA"/>
    </w:rPr>
  </w:style>
  <w:style w:type="character" w:customStyle="1" w:styleId="trans">
    <w:name w:val="trans"/>
    <w:basedOn w:val="a4"/>
    <w:autoRedefine/>
    <w:qFormat/>
  </w:style>
  <w:style w:type="character" w:customStyle="1" w:styleId="af6">
    <w:name w:val="页脚 字符"/>
    <w:link w:val="af5"/>
    <w:autoRedefine/>
    <w:uiPriority w:val="99"/>
    <w:qFormat/>
    <w:rPr>
      <w:rFonts w:eastAsia="宋体"/>
      <w:kern w:val="2"/>
      <w:sz w:val="18"/>
      <w:lang w:val="en-US" w:eastAsia="zh-CN" w:bidi="ar-SA"/>
    </w:rPr>
  </w:style>
  <w:style w:type="character" w:customStyle="1" w:styleId="Char">
    <w:name w:val="公式 Char"/>
    <w:link w:val="affe"/>
    <w:autoRedefine/>
    <w:qFormat/>
    <w:rPr>
      <w:rFonts w:eastAsia="宋体"/>
      <w:kern w:val="2"/>
      <w:sz w:val="21"/>
      <w:lang w:val="en-US" w:eastAsia="zh-CN" w:bidi="ar-SA"/>
    </w:rPr>
  </w:style>
  <w:style w:type="character" w:customStyle="1" w:styleId="20">
    <w:name w:val="标题 2 字符"/>
    <w:link w:val="2"/>
    <w:autoRedefine/>
    <w:qFormat/>
    <w:rPr>
      <w:rFonts w:eastAsia="宋体"/>
      <w:kern w:val="2"/>
      <w:sz w:val="28"/>
      <w:lang w:val="en-US" w:eastAsia="zh-CN" w:bidi="ar-SA"/>
    </w:rPr>
  </w:style>
  <w:style w:type="character" w:customStyle="1" w:styleId="30">
    <w:name w:val="标题 3 字符"/>
    <w:link w:val="3"/>
    <w:autoRedefine/>
    <w:qFormat/>
    <w:rsid w:val="006E1F42"/>
    <w:rPr>
      <w:rFonts w:eastAsia="黑体"/>
      <w:b/>
      <w:bCs/>
      <w:iCs/>
      <w:kern w:val="2"/>
      <w:sz w:val="21"/>
    </w:rPr>
  </w:style>
  <w:style w:type="character" w:customStyle="1" w:styleId="CharChar3">
    <w:name w:val="Char Char3"/>
    <w:autoRedefine/>
    <w:qFormat/>
    <w:rPr>
      <w:kern w:val="2"/>
      <w:sz w:val="18"/>
    </w:rPr>
  </w:style>
  <w:style w:type="character" w:customStyle="1" w:styleId="af8">
    <w:name w:val="页眉 字符"/>
    <w:link w:val="af7"/>
    <w:autoRedefine/>
    <w:uiPriority w:val="99"/>
    <w:qFormat/>
    <w:rPr>
      <w:rFonts w:eastAsia="宋体"/>
      <w:kern w:val="2"/>
      <w:sz w:val="18"/>
      <w:lang w:val="en-US" w:eastAsia="zh-CN" w:bidi="ar-SA"/>
    </w:rPr>
  </w:style>
  <w:style w:type="character" w:customStyle="1" w:styleId="def">
    <w:name w:val="def"/>
    <w:basedOn w:val="a4"/>
    <w:autoRedefine/>
    <w:qFormat/>
  </w:style>
  <w:style w:type="character" w:customStyle="1" w:styleId="hps">
    <w:name w:val="hps"/>
    <w:basedOn w:val="a4"/>
    <w:autoRedefine/>
    <w:qFormat/>
  </w:style>
  <w:style w:type="character" w:customStyle="1" w:styleId="17">
    <w:name w:val="批注引用1"/>
    <w:autoRedefine/>
    <w:qFormat/>
    <w:rPr>
      <w:sz w:val="21"/>
      <w:szCs w:val="21"/>
    </w:rPr>
  </w:style>
  <w:style w:type="character" w:customStyle="1" w:styleId="af4">
    <w:name w:val="批注框文本 字符"/>
    <w:link w:val="af3"/>
    <w:autoRedefine/>
    <w:qFormat/>
    <w:rPr>
      <w:rFonts w:eastAsia="宋体"/>
      <w:kern w:val="2"/>
      <w:sz w:val="18"/>
      <w:szCs w:val="18"/>
      <w:lang w:val="en-US" w:eastAsia="zh-CN" w:bidi="ar-SA"/>
    </w:rPr>
  </w:style>
  <w:style w:type="character" w:customStyle="1" w:styleId="BodyTextIndentCharChar">
    <w:name w:val="Body Text Indent Char Char"/>
    <w:link w:val="110"/>
    <w:autoRedefine/>
    <w:qFormat/>
    <w:rPr>
      <w:color w:val="000000"/>
      <w:szCs w:val="24"/>
      <w:lang w:bidi="ar-SA"/>
    </w:rPr>
  </w:style>
  <w:style w:type="character" w:customStyle="1" w:styleId="18">
    <w:name w:val="占位符文本1"/>
    <w:autoRedefine/>
    <w:qFormat/>
    <w:rPr>
      <w:color w:val="808080"/>
    </w:rPr>
  </w:style>
  <w:style w:type="character" w:customStyle="1" w:styleId="19">
    <w:name w:val="页码1"/>
    <w:basedOn w:val="a4"/>
    <w:autoRedefine/>
    <w:qFormat/>
  </w:style>
  <w:style w:type="character" w:customStyle="1" w:styleId="CharChar">
    <w:name w:val="地址 Char Char"/>
    <w:autoRedefine/>
    <w:qFormat/>
    <w:rPr>
      <w:rFonts w:eastAsia="宋体"/>
      <w:kern w:val="2"/>
      <w:sz w:val="21"/>
      <w:lang w:val="en-US" w:eastAsia="zh-CN"/>
    </w:rPr>
  </w:style>
  <w:style w:type="character" w:customStyle="1" w:styleId="apple-converted-space">
    <w:name w:val="apple-converted-space"/>
    <w:basedOn w:val="a4"/>
    <w:autoRedefine/>
    <w:qFormat/>
  </w:style>
  <w:style w:type="character" w:customStyle="1" w:styleId="fChar">
    <w:name w:val="&lt;f文章正文&gt; Char"/>
    <w:link w:val="f"/>
    <w:autoRedefine/>
    <w:qFormat/>
    <w:rPr>
      <w:rFonts w:eastAsia="华文中宋"/>
      <w:spacing w:val="6"/>
      <w:w w:val="95"/>
      <w:kern w:val="2"/>
      <w:sz w:val="21"/>
      <w:szCs w:val="21"/>
    </w:rPr>
  </w:style>
  <w:style w:type="table" w:customStyle="1" w:styleId="1a">
    <w:name w:val="网格型1"/>
    <w:basedOn w:val="a5"/>
    <w:autoRedefine/>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5"/>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
    <w:basedOn w:val="a5"/>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c">
    <w:name w:val="我的正文"/>
    <w:basedOn w:val="a3"/>
    <w:link w:val="Char3"/>
    <w:autoRedefine/>
    <w:uiPriority w:val="99"/>
    <w:qFormat/>
    <w:pPr>
      <w:spacing w:before="60"/>
      <w:ind w:firstLine="480"/>
    </w:pPr>
    <w:rPr>
      <w:szCs w:val="24"/>
    </w:rPr>
  </w:style>
  <w:style w:type="paragraph" w:customStyle="1" w:styleId="afffd">
    <w:name w:val="图片"/>
    <w:basedOn w:val="-"/>
    <w:link w:val="afffe"/>
    <w:autoRedefine/>
    <w:qFormat/>
    <w:pPr>
      <w:spacing w:before="240" w:line="240" w:lineRule="auto"/>
    </w:pPr>
  </w:style>
  <w:style w:type="paragraph" w:customStyle="1" w:styleId="-">
    <w:name w:val="标题-图"/>
    <w:basedOn w:val="a2"/>
    <w:next w:val="a2"/>
    <w:link w:val="-0"/>
    <w:autoRedefine/>
    <w:qFormat/>
    <w:rsid w:val="00B81C29"/>
    <w:pPr>
      <w:spacing w:line="400" w:lineRule="exact"/>
      <w:jc w:val="center"/>
    </w:pPr>
  </w:style>
  <w:style w:type="character" w:customStyle="1" w:styleId="afffe">
    <w:name w:val="图片 字符"/>
    <w:basedOn w:val="-0"/>
    <w:link w:val="afffd"/>
    <w:autoRedefine/>
    <w:qFormat/>
    <w:rPr>
      <w:kern w:val="2"/>
      <w:sz w:val="21"/>
    </w:rPr>
  </w:style>
  <w:style w:type="character" w:customStyle="1" w:styleId="-0">
    <w:name w:val="标题-图 字符"/>
    <w:basedOn w:val="a4"/>
    <w:link w:val="-"/>
    <w:autoRedefine/>
    <w:qFormat/>
    <w:rsid w:val="00B81C29"/>
    <w:rPr>
      <w:kern w:val="2"/>
      <w:sz w:val="21"/>
    </w:rPr>
  </w:style>
  <w:style w:type="paragraph" w:customStyle="1" w:styleId="affff">
    <w:name w:val="摘要"/>
    <w:basedOn w:val="a2"/>
    <w:link w:val="Char4"/>
    <w:autoRedefine/>
    <w:qFormat/>
    <w:rPr>
      <w:szCs w:val="24"/>
    </w:rPr>
  </w:style>
  <w:style w:type="paragraph" w:customStyle="1" w:styleId="-1">
    <w:name w:val="标题-表格"/>
    <w:basedOn w:val="affff"/>
    <w:next w:val="affff"/>
    <w:autoRedefine/>
    <w:qFormat/>
    <w:rsid w:val="00577086"/>
    <w:pPr>
      <w:keepNext/>
      <w:spacing w:beforeLines="100" w:before="313" w:after="120" w:line="360" w:lineRule="auto"/>
      <w:jc w:val="center"/>
    </w:pPr>
    <w:rPr>
      <w:szCs w:val="21"/>
    </w:rPr>
  </w:style>
  <w:style w:type="character" w:customStyle="1" w:styleId="Char3">
    <w:name w:val="我的正文 Char"/>
    <w:link w:val="afffc"/>
    <w:autoRedefine/>
    <w:uiPriority w:val="99"/>
    <w:qFormat/>
    <w:rPr>
      <w:kern w:val="2"/>
      <w:sz w:val="21"/>
      <w:szCs w:val="24"/>
    </w:rPr>
  </w:style>
  <w:style w:type="character" w:customStyle="1" w:styleId="Char4">
    <w:name w:val="摘要 Char"/>
    <w:link w:val="affff"/>
    <w:autoRedefine/>
    <w:qFormat/>
    <w:rPr>
      <w:kern w:val="2"/>
      <w:sz w:val="21"/>
      <w:szCs w:val="24"/>
    </w:rPr>
  </w:style>
  <w:style w:type="paragraph" w:customStyle="1" w:styleId="Text">
    <w:name w:val="Text"/>
    <w:basedOn w:val="a2"/>
    <w:autoRedefine/>
    <w:qFormat/>
    <w:pPr>
      <w:spacing w:line="252" w:lineRule="auto"/>
      <w:ind w:firstLine="202"/>
    </w:pPr>
    <w:rPr>
      <w:rFonts w:eastAsiaTheme="minorEastAsia"/>
      <w:kern w:val="0"/>
      <w:sz w:val="20"/>
      <w:lang w:eastAsia="en-US"/>
    </w:rPr>
  </w:style>
  <w:style w:type="character" w:customStyle="1" w:styleId="50">
    <w:name w:val="标题 5 字符"/>
    <w:basedOn w:val="a4"/>
    <w:link w:val="5"/>
    <w:autoRedefine/>
    <w:qFormat/>
    <w:rsid w:val="00204470"/>
    <w:rPr>
      <w:rFonts w:ascii="宋体" w:hAnsi="宋体" w:cs="宋体"/>
      <w:b/>
      <w:bCs/>
      <w:iCs/>
      <w:kern w:val="2"/>
      <w:sz w:val="21"/>
    </w:rPr>
  </w:style>
  <w:style w:type="paragraph" w:customStyle="1" w:styleId="1b">
    <w:name w:val="修订1"/>
    <w:autoRedefine/>
    <w:hidden/>
    <w:uiPriority w:val="99"/>
    <w:semiHidden/>
    <w:qFormat/>
    <w:rPr>
      <w:kern w:val="2"/>
      <w:sz w:val="21"/>
    </w:rPr>
  </w:style>
  <w:style w:type="character" w:customStyle="1" w:styleId="af1">
    <w:name w:val="日期 字符"/>
    <w:basedOn w:val="a4"/>
    <w:link w:val="af0"/>
    <w:autoRedefine/>
    <w:semiHidden/>
    <w:qFormat/>
    <w:rPr>
      <w:kern w:val="2"/>
      <w:sz w:val="21"/>
    </w:rPr>
  </w:style>
  <w:style w:type="character" w:customStyle="1" w:styleId="ab">
    <w:name w:val="批注文字 字符"/>
    <w:basedOn w:val="a4"/>
    <w:link w:val="aa"/>
    <w:autoRedefine/>
    <w:semiHidden/>
    <w:qFormat/>
    <w:rPr>
      <w:kern w:val="2"/>
      <w:sz w:val="21"/>
    </w:rPr>
  </w:style>
  <w:style w:type="paragraph" w:customStyle="1" w:styleId="1c">
    <w:name w:val="正文1"/>
    <w:autoRedefine/>
    <w:qFormat/>
    <w:pPr>
      <w:jc w:val="both"/>
    </w:pPr>
    <w:rPr>
      <w:kern w:val="2"/>
      <w:sz w:val="21"/>
      <w:szCs w:val="21"/>
    </w:rPr>
  </w:style>
  <w:style w:type="paragraph" w:customStyle="1" w:styleId="1d">
    <w:name w:val="列表段落1"/>
    <w:basedOn w:val="a2"/>
    <w:rsid w:val="00C00353"/>
    <w:pPr>
      <w:spacing w:line="400" w:lineRule="exact"/>
      <w:ind w:firstLineChars="200" w:firstLine="420"/>
    </w:pPr>
    <w:rPr>
      <w:sz w:val="24"/>
      <w:szCs w:val="24"/>
    </w:rPr>
  </w:style>
  <w:style w:type="character" w:customStyle="1" w:styleId="150">
    <w:name w:val="15"/>
    <w:basedOn w:val="a4"/>
    <w:rsid w:val="005C4EC6"/>
    <w:rPr>
      <w:rFonts w:ascii="Times New Roman" w:hAnsi="Times New Roman" w:cs="Times New Roman" w:hint="default"/>
      <w:b/>
      <w:bCs/>
      <w:kern w:val="2"/>
      <w:sz w:val="28"/>
      <w:szCs w:val="28"/>
    </w:rPr>
  </w:style>
  <w:style w:type="table" w:customStyle="1" w:styleId="affff0">
    <w:name w:val="三线表"/>
    <w:basedOn w:val="a5"/>
    <w:rsid w:val="005C4EC6"/>
    <w:rPr>
      <w:rFonts w:eastAsia="Times New Roman"/>
    </w:rPr>
    <w:tblPr>
      <w:tblInd w:w="0" w:type="nil"/>
      <w:tblBorders>
        <w:top w:val="single" w:sz="12" w:space="0" w:color="auto"/>
        <w:bottom w:val="single" w:sz="4" w:space="0" w:color="auto"/>
      </w:tblBorders>
    </w:tblPr>
    <w:tblStylePr w:type="firstRow">
      <w:tblPr/>
      <w:tcPr>
        <w:tcBorders>
          <w:bottom w:val="single" w:sz="4" w:space="0" w:color="auto"/>
        </w:tcBorders>
      </w:tcPr>
    </w:tblStylePr>
  </w:style>
  <w:style w:type="paragraph" w:customStyle="1" w:styleId="26">
    <w:name w:val="正文2"/>
    <w:rsid w:val="005609E9"/>
    <w:pPr>
      <w:jc w:val="both"/>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533">
      <w:bodyDiv w:val="1"/>
      <w:marLeft w:val="0"/>
      <w:marRight w:val="0"/>
      <w:marTop w:val="0"/>
      <w:marBottom w:val="0"/>
      <w:divBdr>
        <w:top w:val="none" w:sz="0" w:space="0" w:color="auto"/>
        <w:left w:val="none" w:sz="0" w:space="0" w:color="auto"/>
        <w:bottom w:val="none" w:sz="0" w:space="0" w:color="auto"/>
        <w:right w:val="none" w:sz="0" w:space="0" w:color="auto"/>
      </w:divBdr>
    </w:div>
    <w:div w:id="106199551">
      <w:bodyDiv w:val="1"/>
      <w:marLeft w:val="0"/>
      <w:marRight w:val="0"/>
      <w:marTop w:val="0"/>
      <w:marBottom w:val="0"/>
      <w:divBdr>
        <w:top w:val="none" w:sz="0" w:space="0" w:color="auto"/>
        <w:left w:val="none" w:sz="0" w:space="0" w:color="auto"/>
        <w:bottom w:val="none" w:sz="0" w:space="0" w:color="auto"/>
        <w:right w:val="none" w:sz="0" w:space="0" w:color="auto"/>
      </w:divBdr>
    </w:div>
    <w:div w:id="110175213">
      <w:bodyDiv w:val="1"/>
      <w:marLeft w:val="0"/>
      <w:marRight w:val="0"/>
      <w:marTop w:val="0"/>
      <w:marBottom w:val="0"/>
      <w:divBdr>
        <w:top w:val="none" w:sz="0" w:space="0" w:color="auto"/>
        <w:left w:val="none" w:sz="0" w:space="0" w:color="auto"/>
        <w:bottom w:val="none" w:sz="0" w:space="0" w:color="auto"/>
        <w:right w:val="none" w:sz="0" w:space="0" w:color="auto"/>
      </w:divBdr>
    </w:div>
    <w:div w:id="226569513">
      <w:bodyDiv w:val="1"/>
      <w:marLeft w:val="0"/>
      <w:marRight w:val="0"/>
      <w:marTop w:val="0"/>
      <w:marBottom w:val="0"/>
      <w:divBdr>
        <w:top w:val="none" w:sz="0" w:space="0" w:color="auto"/>
        <w:left w:val="none" w:sz="0" w:space="0" w:color="auto"/>
        <w:bottom w:val="none" w:sz="0" w:space="0" w:color="auto"/>
        <w:right w:val="none" w:sz="0" w:space="0" w:color="auto"/>
      </w:divBdr>
    </w:div>
    <w:div w:id="245842760">
      <w:bodyDiv w:val="1"/>
      <w:marLeft w:val="0"/>
      <w:marRight w:val="0"/>
      <w:marTop w:val="0"/>
      <w:marBottom w:val="0"/>
      <w:divBdr>
        <w:top w:val="none" w:sz="0" w:space="0" w:color="auto"/>
        <w:left w:val="none" w:sz="0" w:space="0" w:color="auto"/>
        <w:bottom w:val="none" w:sz="0" w:space="0" w:color="auto"/>
        <w:right w:val="none" w:sz="0" w:space="0" w:color="auto"/>
      </w:divBdr>
    </w:div>
    <w:div w:id="311371474">
      <w:bodyDiv w:val="1"/>
      <w:marLeft w:val="0"/>
      <w:marRight w:val="0"/>
      <w:marTop w:val="0"/>
      <w:marBottom w:val="0"/>
      <w:divBdr>
        <w:top w:val="none" w:sz="0" w:space="0" w:color="auto"/>
        <w:left w:val="none" w:sz="0" w:space="0" w:color="auto"/>
        <w:bottom w:val="none" w:sz="0" w:space="0" w:color="auto"/>
        <w:right w:val="none" w:sz="0" w:space="0" w:color="auto"/>
      </w:divBdr>
    </w:div>
    <w:div w:id="382290722">
      <w:bodyDiv w:val="1"/>
      <w:marLeft w:val="0"/>
      <w:marRight w:val="0"/>
      <w:marTop w:val="0"/>
      <w:marBottom w:val="0"/>
      <w:divBdr>
        <w:top w:val="none" w:sz="0" w:space="0" w:color="auto"/>
        <w:left w:val="none" w:sz="0" w:space="0" w:color="auto"/>
        <w:bottom w:val="none" w:sz="0" w:space="0" w:color="auto"/>
        <w:right w:val="none" w:sz="0" w:space="0" w:color="auto"/>
      </w:divBdr>
    </w:div>
    <w:div w:id="395980592">
      <w:bodyDiv w:val="1"/>
      <w:marLeft w:val="0"/>
      <w:marRight w:val="0"/>
      <w:marTop w:val="0"/>
      <w:marBottom w:val="0"/>
      <w:divBdr>
        <w:top w:val="none" w:sz="0" w:space="0" w:color="auto"/>
        <w:left w:val="none" w:sz="0" w:space="0" w:color="auto"/>
        <w:bottom w:val="none" w:sz="0" w:space="0" w:color="auto"/>
        <w:right w:val="none" w:sz="0" w:space="0" w:color="auto"/>
      </w:divBdr>
    </w:div>
    <w:div w:id="420611384">
      <w:bodyDiv w:val="1"/>
      <w:marLeft w:val="0"/>
      <w:marRight w:val="0"/>
      <w:marTop w:val="0"/>
      <w:marBottom w:val="0"/>
      <w:divBdr>
        <w:top w:val="none" w:sz="0" w:space="0" w:color="auto"/>
        <w:left w:val="none" w:sz="0" w:space="0" w:color="auto"/>
        <w:bottom w:val="none" w:sz="0" w:space="0" w:color="auto"/>
        <w:right w:val="none" w:sz="0" w:space="0" w:color="auto"/>
      </w:divBdr>
    </w:div>
    <w:div w:id="421335533">
      <w:bodyDiv w:val="1"/>
      <w:marLeft w:val="0"/>
      <w:marRight w:val="0"/>
      <w:marTop w:val="0"/>
      <w:marBottom w:val="0"/>
      <w:divBdr>
        <w:top w:val="none" w:sz="0" w:space="0" w:color="auto"/>
        <w:left w:val="none" w:sz="0" w:space="0" w:color="auto"/>
        <w:bottom w:val="none" w:sz="0" w:space="0" w:color="auto"/>
        <w:right w:val="none" w:sz="0" w:space="0" w:color="auto"/>
      </w:divBdr>
    </w:div>
    <w:div w:id="490483804">
      <w:bodyDiv w:val="1"/>
      <w:marLeft w:val="0"/>
      <w:marRight w:val="0"/>
      <w:marTop w:val="0"/>
      <w:marBottom w:val="0"/>
      <w:divBdr>
        <w:top w:val="none" w:sz="0" w:space="0" w:color="auto"/>
        <w:left w:val="none" w:sz="0" w:space="0" w:color="auto"/>
        <w:bottom w:val="none" w:sz="0" w:space="0" w:color="auto"/>
        <w:right w:val="none" w:sz="0" w:space="0" w:color="auto"/>
      </w:divBdr>
    </w:div>
    <w:div w:id="515076857">
      <w:bodyDiv w:val="1"/>
      <w:marLeft w:val="0"/>
      <w:marRight w:val="0"/>
      <w:marTop w:val="0"/>
      <w:marBottom w:val="0"/>
      <w:divBdr>
        <w:top w:val="none" w:sz="0" w:space="0" w:color="auto"/>
        <w:left w:val="none" w:sz="0" w:space="0" w:color="auto"/>
        <w:bottom w:val="none" w:sz="0" w:space="0" w:color="auto"/>
        <w:right w:val="none" w:sz="0" w:space="0" w:color="auto"/>
      </w:divBdr>
    </w:div>
    <w:div w:id="567030983">
      <w:bodyDiv w:val="1"/>
      <w:marLeft w:val="0"/>
      <w:marRight w:val="0"/>
      <w:marTop w:val="0"/>
      <w:marBottom w:val="0"/>
      <w:divBdr>
        <w:top w:val="none" w:sz="0" w:space="0" w:color="auto"/>
        <w:left w:val="none" w:sz="0" w:space="0" w:color="auto"/>
        <w:bottom w:val="none" w:sz="0" w:space="0" w:color="auto"/>
        <w:right w:val="none" w:sz="0" w:space="0" w:color="auto"/>
      </w:divBdr>
    </w:div>
    <w:div w:id="723144554">
      <w:bodyDiv w:val="1"/>
      <w:marLeft w:val="0"/>
      <w:marRight w:val="0"/>
      <w:marTop w:val="0"/>
      <w:marBottom w:val="0"/>
      <w:divBdr>
        <w:top w:val="none" w:sz="0" w:space="0" w:color="auto"/>
        <w:left w:val="none" w:sz="0" w:space="0" w:color="auto"/>
        <w:bottom w:val="none" w:sz="0" w:space="0" w:color="auto"/>
        <w:right w:val="none" w:sz="0" w:space="0" w:color="auto"/>
      </w:divBdr>
    </w:div>
    <w:div w:id="743064708">
      <w:bodyDiv w:val="1"/>
      <w:marLeft w:val="0"/>
      <w:marRight w:val="0"/>
      <w:marTop w:val="0"/>
      <w:marBottom w:val="0"/>
      <w:divBdr>
        <w:top w:val="none" w:sz="0" w:space="0" w:color="auto"/>
        <w:left w:val="none" w:sz="0" w:space="0" w:color="auto"/>
        <w:bottom w:val="none" w:sz="0" w:space="0" w:color="auto"/>
        <w:right w:val="none" w:sz="0" w:space="0" w:color="auto"/>
      </w:divBdr>
    </w:div>
    <w:div w:id="757142400">
      <w:bodyDiv w:val="1"/>
      <w:marLeft w:val="0"/>
      <w:marRight w:val="0"/>
      <w:marTop w:val="0"/>
      <w:marBottom w:val="0"/>
      <w:divBdr>
        <w:top w:val="none" w:sz="0" w:space="0" w:color="auto"/>
        <w:left w:val="none" w:sz="0" w:space="0" w:color="auto"/>
        <w:bottom w:val="none" w:sz="0" w:space="0" w:color="auto"/>
        <w:right w:val="none" w:sz="0" w:space="0" w:color="auto"/>
      </w:divBdr>
    </w:div>
    <w:div w:id="804857986">
      <w:bodyDiv w:val="1"/>
      <w:marLeft w:val="0"/>
      <w:marRight w:val="0"/>
      <w:marTop w:val="0"/>
      <w:marBottom w:val="0"/>
      <w:divBdr>
        <w:top w:val="none" w:sz="0" w:space="0" w:color="auto"/>
        <w:left w:val="none" w:sz="0" w:space="0" w:color="auto"/>
        <w:bottom w:val="none" w:sz="0" w:space="0" w:color="auto"/>
        <w:right w:val="none" w:sz="0" w:space="0" w:color="auto"/>
      </w:divBdr>
    </w:div>
    <w:div w:id="819538591">
      <w:bodyDiv w:val="1"/>
      <w:marLeft w:val="0"/>
      <w:marRight w:val="0"/>
      <w:marTop w:val="0"/>
      <w:marBottom w:val="0"/>
      <w:divBdr>
        <w:top w:val="none" w:sz="0" w:space="0" w:color="auto"/>
        <w:left w:val="none" w:sz="0" w:space="0" w:color="auto"/>
        <w:bottom w:val="none" w:sz="0" w:space="0" w:color="auto"/>
        <w:right w:val="none" w:sz="0" w:space="0" w:color="auto"/>
      </w:divBdr>
    </w:div>
    <w:div w:id="896357045">
      <w:bodyDiv w:val="1"/>
      <w:marLeft w:val="0"/>
      <w:marRight w:val="0"/>
      <w:marTop w:val="0"/>
      <w:marBottom w:val="0"/>
      <w:divBdr>
        <w:top w:val="none" w:sz="0" w:space="0" w:color="auto"/>
        <w:left w:val="none" w:sz="0" w:space="0" w:color="auto"/>
        <w:bottom w:val="none" w:sz="0" w:space="0" w:color="auto"/>
        <w:right w:val="none" w:sz="0" w:space="0" w:color="auto"/>
      </w:divBdr>
    </w:div>
    <w:div w:id="921833322">
      <w:bodyDiv w:val="1"/>
      <w:marLeft w:val="0"/>
      <w:marRight w:val="0"/>
      <w:marTop w:val="0"/>
      <w:marBottom w:val="0"/>
      <w:divBdr>
        <w:top w:val="none" w:sz="0" w:space="0" w:color="auto"/>
        <w:left w:val="none" w:sz="0" w:space="0" w:color="auto"/>
        <w:bottom w:val="none" w:sz="0" w:space="0" w:color="auto"/>
        <w:right w:val="none" w:sz="0" w:space="0" w:color="auto"/>
      </w:divBdr>
    </w:div>
    <w:div w:id="939070041">
      <w:bodyDiv w:val="1"/>
      <w:marLeft w:val="0"/>
      <w:marRight w:val="0"/>
      <w:marTop w:val="0"/>
      <w:marBottom w:val="0"/>
      <w:divBdr>
        <w:top w:val="none" w:sz="0" w:space="0" w:color="auto"/>
        <w:left w:val="none" w:sz="0" w:space="0" w:color="auto"/>
        <w:bottom w:val="none" w:sz="0" w:space="0" w:color="auto"/>
        <w:right w:val="none" w:sz="0" w:space="0" w:color="auto"/>
      </w:divBdr>
    </w:div>
    <w:div w:id="1011225021">
      <w:bodyDiv w:val="1"/>
      <w:marLeft w:val="0"/>
      <w:marRight w:val="0"/>
      <w:marTop w:val="0"/>
      <w:marBottom w:val="0"/>
      <w:divBdr>
        <w:top w:val="none" w:sz="0" w:space="0" w:color="auto"/>
        <w:left w:val="none" w:sz="0" w:space="0" w:color="auto"/>
        <w:bottom w:val="none" w:sz="0" w:space="0" w:color="auto"/>
        <w:right w:val="none" w:sz="0" w:space="0" w:color="auto"/>
      </w:divBdr>
    </w:div>
    <w:div w:id="1014308221">
      <w:bodyDiv w:val="1"/>
      <w:marLeft w:val="0"/>
      <w:marRight w:val="0"/>
      <w:marTop w:val="0"/>
      <w:marBottom w:val="0"/>
      <w:divBdr>
        <w:top w:val="none" w:sz="0" w:space="0" w:color="auto"/>
        <w:left w:val="none" w:sz="0" w:space="0" w:color="auto"/>
        <w:bottom w:val="none" w:sz="0" w:space="0" w:color="auto"/>
        <w:right w:val="none" w:sz="0" w:space="0" w:color="auto"/>
      </w:divBdr>
    </w:div>
    <w:div w:id="1017468125">
      <w:bodyDiv w:val="1"/>
      <w:marLeft w:val="0"/>
      <w:marRight w:val="0"/>
      <w:marTop w:val="0"/>
      <w:marBottom w:val="0"/>
      <w:divBdr>
        <w:top w:val="none" w:sz="0" w:space="0" w:color="auto"/>
        <w:left w:val="none" w:sz="0" w:space="0" w:color="auto"/>
        <w:bottom w:val="none" w:sz="0" w:space="0" w:color="auto"/>
        <w:right w:val="none" w:sz="0" w:space="0" w:color="auto"/>
      </w:divBdr>
    </w:div>
    <w:div w:id="1042823956">
      <w:bodyDiv w:val="1"/>
      <w:marLeft w:val="0"/>
      <w:marRight w:val="0"/>
      <w:marTop w:val="0"/>
      <w:marBottom w:val="0"/>
      <w:divBdr>
        <w:top w:val="none" w:sz="0" w:space="0" w:color="auto"/>
        <w:left w:val="none" w:sz="0" w:space="0" w:color="auto"/>
        <w:bottom w:val="none" w:sz="0" w:space="0" w:color="auto"/>
        <w:right w:val="none" w:sz="0" w:space="0" w:color="auto"/>
      </w:divBdr>
    </w:div>
    <w:div w:id="1055154557">
      <w:bodyDiv w:val="1"/>
      <w:marLeft w:val="0"/>
      <w:marRight w:val="0"/>
      <w:marTop w:val="0"/>
      <w:marBottom w:val="0"/>
      <w:divBdr>
        <w:top w:val="none" w:sz="0" w:space="0" w:color="auto"/>
        <w:left w:val="none" w:sz="0" w:space="0" w:color="auto"/>
        <w:bottom w:val="none" w:sz="0" w:space="0" w:color="auto"/>
        <w:right w:val="none" w:sz="0" w:space="0" w:color="auto"/>
      </w:divBdr>
    </w:div>
    <w:div w:id="1056002842">
      <w:bodyDiv w:val="1"/>
      <w:marLeft w:val="0"/>
      <w:marRight w:val="0"/>
      <w:marTop w:val="0"/>
      <w:marBottom w:val="0"/>
      <w:divBdr>
        <w:top w:val="none" w:sz="0" w:space="0" w:color="auto"/>
        <w:left w:val="none" w:sz="0" w:space="0" w:color="auto"/>
        <w:bottom w:val="none" w:sz="0" w:space="0" w:color="auto"/>
        <w:right w:val="none" w:sz="0" w:space="0" w:color="auto"/>
      </w:divBdr>
    </w:div>
    <w:div w:id="1068766136">
      <w:bodyDiv w:val="1"/>
      <w:marLeft w:val="0"/>
      <w:marRight w:val="0"/>
      <w:marTop w:val="0"/>
      <w:marBottom w:val="0"/>
      <w:divBdr>
        <w:top w:val="none" w:sz="0" w:space="0" w:color="auto"/>
        <w:left w:val="none" w:sz="0" w:space="0" w:color="auto"/>
        <w:bottom w:val="none" w:sz="0" w:space="0" w:color="auto"/>
        <w:right w:val="none" w:sz="0" w:space="0" w:color="auto"/>
      </w:divBdr>
    </w:div>
    <w:div w:id="1078404269">
      <w:bodyDiv w:val="1"/>
      <w:marLeft w:val="0"/>
      <w:marRight w:val="0"/>
      <w:marTop w:val="0"/>
      <w:marBottom w:val="0"/>
      <w:divBdr>
        <w:top w:val="none" w:sz="0" w:space="0" w:color="auto"/>
        <w:left w:val="none" w:sz="0" w:space="0" w:color="auto"/>
        <w:bottom w:val="none" w:sz="0" w:space="0" w:color="auto"/>
        <w:right w:val="none" w:sz="0" w:space="0" w:color="auto"/>
      </w:divBdr>
    </w:div>
    <w:div w:id="1102800212">
      <w:bodyDiv w:val="1"/>
      <w:marLeft w:val="0"/>
      <w:marRight w:val="0"/>
      <w:marTop w:val="0"/>
      <w:marBottom w:val="0"/>
      <w:divBdr>
        <w:top w:val="none" w:sz="0" w:space="0" w:color="auto"/>
        <w:left w:val="none" w:sz="0" w:space="0" w:color="auto"/>
        <w:bottom w:val="none" w:sz="0" w:space="0" w:color="auto"/>
        <w:right w:val="none" w:sz="0" w:space="0" w:color="auto"/>
      </w:divBdr>
    </w:div>
    <w:div w:id="1207058420">
      <w:bodyDiv w:val="1"/>
      <w:marLeft w:val="0"/>
      <w:marRight w:val="0"/>
      <w:marTop w:val="0"/>
      <w:marBottom w:val="0"/>
      <w:divBdr>
        <w:top w:val="none" w:sz="0" w:space="0" w:color="auto"/>
        <w:left w:val="none" w:sz="0" w:space="0" w:color="auto"/>
        <w:bottom w:val="none" w:sz="0" w:space="0" w:color="auto"/>
        <w:right w:val="none" w:sz="0" w:space="0" w:color="auto"/>
      </w:divBdr>
    </w:div>
    <w:div w:id="1278294522">
      <w:bodyDiv w:val="1"/>
      <w:marLeft w:val="0"/>
      <w:marRight w:val="0"/>
      <w:marTop w:val="0"/>
      <w:marBottom w:val="0"/>
      <w:divBdr>
        <w:top w:val="none" w:sz="0" w:space="0" w:color="auto"/>
        <w:left w:val="none" w:sz="0" w:space="0" w:color="auto"/>
        <w:bottom w:val="none" w:sz="0" w:space="0" w:color="auto"/>
        <w:right w:val="none" w:sz="0" w:space="0" w:color="auto"/>
      </w:divBdr>
    </w:div>
    <w:div w:id="1290284945">
      <w:bodyDiv w:val="1"/>
      <w:marLeft w:val="0"/>
      <w:marRight w:val="0"/>
      <w:marTop w:val="0"/>
      <w:marBottom w:val="0"/>
      <w:divBdr>
        <w:top w:val="none" w:sz="0" w:space="0" w:color="auto"/>
        <w:left w:val="none" w:sz="0" w:space="0" w:color="auto"/>
        <w:bottom w:val="none" w:sz="0" w:space="0" w:color="auto"/>
        <w:right w:val="none" w:sz="0" w:space="0" w:color="auto"/>
      </w:divBdr>
    </w:div>
    <w:div w:id="1409032196">
      <w:bodyDiv w:val="1"/>
      <w:marLeft w:val="0"/>
      <w:marRight w:val="0"/>
      <w:marTop w:val="0"/>
      <w:marBottom w:val="0"/>
      <w:divBdr>
        <w:top w:val="none" w:sz="0" w:space="0" w:color="auto"/>
        <w:left w:val="none" w:sz="0" w:space="0" w:color="auto"/>
        <w:bottom w:val="none" w:sz="0" w:space="0" w:color="auto"/>
        <w:right w:val="none" w:sz="0" w:space="0" w:color="auto"/>
      </w:divBdr>
    </w:div>
    <w:div w:id="1445659191">
      <w:bodyDiv w:val="1"/>
      <w:marLeft w:val="0"/>
      <w:marRight w:val="0"/>
      <w:marTop w:val="0"/>
      <w:marBottom w:val="0"/>
      <w:divBdr>
        <w:top w:val="none" w:sz="0" w:space="0" w:color="auto"/>
        <w:left w:val="none" w:sz="0" w:space="0" w:color="auto"/>
        <w:bottom w:val="none" w:sz="0" w:space="0" w:color="auto"/>
        <w:right w:val="none" w:sz="0" w:space="0" w:color="auto"/>
      </w:divBdr>
    </w:div>
    <w:div w:id="1446577642">
      <w:bodyDiv w:val="1"/>
      <w:marLeft w:val="0"/>
      <w:marRight w:val="0"/>
      <w:marTop w:val="0"/>
      <w:marBottom w:val="0"/>
      <w:divBdr>
        <w:top w:val="none" w:sz="0" w:space="0" w:color="auto"/>
        <w:left w:val="none" w:sz="0" w:space="0" w:color="auto"/>
        <w:bottom w:val="none" w:sz="0" w:space="0" w:color="auto"/>
        <w:right w:val="none" w:sz="0" w:space="0" w:color="auto"/>
      </w:divBdr>
    </w:div>
    <w:div w:id="1510948612">
      <w:bodyDiv w:val="1"/>
      <w:marLeft w:val="0"/>
      <w:marRight w:val="0"/>
      <w:marTop w:val="0"/>
      <w:marBottom w:val="0"/>
      <w:divBdr>
        <w:top w:val="none" w:sz="0" w:space="0" w:color="auto"/>
        <w:left w:val="none" w:sz="0" w:space="0" w:color="auto"/>
        <w:bottom w:val="none" w:sz="0" w:space="0" w:color="auto"/>
        <w:right w:val="none" w:sz="0" w:space="0" w:color="auto"/>
      </w:divBdr>
    </w:div>
    <w:div w:id="1514564764">
      <w:bodyDiv w:val="1"/>
      <w:marLeft w:val="0"/>
      <w:marRight w:val="0"/>
      <w:marTop w:val="0"/>
      <w:marBottom w:val="0"/>
      <w:divBdr>
        <w:top w:val="none" w:sz="0" w:space="0" w:color="auto"/>
        <w:left w:val="none" w:sz="0" w:space="0" w:color="auto"/>
        <w:bottom w:val="none" w:sz="0" w:space="0" w:color="auto"/>
        <w:right w:val="none" w:sz="0" w:space="0" w:color="auto"/>
      </w:divBdr>
    </w:div>
    <w:div w:id="1517572062">
      <w:bodyDiv w:val="1"/>
      <w:marLeft w:val="0"/>
      <w:marRight w:val="0"/>
      <w:marTop w:val="0"/>
      <w:marBottom w:val="0"/>
      <w:divBdr>
        <w:top w:val="none" w:sz="0" w:space="0" w:color="auto"/>
        <w:left w:val="none" w:sz="0" w:space="0" w:color="auto"/>
        <w:bottom w:val="none" w:sz="0" w:space="0" w:color="auto"/>
        <w:right w:val="none" w:sz="0" w:space="0" w:color="auto"/>
      </w:divBdr>
    </w:div>
    <w:div w:id="1557013335">
      <w:bodyDiv w:val="1"/>
      <w:marLeft w:val="0"/>
      <w:marRight w:val="0"/>
      <w:marTop w:val="0"/>
      <w:marBottom w:val="0"/>
      <w:divBdr>
        <w:top w:val="none" w:sz="0" w:space="0" w:color="auto"/>
        <w:left w:val="none" w:sz="0" w:space="0" w:color="auto"/>
        <w:bottom w:val="none" w:sz="0" w:space="0" w:color="auto"/>
        <w:right w:val="none" w:sz="0" w:space="0" w:color="auto"/>
      </w:divBdr>
    </w:div>
    <w:div w:id="1575433223">
      <w:bodyDiv w:val="1"/>
      <w:marLeft w:val="0"/>
      <w:marRight w:val="0"/>
      <w:marTop w:val="0"/>
      <w:marBottom w:val="0"/>
      <w:divBdr>
        <w:top w:val="none" w:sz="0" w:space="0" w:color="auto"/>
        <w:left w:val="none" w:sz="0" w:space="0" w:color="auto"/>
        <w:bottom w:val="none" w:sz="0" w:space="0" w:color="auto"/>
        <w:right w:val="none" w:sz="0" w:space="0" w:color="auto"/>
      </w:divBdr>
    </w:div>
    <w:div w:id="1659111637">
      <w:bodyDiv w:val="1"/>
      <w:marLeft w:val="0"/>
      <w:marRight w:val="0"/>
      <w:marTop w:val="0"/>
      <w:marBottom w:val="0"/>
      <w:divBdr>
        <w:top w:val="none" w:sz="0" w:space="0" w:color="auto"/>
        <w:left w:val="none" w:sz="0" w:space="0" w:color="auto"/>
        <w:bottom w:val="none" w:sz="0" w:space="0" w:color="auto"/>
        <w:right w:val="none" w:sz="0" w:space="0" w:color="auto"/>
      </w:divBdr>
    </w:div>
    <w:div w:id="1659574537">
      <w:bodyDiv w:val="1"/>
      <w:marLeft w:val="0"/>
      <w:marRight w:val="0"/>
      <w:marTop w:val="0"/>
      <w:marBottom w:val="0"/>
      <w:divBdr>
        <w:top w:val="none" w:sz="0" w:space="0" w:color="auto"/>
        <w:left w:val="none" w:sz="0" w:space="0" w:color="auto"/>
        <w:bottom w:val="none" w:sz="0" w:space="0" w:color="auto"/>
        <w:right w:val="none" w:sz="0" w:space="0" w:color="auto"/>
      </w:divBdr>
    </w:div>
    <w:div w:id="1663268058">
      <w:bodyDiv w:val="1"/>
      <w:marLeft w:val="0"/>
      <w:marRight w:val="0"/>
      <w:marTop w:val="0"/>
      <w:marBottom w:val="0"/>
      <w:divBdr>
        <w:top w:val="none" w:sz="0" w:space="0" w:color="auto"/>
        <w:left w:val="none" w:sz="0" w:space="0" w:color="auto"/>
        <w:bottom w:val="none" w:sz="0" w:space="0" w:color="auto"/>
        <w:right w:val="none" w:sz="0" w:space="0" w:color="auto"/>
      </w:divBdr>
    </w:div>
    <w:div w:id="1693385561">
      <w:bodyDiv w:val="1"/>
      <w:marLeft w:val="0"/>
      <w:marRight w:val="0"/>
      <w:marTop w:val="0"/>
      <w:marBottom w:val="0"/>
      <w:divBdr>
        <w:top w:val="none" w:sz="0" w:space="0" w:color="auto"/>
        <w:left w:val="none" w:sz="0" w:space="0" w:color="auto"/>
        <w:bottom w:val="none" w:sz="0" w:space="0" w:color="auto"/>
        <w:right w:val="none" w:sz="0" w:space="0" w:color="auto"/>
      </w:divBdr>
    </w:div>
    <w:div w:id="1736656943">
      <w:bodyDiv w:val="1"/>
      <w:marLeft w:val="0"/>
      <w:marRight w:val="0"/>
      <w:marTop w:val="0"/>
      <w:marBottom w:val="0"/>
      <w:divBdr>
        <w:top w:val="none" w:sz="0" w:space="0" w:color="auto"/>
        <w:left w:val="none" w:sz="0" w:space="0" w:color="auto"/>
        <w:bottom w:val="none" w:sz="0" w:space="0" w:color="auto"/>
        <w:right w:val="none" w:sz="0" w:space="0" w:color="auto"/>
      </w:divBdr>
    </w:div>
    <w:div w:id="1756197724">
      <w:bodyDiv w:val="1"/>
      <w:marLeft w:val="0"/>
      <w:marRight w:val="0"/>
      <w:marTop w:val="0"/>
      <w:marBottom w:val="0"/>
      <w:divBdr>
        <w:top w:val="none" w:sz="0" w:space="0" w:color="auto"/>
        <w:left w:val="none" w:sz="0" w:space="0" w:color="auto"/>
        <w:bottom w:val="none" w:sz="0" w:space="0" w:color="auto"/>
        <w:right w:val="none" w:sz="0" w:space="0" w:color="auto"/>
      </w:divBdr>
    </w:div>
    <w:div w:id="1792044690">
      <w:bodyDiv w:val="1"/>
      <w:marLeft w:val="0"/>
      <w:marRight w:val="0"/>
      <w:marTop w:val="0"/>
      <w:marBottom w:val="0"/>
      <w:divBdr>
        <w:top w:val="none" w:sz="0" w:space="0" w:color="auto"/>
        <w:left w:val="none" w:sz="0" w:space="0" w:color="auto"/>
        <w:bottom w:val="none" w:sz="0" w:space="0" w:color="auto"/>
        <w:right w:val="none" w:sz="0" w:space="0" w:color="auto"/>
      </w:divBdr>
    </w:div>
    <w:div w:id="1805351200">
      <w:bodyDiv w:val="1"/>
      <w:marLeft w:val="0"/>
      <w:marRight w:val="0"/>
      <w:marTop w:val="0"/>
      <w:marBottom w:val="0"/>
      <w:divBdr>
        <w:top w:val="none" w:sz="0" w:space="0" w:color="auto"/>
        <w:left w:val="none" w:sz="0" w:space="0" w:color="auto"/>
        <w:bottom w:val="none" w:sz="0" w:space="0" w:color="auto"/>
        <w:right w:val="none" w:sz="0" w:space="0" w:color="auto"/>
      </w:divBdr>
    </w:div>
    <w:div w:id="1809013746">
      <w:bodyDiv w:val="1"/>
      <w:marLeft w:val="0"/>
      <w:marRight w:val="0"/>
      <w:marTop w:val="0"/>
      <w:marBottom w:val="0"/>
      <w:divBdr>
        <w:top w:val="none" w:sz="0" w:space="0" w:color="auto"/>
        <w:left w:val="none" w:sz="0" w:space="0" w:color="auto"/>
        <w:bottom w:val="none" w:sz="0" w:space="0" w:color="auto"/>
        <w:right w:val="none" w:sz="0" w:space="0" w:color="auto"/>
      </w:divBdr>
    </w:div>
    <w:div w:id="1815756039">
      <w:bodyDiv w:val="1"/>
      <w:marLeft w:val="0"/>
      <w:marRight w:val="0"/>
      <w:marTop w:val="0"/>
      <w:marBottom w:val="0"/>
      <w:divBdr>
        <w:top w:val="none" w:sz="0" w:space="0" w:color="auto"/>
        <w:left w:val="none" w:sz="0" w:space="0" w:color="auto"/>
        <w:bottom w:val="none" w:sz="0" w:space="0" w:color="auto"/>
        <w:right w:val="none" w:sz="0" w:space="0" w:color="auto"/>
      </w:divBdr>
    </w:div>
    <w:div w:id="1819347893">
      <w:bodyDiv w:val="1"/>
      <w:marLeft w:val="0"/>
      <w:marRight w:val="0"/>
      <w:marTop w:val="0"/>
      <w:marBottom w:val="0"/>
      <w:divBdr>
        <w:top w:val="none" w:sz="0" w:space="0" w:color="auto"/>
        <w:left w:val="none" w:sz="0" w:space="0" w:color="auto"/>
        <w:bottom w:val="none" w:sz="0" w:space="0" w:color="auto"/>
        <w:right w:val="none" w:sz="0" w:space="0" w:color="auto"/>
      </w:divBdr>
    </w:div>
    <w:div w:id="1830096977">
      <w:bodyDiv w:val="1"/>
      <w:marLeft w:val="0"/>
      <w:marRight w:val="0"/>
      <w:marTop w:val="0"/>
      <w:marBottom w:val="0"/>
      <w:divBdr>
        <w:top w:val="none" w:sz="0" w:space="0" w:color="auto"/>
        <w:left w:val="none" w:sz="0" w:space="0" w:color="auto"/>
        <w:bottom w:val="none" w:sz="0" w:space="0" w:color="auto"/>
        <w:right w:val="none" w:sz="0" w:space="0" w:color="auto"/>
      </w:divBdr>
    </w:div>
    <w:div w:id="1830907093">
      <w:bodyDiv w:val="1"/>
      <w:marLeft w:val="0"/>
      <w:marRight w:val="0"/>
      <w:marTop w:val="0"/>
      <w:marBottom w:val="0"/>
      <w:divBdr>
        <w:top w:val="none" w:sz="0" w:space="0" w:color="auto"/>
        <w:left w:val="none" w:sz="0" w:space="0" w:color="auto"/>
        <w:bottom w:val="none" w:sz="0" w:space="0" w:color="auto"/>
        <w:right w:val="none" w:sz="0" w:space="0" w:color="auto"/>
      </w:divBdr>
    </w:div>
    <w:div w:id="1876190776">
      <w:bodyDiv w:val="1"/>
      <w:marLeft w:val="0"/>
      <w:marRight w:val="0"/>
      <w:marTop w:val="0"/>
      <w:marBottom w:val="0"/>
      <w:divBdr>
        <w:top w:val="none" w:sz="0" w:space="0" w:color="auto"/>
        <w:left w:val="none" w:sz="0" w:space="0" w:color="auto"/>
        <w:bottom w:val="none" w:sz="0" w:space="0" w:color="auto"/>
        <w:right w:val="none" w:sz="0" w:space="0" w:color="auto"/>
      </w:divBdr>
    </w:div>
    <w:div w:id="1899054938">
      <w:bodyDiv w:val="1"/>
      <w:marLeft w:val="0"/>
      <w:marRight w:val="0"/>
      <w:marTop w:val="0"/>
      <w:marBottom w:val="0"/>
      <w:divBdr>
        <w:top w:val="none" w:sz="0" w:space="0" w:color="auto"/>
        <w:left w:val="none" w:sz="0" w:space="0" w:color="auto"/>
        <w:bottom w:val="none" w:sz="0" w:space="0" w:color="auto"/>
        <w:right w:val="none" w:sz="0" w:space="0" w:color="auto"/>
      </w:divBdr>
    </w:div>
    <w:div w:id="1936476623">
      <w:bodyDiv w:val="1"/>
      <w:marLeft w:val="0"/>
      <w:marRight w:val="0"/>
      <w:marTop w:val="0"/>
      <w:marBottom w:val="0"/>
      <w:divBdr>
        <w:top w:val="none" w:sz="0" w:space="0" w:color="auto"/>
        <w:left w:val="none" w:sz="0" w:space="0" w:color="auto"/>
        <w:bottom w:val="none" w:sz="0" w:space="0" w:color="auto"/>
        <w:right w:val="none" w:sz="0" w:space="0" w:color="auto"/>
      </w:divBdr>
    </w:div>
    <w:div w:id="2001537835">
      <w:bodyDiv w:val="1"/>
      <w:marLeft w:val="0"/>
      <w:marRight w:val="0"/>
      <w:marTop w:val="0"/>
      <w:marBottom w:val="0"/>
      <w:divBdr>
        <w:top w:val="none" w:sz="0" w:space="0" w:color="auto"/>
        <w:left w:val="none" w:sz="0" w:space="0" w:color="auto"/>
        <w:bottom w:val="none" w:sz="0" w:space="0" w:color="auto"/>
        <w:right w:val="none" w:sz="0" w:space="0" w:color="auto"/>
      </w:divBdr>
    </w:div>
    <w:div w:id="2015379335">
      <w:bodyDiv w:val="1"/>
      <w:marLeft w:val="0"/>
      <w:marRight w:val="0"/>
      <w:marTop w:val="0"/>
      <w:marBottom w:val="0"/>
      <w:divBdr>
        <w:top w:val="none" w:sz="0" w:space="0" w:color="auto"/>
        <w:left w:val="none" w:sz="0" w:space="0" w:color="auto"/>
        <w:bottom w:val="none" w:sz="0" w:space="0" w:color="auto"/>
        <w:right w:val="none" w:sz="0" w:space="0" w:color="auto"/>
      </w:divBdr>
    </w:div>
    <w:div w:id="2060855500">
      <w:bodyDiv w:val="1"/>
      <w:marLeft w:val="0"/>
      <w:marRight w:val="0"/>
      <w:marTop w:val="0"/>
      <w:marBottom w:val="0"/>
      <w:divBdr>
        <w:top w:val="none" w:sz="0" w:space="0" w:color="auto"/>
        <w:left w:val="none" w:sz="0" w:space="0" w:color="auto"/>
        <w:bottom w:val="none" w:sz="0" w:space="0" w:color="auto"/>
        <w:right w:val="none" w:sz="0" w:space="0" w:color="auto"/>
      </w:divBdr>
    </w:div>
    <w:div w:id="2073385561">
      <w:bodyDiv w:val="1"/>
      <w:marLeft w:val="0"/>
      <w:marRight w:val="0"/>
      <w:marTop w:val="0"/>
      <w:marBottom w:val="0"/>
      <w:divBdr>
        <w:top w:val="none" w:sz="0" w:space="0" w:color="auto"/>
        <w:left w:val="none" w:sz="0" w:space="0" w:color="auto"/>
        <w:bottom w:val="none" w:sz="0" w:space="0" w:color="auto"/>
        <w:right w:val="none" w:sz="0" w:space="0" w:color="auto"/>
      </w:divBdr>
    </w:div>
    <w:div w:id="2142184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56.png"/><Relationship Id="rId21" Type="http://schemas.openxmlformats.org/officeDocument/2006/relationships/oleObject" Target="embeddings/oleObject2.bin"/><Relationship Id="rId63" Type="http://schemas.openxmlformats.org/officeDocument/2006/relationships/image" Target="media/image25.wmf"/><Relationship Id="rId159" Type="http://schemas.openxmlformats.org/officeDocument/2006/relationships/image" Target="media/image76.wmf"/><Relationship Id="rId170" Type="http://schemas.openxmlformats.org/officeDocument/2006/relationships/image" Target="media/image82.wmf"/><Relationship Id="rId226" Type="http://schemas.openxmlformats.org/officeDocument/2006/relationships/oleObject" Target="embeddings/oleObject100.bin"/><Relationship Id="rId268" Type="http://schemas.openxmlformats.org/officeDocument/2006/relationships/image" Target="media/image131.wmf"/><Relationship Id="rId32" Type="http://schemas.openxmlformats.org/officeDocument/2006/relationships/image" Target="media/image9.wmf"/><Relationship Id="rId74" Type="http://schemas.openxmlformats.org/officeDocument/2006/relationships/oleObject" Target="embeddings/oleObject28.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image" Target="media/image87.png"/><Relationship Id="rId237" Type="http://schemas.openxmlformats.org/officeDocument/2006/relationships/oleObject" Target="embeddings/oleObject105.bin"/><Relationship Id="rId279" Type="http://schemas.openxmlformats.org/officeDocument/2006/relationships/oleObject" Target="embeddings/oleObject127.bin"/><Relationship Id="rId43" Type="http://schemas.openxmlformats.org/officeDocument/2006/relationships/oleObject" Target="embeddings/oleObject13.bin"/><Relationship Id="rId139" Type="http://schemas.openxmlformats.org/officeDocument/2006/relationships/image" Target="media/image65.wmf"/><Relationship Id="rId290" Type="http://schemas.openxmlformats.org/officeDocument/2006/relationships/image" Target="media/image147.png"/><Relationship Id="rId304" Type="http://schemas.openxmlformats.org/officeDocument/2006/relationships/theme" Target="theme/theme1.xml"/><Relationship Id="rId85" Type="http://schemas.openxmlformats.org/officeDocument/2006/relationships/image" Target="media/image36.png"/><Relationship Id="rId150" Type="http://schemas.openxmlformats.org/officeDocument/2006/relationships/image" Target="media/image72.wmf"/><Relationship Id="rId192" Type="http://schemas.openxmlformats.org/officeDocument/2006/relationships/image" Target="media/image94.wmf"/><Relationship Id="rId206" Type="http://schemas.openxmlformats.org/officeDocument/2006/relationships/oleObject" Target="embeddings/oleObject89.bin"/><Relationship Id="rId248" Type="http://schemas.openxmlformats.org/officeDocument/2006/relationships/oleObject" Target="embeddings/oleObject111.bin"/><Relationship Id="rId12" Type="http://schemas.openxmlformats.org/officeDocument/2006/relationships/footer" Target="footer2.xml"/><Relationship Id="rId108" Type="http://schemas.openxmlformats.org/officeDocument/2006/relationships/oleObject" Target="embeddings/oleObject42.bin"/><Relationship Id="rId54" Type="http://schemas.openxmlformats.org/officeDocument/2006/relationships/oleObject" Target="embeddings/oleObject18.bin"/><Relationship Id="rId96" Type="http://schemas.openxmlformats.org/officeDocument/2006/relationships/oleObject" Target="embeddings/oleObject36.bin"/><Relationship Id="rId161" Type="http://schemas.openxmlformats.org/officeDocument/2006/relationships/oleObject" Target="embeddings/oleObject69.bin"/><Relationship Id="rId217" Type="http://schemas.openxmlformats.org/officeDocument/2006/relationships/image" Target="media/image107.wmf"/><Relationship Id="rId6" Type="http://schemas.openxmlformats.org/officeDocument/2006/relationships/webSettings" Target="webSettings.xml"/><Relationship Id="rId238" Type="http://schemas.openxmlformats.org/officeDocument/2006/relationships/image" Target="media/image117.wmf"/><Relationship Id="rId259" Type="http://schemas.openxmlformats.org/officeDocument/2006/relationships/oleObject" Target="embeddings/oleObject117.bin"/><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32.wmf"/><Relationship Id="rId291" Type="http://schemas.openxmlformats.org/officeDocument/2006/relationships/image" Target="media/image148.png"/><Relationship Id="rId44" Type="http://schemas.openxmlformats.org/officeDocument/2006/relationships/oleObject" Target="embeddings/oleObject14.bin"/><Relationship Id="rId65" Type="http://schemas.openxmlformats.org/officeDocument/2006/relationships/image" Target="media/image26.wmf"/><Relationship Id="rId86" Type="http://schemas.openxmlformats.org/officeDocument/2006/relationships/image" Target="media/image37.png"/><Relationship Id="rId130" Type="http://schemas.openxmlformats.org/officeDocument/2006/relationships/oleObject" Target="embeddings/oleObject54.bin"/><Relationship Id="rId151" Type="http://schemas.openxmlformats.org/officeDocument/2006/relationships/oleObject" Target="embeddings/oleObject63.bin"/><Relationship Id="rId172" Type="http://schemas.openxmlformats.org/officeDocument/2006/relationships/oleObject" Target="embeddings/oleObject74.bin"/><Relationship Id="rId193" Type="http://schemas.openxmlformats.org/officeDocument/2006/relationships/oleObject" Target="embeddings/oleObject83.bin"/><Relationship Id="rId207" Type="http://schemas.openxmlformats.org/officeDocument/2006/relationships/image" Target="media/image102.wmf"/><Relationship Id="rId228" Type="http://schemas.openxmlformats.org/officeDocument/2006/relationships/oleObject" Target="embeddings/oleObject101.bin"/><Relationship Id="rId249" Type="http://schemas.openxmlformats.org/officeDocument/2006/relationships/oleObject" Target="embeddings/oleObject112.bin"/><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281" Type="http://schemas.openxmlformats.org/officeDocument/2006/relationships/image" Target="media/image138.png"/><Relationship Id="rId34" Type="http://schemas.openxmlformats.org/officeDocument/2006/relationships/image" Target="media/image10.wmf"/><Relationship Id="rId55" Type="http://schemas.openxmlformats.org/officeDocument/2006/relationships/image" Target="media/image21.wmf"/><Relationship Id="rId76" Type="http://schemas.openxmlformats.org/officeDocument/2006/relationships/oleObject" Target="embeddings/oleObject29.bin"/><Relationship Id="rId97" Type="http://schemas.openxmlformats.org/officeDocument/2006/relationships/image" Target="media/image45.wmf"/><Relationship Id="rId120" Type="http://schemas.openxmlformats.org/officeDocument/2006/relationships/oleObject" Target="embeddings/oleObject49.bin"/><Relationship Id="rId141" Type="http://schemas.openxmlformats.org/officeDocument/2006/relationships/image" Target="media/image66.wmf"/><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oleObject" Target="embeddings/oleObject79.bin"/><Relationship Id="rId218" Type="http://schemas.openxmlformats.org/officeDocument/2006/relationships/oleObject" Target="embeddings/oleObject95.bin"/><Relationship Id="rId239" Type="http://schemas.openxmlformats.org/officeDocument/2006/relationships/oleObject" Target="embeddings/oleObject106.bin"/><Relationship Id="rId250" Type="http://schemas.openxmlformats.org/officeDocument/2006/relationships/image" Target="media/image122.wmf"/><Relationship Id="rId271" Type="http://schemas.openxmlformats.org/officeDocument/2006/relationships/oleObject" Target="embeddings/oleObject123.bin"/><Relationship Id="rId292" Type="http://schemas.openxmlformats.org/officeDocument/2006/relationships/image" Target="media/image149.png"/><Relationship Id="rId24" Type="http://schemas.openxmlformats.org/officeDocument/2006/relationships/image" Target="media/image5.wmf"/><Relationship Id="rId45" Type="http://schemas.openxmlformats.org/officeDocument/2006/relationships/image" Target="media/image15.wmf"/><Relationship Id="rId66" Type="http://schemas.openxmlformats.org/officeDocument/2006/relationships/oleObject" Target="embeddings/oleObject24.bin"/><Relationship Id="rId87" Type="http://schemas.openxmlformats.org/officeDocument/2006/relationships/image" Target="media/image38.jpeg"/><Relationship Id="rId110" Type="http://schemas.openxmlformats.org/officeDocument/2006/relationships/oleObject" Target="embeddings/oleObject43.bin"/><Relationship Id="rId131" Type="http://schemas.openxmlformats.org/officeDocument/2006/relationships/image" Target="media/image61.wmf"/><Relationship Id="rId152" Type="http://schemas.openxmlformats.org/officeDocument/2006/relationships/image" Target="media/image73.wmf"/><Relationship Id="rId173" Type="http://schemas.openxmlformats.org/officeDocument/2006/relationships/image" Target="media/image83.wmf"/><Relationship Id="rId194" Type="http://schemas.openxmlformats.org/officeDocument/2006/relationships/image" Target="media/image95.wmf"/><Relationship Id="rId208" Type="http://schemas.openxmlformats.org/officeDocument/2006/relationships/oleObject" Target="embeddings/oleObject90.bin"/><Relationship Id="rId229" Type="http://schemas.openxmlformats.org/officeDocument/2006/relationships/image" Target="media/image112.png"/><Relationship Id="rId240" Type="http://schemas.openxmlformats.org/officeDocument/2006/relationships/image" Target="media/image118.wmf"/><Relationship Id="rId261" Type="http://schemas.openxmlformats.org/officeDocument/2006/relationships/oleObject" Target="embeddings/oleObject118.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32.wmf"/><Relationship Id="rId100" Type="http://schemas.openxmlformats.org/officeDocument/2006/relationships/oleObject" Target="embeddings/oleObject38.bin"/><Relationship Id="rId282" Type="http://schemas.openxmlformats.org/officeDocument/2006/relationships/image" Target="media/image139.png"/><Relationship Id="rId8" Type="http://schemas.openxmlformats.org/officeDocument/2006/relationships/endnotes" Target="endnotes.xml"/><Relationship Id="rId98" Type="http://schemas.openxmlformats.org/officeDocument/2006/relationships/oleObject" Target="embeddings/oleObject37.bin"/><Relationship Id="rId121" Type="http://schemas.openxmlformats.org/officeDocument/2006/relationships/image" Target="media/image56.wmf"/><Relationship Id="rId142" Type="http://schemas.openxmlformats.org/officeDocument/2006/relationships/oleObject" Target="embeddings/oleObject60.bin"/><Relationship Id="rId163" Type="http://schemas.openxmlformats.org/officeDocument/2006/relationships/oleObject" Target="embeddings/oleObject70.bin"/><Relationship Id="rId184" Type="http://schemas.openxmlformats.org/officeDocument/2006/relationships/image" Target="media/image89.wmf"/><Relationship Id="rId219" Type="http://schemas.openxmlformats.org/officeDocument/2006/relationships/image" Target="media/image108.wmf"/><Relationship Id="rId230" Type="http://schemas.openxmlformats.org/officeDocument/2006/relationships/image" Target="media/image113.wmf"/><Relationship Id="rId251" Type="http://schemas.openxmlformats.org/officeDocument/2006/relationships/oleObject" Target="embeddings/oleObject113.bin"/><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image" Target="media/image27.wmf"/><Relationship Id="rId272" Type="http://schemas.openxmlformats.org/officeDocument/2006/relationships/image" Target="media/image133.wmf"/><Relationship Id="rId293" Type="http://schemas.openxmlformats.org/officeDocument/2006/relationships/image" Target="media/image150.png"/><Relationship Id="rId88" Type="http://schemas.openxmlformats.org/officeDocument/2006/relationships/image" Target="media/image39.jpeg"/><Relationship Id="rId111" Type="http://schemas.openxmlformats.org/officeDocument/2006/relationships/image" Target="media/image52.wmf"/><Relationship Id="rId132" Type="http://schemas.openxmlformats.org/officeDocument/2006/relationships/oleObject" Target="embeddings/oleObject55.bin"/><Relationship Id="rId153" Type="http://schemas.openxmlformats.org/officeDocument/2006/relationships/oleObject" Target="embeddings/oleObject64.bin"/><Relationship Id="rId174" Type="http://schemas.openxmlformats.org/officeDocument/2006/relationships/oleObject" Target="embeddings/oleObject75.bin"/><Relationship Id="rId195" Type="http://schemas.openxmlformats.org/officeDocument/2006/relationships/oleObject" Target="embeddings/oleObject84.bin"/><Relationship Id="rId209" Type="http://schemas.openxmlformats.org/officeDocument/2006/relationships/image" Target="media/image103.wmf"/><Relationship Id="rId220" Type="http://schemas.openxmlformats.org/officeDocument/2006/relationships/oleObject" Target="embeddings/oleObject96.bin"/><Relationship Id="rId241" Type="http://schemas.openxmlformats.org/officeDocument/2006/relationships/oleObject" Target="embeddings/oleObject107.bin"/><Relationship Id="rId15" Type="http://schemas.openxmlformats.org/officeDocument/2006/relationships/header" Target="header4.xml"/><Relationship Id="rId36" Type="http://schemas.openxmlformats.org/officeDocument/2006/relationships/image" Target="media/image11.wmf"/><Relationship Id="rId57" Type="http://schemas.openxmlformats.org/officeDocument/2006/relationships/image" Target="media/image22.wmf"/><Relationship Id="rId262" Type="http://schemas.openxmlformats.org/officeDocument/2006/relationships/image" Target="media/image128.wmf"/><Relationship Id="rId283" Type="http://schemas.openxmlformats.org/officeDocument/2006/relationships/image" Target="media/image140.png"/><Relationship Id="rId78" Type="http://schemas.openxmlformats.org/officeDocument/2006/relationships/oleObject" Target="embeddings/oleObject30.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0.bin"/><Relationship Id="rId143" Type="http://schemas.openxmlformats.org/officeDocument/2006/relationships/image" Target="media/image67.wmf"/><Relationship Id="rId164" Type="http://schemas.openxmlformats.org/officeDocument/2006/relationships/image" Target="media/image78.wmf"/><Relationship Id="rId185" Type="http://schemas.openxmlformats.org/officeDocument/2006/relationships/oleObject" Target="embeddings/oleObject80.bin"/><Relationship Id="rId9" Type="http://schemas.openxmlformats.org/officeDocument/2006/relationships/header" Target="header1.xml"/><Relationship Id="rId210" Type="http://schemas.openxmlformats.org/officeDocument/2006/relationships/oleObject" Target="embeddings/oleObject91.bin"/><Relationship Id="rId26" Type="http://schemas.openxmlformats.org/officeDocument/2006/relationships/image" Target="media/image6.wmf"/><Relationship Id="rId231" Type="http://schemas.openxmlformats.org/officeDocument/2006/relationships/oleObject" Target="embeddings/oleObject102.bin"/><Relationship Id="rId252" Type="http://schemas.openxmlformats.org/officeDocument/2006/relationships/image" Target="media/image123.wmf"/><Relationship Id="rId273" Type="http://schemas.openxmlformats.org/officeDocument/2006/relationships/oleObject" Target="embeddings/oleObject124.bin"/><Relationship Id="rId294" Type="http://schemas.openxmlformats.org/officeDocument/2006/relationships/image" Target="media/image151.png"/><Relationship Id="rId47" Type="http://schemas.openxmlformats.org/officeDocument/2006/relationships/image" Target="media/image16.png"/><Relationship Id="rId68" Type="http://schemas.openxmlformats.org/officeDocument/2006/relationships/oleObject" Target="embeddings/oleObject25.bin"/><Relationship Id="rId89" Type="http://schemas.openxmlformats.org/officeDocument/2006/relationships/image" Target="media/image40.png"/><Relationship Id="rId112" Type="http://schemas.openxmlformats.org/officeDocument/2006/relationships/oleObject" Target="embeddings/oleObject44.bin"/><Relationship Id="rId133" Type="http://schemas.openxmlformats.org/officeDocument/2006/relationships/image" Target="media/image62.wmf"/><Relationship Id="rId154" Type="http://schemas.openxmlformats.org/officeDocument/2006/relationships/image" Target="media/image74.wmf"/><Relationship Id="rId175" Type="http://schemas.openxmlformats.org/officeDocument/2006/relationships/oleObject" Target="embeddings/oleObject76.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footer" Target="footer4.xml"/><Relationship Id="rId221" Type="http://schemas.openxmlformats.org/officeDocument/2006/relationships/image" Target="media/image109.wmf"/><Relationship Id="rId242" Type="http://schemas.openxmlformats.org/officeDocument/2006/relationships/image" Target="media/image119.wmf"/><Relationship Id="rId263" Type="http://schemas.openxmlformats.org/officeDocument/2006/relationships/oleObject" Target="embeddings/oleObject119.bin"/><Relationship Id="rId284" Type="http://schemas.openxmlformats.org/officeDocument/2006/relationships/image" Target="media/image141.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33.wmf"/><Relationship Id="rId102" Type="http://schemas.openxmlformats.org/officeDocument/2006/relationships/oleObject" Target="embeddings/oleObject39.bin"/><Relationship Id="rId123" Type="http://schemas.openxmlformats.org/officeDocument/2006/relationships/image" Target="media/image57.wmf"/><Relationship Id="rId144" Type="http://schemas.openxmlformats.org/officeDocument/2006/relationships/oleObject" Target="embeddings/oleObject61.bin"/><Relationship Id="rId90" Type="http://schemas.openxmlformats.org/officeDocument/2006/relationships/image" Target="media/image41.png"/><Relationship Id="rId165" Type="http://schemas.openxmlformats.org/officeDocument/2006/relationships/oleObject" Target="embeddings/oleObject71.bin"/><Relationship Id="rId186" Type="http://schemas.openxmlformats.org/officeDocument/2006/relationships/image" Target="media/image90.png"/><Relationship Id="rId211" Type="http://schemas.openxmlformats.org/officeDocument/2006/relationships/image" Target="media/image104.wmf"/><Relationship Id="rId232" Type="http://schemas.openxmlformats.org/officeDocument/2006/relationships/image" Target="media/image114.wmf"/><Relationship Id="rId253" Type="http://schemas.openxmlformats.org/officeDocument/2006/relationships/oleObject" Target="embeddings/oleObject114.bin"/><Relationship Id="rId274" Type="http://schemas.openxmlformats.org/officeDocument/2006/relationships/image" Target="media/image134.wmf"/><Relationship Id="rId295" Type="http://schemas.openxmlformats.org/officeDocument/2006/relationships/image" Target="media/image152.png"/><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image" Target="media/image28.wmf"/><Relationship Id="rId113" Type="http://schemas.openxmlformats.org/officeDocument/2006/relationships/image" Target="media/image53.wmf"/><Relationship Id="rId134" Type="http://schemas.openxmlformats.org/officeDocument/2006/relationships/oleObject" Target="embeddings/oleObject56.bin"/><Relationship Id="rId80" Type="http://schemas.openxmlformats.org/officeDocument/2006/relationships/oleObject" Target="embeddings/oleObject31.bin"/><Relationship Id="rId155" Type="http://schemas.openxmlformats.org/officeDocument/2006/relationships/oleObject" Target="embeddings/oleObject65.bin"/><Relationship Id="rId176" Type="http://schemas.openxmlformats.org/officeDocument/2006/relationships/image" Target="media/image84.wmf"/><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oleObject" Target="embeddings/oleObject97.bin"/><Relationship Id="rId243" Type="http://schemas.openxmlformats.org/officeDocument/2006/relationships/oleObject" Target="embeddings/oleObject108.bin"/><Relationship Id="rId264" Type="http://schemas.openxmlformats.org/officeDocument/2006/relationships/image" Target="media/image129.wmf"/><Relationship Id="rId285" Type="http://schemas.openxmlformats.org/officeDocument/2006/relationships/image" Target="media/image142.png"/><Relationship Id="rId17" Type="http://schemas.openxmlformats.org/officeDocument/2006/relationships/image" Target="media/image1.png"/><Relationship Id="rId38" Type="http://schemas.openxmlformats.org/officeDocument/2006/relationships/image" Target="media/image12.wmf"/><Relationship Id="rId59" Type="http://schemas.openxmlformats.org/officeDocument/2006/relationships/image" Target="media/image23.wmf"/><Relationship Id="rId103" Type="http://schemas.openxmlformats.org/officeDocument/2006/relationships/image" Target="media/image48.wmf"/><Relationship Id="rId124" Type="http://schemas.openxmlformats.org/officeDocument/2006/relationships/oleObject" Target="embeddings/oleObject51.bin"/><Relationship Id="rId70" Type="http://schemas.openxmlformats.org/officeDocument/2006/relationships/oleObject" Target="embeddings/oleObject26.bin"/><Relationship Id="rId91" Type="http://schemas.openxmlformats.org/officeDocument/2006/relationships/image" Target="media/image42.wmf"/><Relationship Id="rId145" Type="http://schemas.openxmlformats.org/officeDocument/2006/relationships/image" Target="media/image68.png"/><Relationship Id="rId166" Type="http://schemas.openxmlformats.org/officeDocument/2006/relationships/image" Target="media/image79.png"/><Relationship Id="rId187" Type="http://schemas.openxmlformats.org/officeDocument/2006/relationships/image" Target="media/image91.wmf"/><Relationship Id="rId1" Type="http://schemas.microsoft.com/office/2006/relationships/keyMapCustomizations" Target="customizations.xml"/><Relationship Id="rId212" Type="http://schemas.openxmlformats.org/officeDocument/2006/relationships/oleObject" Target="embeddings/oleObject92.bin"/><Relationship Id="rId233" Type="http://schemas.openxmlformats.org/officeDocument/2006/relationships/oleObject" Target="embeddings/oleObject103.bin"/><Relationship Id="rId254" Type="http://schemas.openxmlformats.org/officeDocument/2006/relationships/image" Target="media/image124.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5.bin"/><Relationship Id="rId275" Type="http://schemas.openxmlformats.org/officeDocument/2006/relationships/oleObject" Target="embeddings/oleObject125.bin"/><Relationship Id="rId296" Type="http://schemas.openxmlformats.org/officeDocument/2006/relationships/image" Target="media/image153.png"/><Relationship Id="rId300" Type="http://schemas.openxmlformats.org/officeDocument/2006/relationships/image" Target="media/image157.png"/><Relationship Id="rId60" Type="http://schemas.openxmlformats.org/officeDocument/2006/relationships/oleObject" Target="embeddings/oleObject21.bin"/><Relationship Id="rId81" Type="http://schemas.openxmlformats.org/officeDocument/2006/relationships/image" Target="media/image34.wmf"/><Relationship Id="rId135" Type="http://schemas.openxmlformats.org/officeDocument/2006/relationships/image" Target="media/image63.wmf"/><Relationship Id="rId156" Type="http://schemas.openxmlformats.org/officeDocument/2006/relationships/image" Target="media/image75.wmf"/><Relationship Id="rId177" Type="http://schemas.openxmlformats.org/officeDocument/2006/relationships/oleObject" Target="embeddings/oleObject77.bin"/><Relationship Id="rId198" Type="http://schemas.openxmlformats.org/officeDocument/2006/relationships/image" Target="media/image97.wmf"/><Relationship Id="rId202" Type="http://schemas.openxmlformats.org/officeDocument/2006/relationships/image" Target="media/image99.png"/><Relationship Id="rId223" Type="http://schemas.openxmlformats.org/officeDocument/2006/relationships/oleObject" Target="embeddings/oleObject98.bin"/><Relationship Id="rId244" Type="http://schemas.openxmlformats.org/officeDocument/2006/relationships/image" Target="media/image120.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0.bin"/><Relationship Id="rId286" Type="http://schemas.openxmlformats.org/officeDocument/2006/relationships/image" Target="media/image143.png"/><Relationship Id="rId50" Type="http://schemas.openxmlformats.org/officeDocument/2006/relationships/image" Target="media/image18.wmf"/><Relationship Id="rId104" Type="http://schemas.openxmlformats.org/officeDocument/2006/relationships/oleObject" Target="embeddings/oleObject40.bin"/><Relationship Id="rId125" Type="http://schemas.openxmlformats.org/officeDocument/2006/relationships/image" Target="media/image58.wmf"/><Relationship Id="rId146" Type="http://schemas.openxmlformats.org/officeDocument/2006/relationships/image" Target="media/image69.wmf"/><Relationship Id="rId167" Type="http://schemas.openxmlformats.org/officeDocument/2006/relationships/image" Target="media/image80.png"/><Relationship Id="rId188" Type="http://schemas.openxmlformats.org/officeDocument/2006/relationships/oleObject" Target="embeddings/oleObject81.bin"/><Relationship Id="rId71" Type="http://schemas.openxmlformats.org/officeDocument/2006/relationships/image" Target="media/image29.wmf"/><Relationship Id="rId92" Type="http://schemas.openxmlformats.org/officeDocument/2006/relationships/oleObject" Target="embeddings/oleObject34.bin"/><Relationship Id="rId213" Type="http://schemas.openxmlformats.org/officeDocument/2006/relationships/image" Target="media/image105.wmf"/><Relationship Id="rId234" Type="http://schemas.openxmlformats.org/officeDocument/2006/relationships/image" Target="media/image115.wmf"/><Relationship Id="rId2" Type="http://schemas.openxmlformats.org/officeDocument/2006/relationships/customXml" Target="../customXml/item1.xml"/><Relationship Id="rId29" Type="http://schemas.openxmlformats.org/officeDocument/2006/relationships/oleObject" Target="embeddings/oleObject6.bin"/><Relationship Id="rId255" Type="http://schemas.openxmlformats.org/officeDocument/2006/relationships/oleObject" Target="embeddings/oleObject115.bin"/><Relationship Id="rId276" Type="http://schemas.openxmlformats.org/officeDocument/2006/relationships/image" Target="media/image135.wmf"/><Relationship Id="rId297" Type="http://schemas.openxmlformats.org/officeDocument/2006/relationships/image" Target="media/image154.png"/><Relationship Id="rId40" Type="http://schemas.openxmlformats.org/officeDocument/2006/relationships/image" Target="media/image13.wmf"/><Relationship Id="rId115" Type="http://schemas.openxmlformats.org/officeDocument/2006/relationships/image" Target="media/image54.wmf"/><Relationship Id="rId136" Type="http://schemas.openxmlformats.org/officeDocument/2006/relationships/oleObject" Target="embeddings/oleObject57.bin"/><Relationship Id="rId157" Type="http://schemas.openxmlformats.org/officeDocument/2006/relationships/oleObject" Target="embeddings/oleObject66.bin"/><Relationship Id="rId178" Type="http://schemas.openxmlformats.org/officeDocument/2006/relationships/oleObject" Target="embeddings/oleObject78.bin"/><Relationship Id="rId301" Type="http://schemas.openxmlformats.org/officeDocument/2006/relationships/image" Target="media/image158.png"/><Relationship Id="rId61" Type="http://schemas.openxmlformats.org/officeDocument/2006/relationships/image" Target="media/image24.wmf"/><Relationship Id="rId82" Type="http://schemas.openxmlformats.org/officeDocument/2006/relationships/oleObject" Target="embeddings/oleObject32.bin"/><Relationship Id="rId199" Type="http://schemas.openxmlformats.org/officeDocument/2006/relationships/oleObject" Target="embeddings/oleObject86.bin"/><Relationship Id="rId203" Type="http://schemas.openxmlformats.org/officeDocument/2006/relationships/image" Target="media/image100.wmf"/><Relationship Id="rId19" Type="http://schemas.openxmlformats.org/officeDocument/2006/relationships/oleObject" Target="embeddings/oleObject1.bin"/><Relationship Id="rId224" Type="http://schemas.openxmlformats.org/officeDocument/2006/relationships/oleObject" Target="embeddings/oleObject99.bin"/><Relationship Id="rId245" Type="http://schemas.openxmlformats.org/officeDocument/2006/relationships/oleObject" Target="embeddings/oleObject109.bin"/><Relationship Id="rId266" Type="http://schemas.openxmlformats.org/officeDocument/2006/relationships/image" Target="media/image130.wmf"/><Relationship Id="rId287" Type="http://schemas.openxmlformats.org/officeDocument/2006/relationships/image" Target="media/image144.png"/><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52.bin"/><Relationship Id="rId147" Type="http://schemas.openxmlformats.org/officeDocument/2006/relationships/oleObject" Target="embeddings/oleObject62.bin"/><Relationship Id="rId168" Type="http://schemas.openxmlformats.org/officeDocument/2006/relationships/image" Target="media/image81.wmf"/><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43.wmf"/><Relationship Id="rId189" Type="http://schemas.openxmlformats.org/officeDocument/2006/relationships/image" Target="media/image92.png"/><Relationship Id="rId3" Type="http://schemas.openxmlformats.org/officeDocument/2006/relationships/numbering" Target="numbering.xml"/><Relationship Id="rId214" Type="http://schemas.openxmlformats.org/officeDocument/2006/relationships/oleObject" Target="embeddings/oleObject93.bin"/><Relationship Id="rId235" Type="http://schemas.openxmlformats.org/officeDocument/2006/relationships/oleObject" Target="embeddings/oleObject104.bin"/><Relationship Id="rId256" Type="http://schemas.openxmlformats.org/officeDocument/2006/relationships/image" Target="media/image125.wmf"/><Relationship Id="rId277" Type="http://schemas.openxmlformats.org/officeDocument/2006/relationships/oleObject" Target="embeddings/oleObject126.bin"/><Relationship Id="rId298" Type="http://schemas.openxmlformats.org/officeDocument/2006/relationships/image" Target="media/image155.png"/><Relationship Id="rId116" Type="http://schemas.openxmlformats.org/officeDocument/2006/relationships/oleObject" Target="embeddings/oleObject46.bin"/><Relationship Id="rId137" Type="http://schemas.openxmlformats.org/officeDocument/2006/relationships/image" Target="media/image64.wmf"/><Relationship Id="rId158" Type="http://schemas.openxmlformats.org/officeDocument/2006/relationships/oleObject" Target="embeddings/oleObject67.bin"/><Relationship Id="rId302" Type="http://schemas.openxmlformats.org/officeDocument/2006/relationships/header" Target="header5.xml"/><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35.wmf"/><Relationship Id="rId179" Type="http://schemas.openxmlformats.org/officeDocument/2006/relationships/image" Target="media/image85.png"/><Relationship Id="rId190" Type="http://schemas.openxmlformats.org/officeDocument/2006/relationships/image" Target="media/image93.wmf"/><Relationship Id="rId204" Type="http://schemas.openxmlformats.org/officeDocument/2006/relationships/oleObject" Target="embeddings/oleObject88.bin"/><Relationship Id="rId225" Type="http://schemas.openxmlformats.org/officeDocument/2006/relationships/image" Target="media/image110.wmf"/><Relationship Id="rId246" Type="http://schemas.openxmlformats.org/officeDocument/2006/relationships/image" Target="media/image121.wmf"/><Relationship Id="rId267" Type="http://schemas.openxmlformats.org/officeDocument/2006/relationships/oleObject" Target="embeddings/oleObject121.bin"/><Relationship Id="rId288" Type="http://schemas.openxmlformats.org/officeDocument/2006/relationships/image" Target="media/image145.png"/><Relationship Id="rId106" Type="http://schemas.openxmlformats.org/officeDocument/2006/relationships/oleObject" Target="embeddings/oleObject41.bin"/><Relationship Id="rId127" Type="http://schemas.openxmlformats.org/officeDocument/2006/relationships/image" Target="media/image59.wmf"/><Relationship Id="rId10" Type="http://schemas.openxmlformats.org/officeDocument/2006/relationships/header" Target="header2.xml"/><Relationship Id="rId31" Type="http://schemas.openxmlformats.org/officeDocument/2006/relationships/oleObject" Target="embeddings/oleObject7.bin"/><Relationship Id="rId52" Type="http://schemas.openxmlformats.org/officeDocument/2006/relationships/image" Target="media/image19.png"/><Relationship Id="rId73" Type="http://schemas.openxmlformats.org/officeDocument/2006/relationships/image" Target="media/image30.wmf"/><Relationship Id="rId94" Type="http://schemas.openxmlformats.org/officeDocument/2006/relationships/oleObject" Target="embeddings/oleObject35.bin"/><Relationship Id="rId148" Type="http://schemas.openxmlformats.org/officeDocument/2006/relationships/image" Target="media/image70.png"/><Relationship Id="rId169" Type="http://schemas.openxmlformats.org/officeDocument/2006/relationships/oleObject" Target="embeddings/oleObject72.bin"/><Relationship Id="rId4" Type="http://schemas.openxmlformats.org/officeDocument/2006/relationships/styles" Target="styles.xml"/><Relationship Id="rId180" Type="http://schemas.openxmlformats.org/officeDocument/2006/relationships/image" Target="media/image86.png"/><Relationship Id="rId215" Type="http://schemas.openxmlformats.org/officeDocument/2006/relationships/image" Target="media/image106.wmf"/><Relationship Id="rId236" Type="http://schemas.openxmlformats.org/officeDocument/2006/relationships/image" Target="media/image116.wmf"/><Relationship Id="rId257" Type="http://schemas.openxmlformats.org/officeDocument/2006/relationships/oleObject" Target="embeddings/oleObject116.bin"/><Relationship Id="rId278" Type="http://schemas.openxmlformats.org/officeDocument/2006/relationships/image" Target="media/image136.wmf"/><Relationship Id="rId303" Type="http://schemas.openxmlformats.org/officeDocument/2006/relationships/fontTable" Target="fontTable.xml"/><Relationship Id="rId42" Type="http://schemas.openxmlformats.org/officeDocument/2006/relationships/image" Target="media/image14.wmf"/><Relationship Id="rId84" Type="http://schemas.openxmlformats.org/officeDocument/2006/relationships/oleObject" Target="embeddings/oleObject33.bin"/><Relationship Id="rId138" Type="http://schemas.openxmlformats.org/officeDocument/2006/relationships/oleObject" Target="embeddings/oleObject58.bin"/><Relationship Id="rId191" Type="http://schemas.openxmlformats.org/officeDocument/2006/relationships/oleObject" Target="embeddings/oleObject82.bin"/><Relationship Id="rId205" Type="http://schemas.openxmlformats.org/officeDocument/2006/relationships/image" Target="media/image101.wmf"/><Relationship Id="rId247" Type="http://schemas.openxmlformats.org/officeDocument/2006/relationships/oleObject" Target="embeddings/oleObject110.bin"/><Relationship Id="rId107" Type="http://schemas.openxmlformats.org/officeDocument/2006/relationships/image" Target="media/image50.wmf"/><Relationship Id="rId289" Type="http://schemas.openxmlformats.org/officeDocument/2006/relationships/image" Target="media/image146.png"/><Relationship Id="rId11" Type="http://schemas.openxmlformats.org/officeDocument/2006/relationships/footer" Target="footer1.xml"/><Relationship Id="rId53" Type="http://schemas.openxmlformats.org/officeDocument/2006/relationships/image" Target="media/image20.wmf"/><Relationship Id="rId149" Type="http://schemas.openxmlformats.org/officeDocument/2006/relationships/image" Target="media/image71.png"/><Relationship Id="rId95" Type="http://schemas.openxmlformats.org/officeDocument/2006/relationships/image" Target="media/image44.wmf"/><Relationship Id="rId160" Type="http://schemas.openxmlformats.org/officeDocument/2006/relationships/oleObject" Target="embeddings/oleObject68.bin"/><Relationship Id="rId216" Type="http://schemas.openxmlformats.org/officeDocument/2006/relationships/oleObject" Target="embeddings/oleObject94.bin"/><Relationship Id="rId258" Type="http://schemas.openxmlformats.org/officeDocument/2006/relationships/image" Target="media/image126.wmf"/><Relationship Id="rId22" Type="http://schemas.openxmlformats.org/officeDocument/2006/relationships/image" Target="media/image4.wmf"/><Relationship Id="rId64" Type="http://schemas.openxmlformats.org/officeDocument/2006/relationships/oleObject" Target="embeddings/oleObject23.bin"/><Relationship Id="rId118" Type="http://schemas.openxmlformats.org/officeDocument/2006/relationships/oleObject" Target="embeddings/oleObject47.bin"/><Relationship Id="rId171" Type="http://schemas.openxmlformats.org/officeDocument/2006/relationships/oleObject" Target="embeddings/oleObject73.bin"/><Relationship Id="rId227" Type="http://schemas.openxmlformats.org/officeDocument/2006/relationships/image" Target="media/image111.wmf"/><Relationship Id="rId269" Type="http://schemas.openxmlformats.org/officeDocument/2006/relationships/oleObject" Target="embeddings/oleObject122.bin"/><Relationship Id="rId33" Type="http://schemas.openxmlformats.org/officeDocument/2006/relationships/oleObject" Target="embeddings/oleObject8.bin"/><Relationship Id="rId129" Type="http://schemas.openxmlformats.org/officeDocument/2006/relationships/image" Target="media/image60.wmf"/><Relationship Id="rId280" Type="http://schemas.openxmlformats.org/officeDocument/2006/relationships/image" Target="media/image137.png"/><Relationship Id="rId75" Type="http://schemas.openxmlformats.org/officeDocument/2006/relationships/image" Target="media/image31.wmf"/><Relationship Id="rId140" Type="http://schemas.openxmlformats.org/officeDocument/2006/relationships/oleObject" Target="embeddings/oleObject59.bin"/><Relationship Id="rId182" Type="http://schemas.openxmlformats.org/officeDocument/2006/relationships/image" Target="media/image88.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D9AAA-F3C8-43B5-B83A-C3A91110C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14</Pages>
  <Words>3140</Words>
  <Characters>17898</Characters>
  <Application>Microsoft Office Word</Application>
  <DocSecurity>0</DocSecurity>
  <Lines>149</Lines>
  <Paragraphs>41</Paragraphs>
  <ScaleCrop>false</ScaleCrop>
  <Company>P R C</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韧性硬化材料裂纹扩展分形运动学</dc:title>
  <dc:creator>Xu Kui</dc:creator>
  <dc:description>该文件已附带了冀慎华编写的反宏病毒程序,事前未征求您的同意,请见谅.</dc:description>
  <cp:lastModifiedBy>LJT</cp:lastModifiedBy>
  <cp:revision>38</cp:revision>
  <cp:lastPrinted>2018-06-06T02:07:00Z</cp:lastPrinted>
  <dcterms:created xsi:type="dcterms:W3CDTF">2024-04-19T09:43:00Z</dcterms:created>
  <dcterms:modified xsi:type="dcterms:W3CDTF">2024-09-06T07:32:00Z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2052-12.1.0.16120</vt:lpwstr>
  </property>
  <property fmtid="{D5CDD505-2E9C-101B-9397-08002B2CF9AE}" pid="4" name="ICV">
    <vt:lpwstr>592191523AEA4C37B83BDB749DE5C38E_13</vt:lpwstr>
  </property>
  <property fmtid="{D5CDD505-2E9C-101B-9397-08002B2CF9AE}" pid="5" name="MTEquationNumber2">
    <vt:lpwstr>(#S1.#E1)</vt:lpwstr>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MTExtra=Euclid Extra_x000d_
TextF</vt:lpwstr>
  </property>
  <property fmtid="{D5CDD505-2E9C-101B-9397-08002B2CF9AE}" pid="7" name="MTPreferences 1">
    <vt:lpwstr>E=新宋体_x000d_
_x000d_
[Sizes]_x000d_
Full=10.5 pt_x000d_
Script=6.5 pt_x000d_
ScriptScript=5.5 pt_x000d_
Symbol=16 pt_x000d_
SubSymbol=10.5 pt_x000d_
User1=100 %_x000d_
User2=100 %_x000d_
SmallLargeIncr=1 pt_x000d_
_x000d_
[Spacing]_x000d_
LineSpacing=150 %_x000d_
MatrixRowSpacing=150 %_x000d_
MatrixColSpacing=100 %_x000d_
SuperscriptHeight=45 %_x000d_
Sub</vt:lpwstr>
  </property>
  <property fmtid="{D5CDD505-2E9C-101B-9397-08002B2CF9AE}" pid="8" name="MTPreferences 2">
    <vt:lpwstr>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vt:lpwstr>
  </property>
  <property fmtid="{D5CDD505-2E9C-101B-9397-08002B2CF9AE}" pid="9" name="MTPreferences 3">
    <vt:lpwstr>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MathType</vt:lpwstr>
  </property>
</Properties>
</file>