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EED0" w14:textId="77777777" w:rsidR="00E17AE0" w:rsidRDefault="00E17AE0" w:rsidP="00E17AE0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75648" behindDoc="1" locked="0" layoutInCell="0" allowOverlap="1" wp14:anchorId="473A5B7C" wp14:editId="24D470A0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17608" wp14:editId="3E49C4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9BB5" id="直接连接符 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>王 凯</w:t>
      </w:r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5C85AE0D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0F7318BE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029525" wp14:editId="112081B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DED41C" w14:textId="77777777" w:rsidR="00E17AE0" w:rsidRDefault="00E17AE0" w:rsidP="00E17AE0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29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2CDED41C" w14:textId="77777777" w:rsidR="00E17AE0" w:rsidRDefault="00E17AE0" w:rsidP="00E17AE0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4D88F9B4" w14:textId="77777777" w:rsidR="00E17AE0" w:rsidRDefault="00E17AE0" w:rsidP="00E17AE0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CF1B8" wp14:editId="1C71E81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30CF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AE04F93" w14:textId="77777777" w:rsidR="00E17AE0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2A59846F" w:rsidR="004E0338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77728C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28C"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操作系统，多进程和多线程通信，了解中断处理和内存管理等；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bookmarkEnd w:id="0"/>
    <w:p w14:paraId="6737B1EA" w14:textId="77777777" w:rsidR="00506C7F" w:rsidRPr="00167DF4" w:rsidRDefault="00506C7F" w:rsidP="00167DF4">
      <w:pPr>
        <w:jc w:val="left"/>
        <w:rPr>
          <w:rFonts w:ascii="Cambria Math" w:eastAsia="楷体" w:hAnsi="Cambria Math" w:cs="Times New Roman" w:hint="eastAsia"/>
          <w:bCs/>
          <w:szCs w:val="28"/>
        </w:rPr>
      </w:pPr>
    </w:p>
    <w:p w14:paraId="5EB14A5A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77777777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5C13CED" w14:textId="77777777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一致性哈希环算法的</w:t>
      </w:r>
      <w:r w:rsidRPr="00C62554">
        <w:rPr>
          <w:rFonts w:ascii="Cambria Math" w:eastAsia="楷体" w:hAnsi="Cambria Math" w:cs="Times New Roman" w:hint="eastAsia"/>
          <w:b/>
          <w:szCs w:val="28"/>
        </w:rPr>
        <w:t>负载均衡设计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614B020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77777777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5AE71452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6E037DA8" w14:textId="7E47B13D" w:rsidR="00167DF4" w:rsidRDefault="00167DF4" w:rsidP="00167DF4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5AF6D6AD" w14:textId="77777777" w:rsidR="00167DF4" w:rsidRDefault="00167DF4" w:rsidP="00167DF4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4A9693E6" w14:textId="77777777" w:rsidR="00167DF4" w:rsidRDefault="00167DF4" w:rsidP="00167DF4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内核，完成了从引导程序、内核加载、中断异常处理到进程管理等核心功能的开发，实现了一个简洁高效的教学级操作系统原型。</w:t>
      </w:r>
    </w:p>
    <w:p w14:paraId="0DB4AB5C" w14:textId="77777777" w:rsidR="00167DF4" w:rsidRDefault="00167DF4" w:rsidP="00167DF4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671EA2DD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1D5AEC34" w14:textId="77777777" w:rsidR="00167DF4" w:rsidRPr="006E7446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44243A4B" w14:textId="77777777" w:rsidR="00167DF4" w:rsidRPr="00B54D11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DD19F3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实现分页机制和虚拟内存管理。</w:t>
      </w:r>
    </w:p>
    <w:p w14:paraId="1F675A10" w14:textId="74FC8426" w:rsidR="00167DF4" w:rsidRP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1F83F955" w14:textId="77777777" w:rsidR="004E0338" w:rsidRDefault="0077728C">
      <w:pPr>
        <w:pStyle w:val="aa"/>
        <w:ind w:leftChars="200" w:left="42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62097FBA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03EE4" id="组合 9" o:spid="_x0000_s1033" style="position:absolute;left:0;text-align:left;margin-left:-7.3pt;margin-top:9.45pt;width:538.8pt;height:23.5pt;z-index:251661312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O3Sg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77777777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工业相机、结构光相机、采集卡等传感器监测熔覆时数据以及参数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分割模型检测熔覆时产生的气孔，结构光相机获得工件三维形貌，并通过联合标定获得气孔局部点云结构。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3246E092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642205E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数据的存储，多进程编程；</w:t>
      </w:r>
    </w:p>
    <w:p w14:paraId="084867AD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5CBE10A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029157A5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1CDC1648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、计算平台。实现建图、感知、数据采集和控制等全流程功能，及小车实时多传感器数据采集和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24F8A9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085C4AA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26D66B8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实现不同帧率传感器时间戳和数据获取的同步误差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AE6DAC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431F4819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77777777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理海争锋数学竞赛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研究生期间每周组会，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ED21" w14:textId="77777777" w:rsidR="00721DF4" w:rsidRDefault="00721DF4" w:rsidP="00506C7F">
      <w:r>
        <w:separator/>
      </w:r>
    </w:p>
  </w:endnote>
  <w:endnote w:type="continuationSeparator" w:id="0">
    <w:p w14:paraId="75B0083A" w14:textId="77777777" w:rsidR="00721DF4" w:rsidRDefault="00721DF4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7367" w14:textId="77777777" w:rsidR="00721DF4" w:rsidRDefault="00721DF4" w:rsidP="00506C7F">
      <w:r>
        <w:separator/>
      </w:r>
    </w:p>
  </w:footnote>
  <w:footnote w:type="continuationSeparator" w:id="0">
    <w:p w14:paraId="082A9117" w14:textId="77777777" w:rsidR="00721DF4" w:rsidRDefault="00721DF4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67DF4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21DF4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23F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2554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17AE0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366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13</cp:revision>
  <cp:lastPrinted>2024-08-30T07:22:00Z</cp:lastPrinted>
  <dcterms:created xsi:type="dcterms:W3CDTF">2024-07-31T07:34:00Z</dcterms:created>
  <dcterms:modified xsi:type="dcterms:W3CDTF">2024-08-30T07:23:00Z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