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6DCF6">
      <w:pPr>
        <w:spacing w:line="276" w:lineRule="auto"/>
        <w:rPr>
          <w:rFonts w:ascii="黑体" w:hAnsi="黑体" w:eastAsia="黑体" w:cs="Times New Roman"/>
          <w:sz w:val="36"/>
          <w:szCs w:val="36"/>
        </w:rPr>
      </w:pPr>
      <w:r>
        <w:rPr>
          <w:sz w:val="36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Times New Roman"/>
          <w:sz w:val="36"/>
          <w:szCs w:val="36"/>
        </w:rPr>
        <w:t>王 凯</w:t>
      </w:r>
      <w:r>
        <w:rPr>
          <w:rFonts w:hint="eastAsia" w:ascii="Cambria Math" w:hAnsi="Cambria Math" w:eastAsia="微软雅黑" w:cs="Times New Roman"/>
          <w:sz w:val="36"/>
          <w:szCs w:val="20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 w14:paraId="11277953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  电话</w:t>
      </w:r>
      <w:r>
        <w:rPr>
          <w:rFonts w:hint="eastAsia" w:ascii="Cambria Math" w:hAnsi="Cambria Math" w:eastAsia="楷体" w:cs="Times New Roman"/>
          <w:szCs w:val="28"/>
        </w:rPr>
        <w:t>：1</w:t>
      </w:r>
      <w:r>
        <w:rPr>
          <w:rFonts w:ascii="Cambria Math" w:hAnsi="Cambria Math" w:eastAsia="楷体" w:cs="Times New Roman"/>
          <w:szCs w:val="28"/>
        </w:rPr>
        <w:t>8955352943     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fldChar w:fldCharType="begin"/>
      </w:r>
      <w:r>
        <w:instrText xml:space="preserve"> HYPERLINK "mailto:335679705@qq.com" </w:instrText>
      </w:r>
      <w:r>
        <w:fldChar w:fldCharType="separate"/>
      </w:r>
      <w:r>
        <w:rPr>
          <w:rStyle w:val="7"/>
        </w:rPr>
        <w:t>335679705@qq.com</w:t>
      </w:r>
      <w:r>
        <w:rPr>
          <w:rStyle w:val="7"/>
        </w:rPr>
        <w:fldChar w:fldCharType="end"/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2DEDFC0F">
      <w:pPr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509AD7">
                            <w:pPr>
                              <w:rPr>
                                <w:rFonts w:ascii="华文新魏" w:hAnsi="微软雅黑" w:eastAsia="华文新魏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4pt;margin-top:12.3pt;height:110.6pt;width:78pt;z-index:251665408;mso-width-relative:page;mso-height-relative:margin;mso-height-percent:200;" filled="f" stroked="f" coordsize="21600,21600" o:gfxdata="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jhuRNcAAAAKAQAADwAAAAAAAAABACAAAAAiAAAAZHJzL2Rvd25yZXYueG1sUEsBAhQAFAAAAAgA&#10;h07iQE5Ax4s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F509AD7">
                      <w:pPr>
                        <w:rPr>
                          <w:rFonts w:ascii="华文新魏" w:hAnsi="微软雅黑" w:eastAsia="华文新魏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 xml:space="preserve">民族：汉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籍贯：安徽省芜湖市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出生年月：</w:t>
      </w:r>
      <w:r>
        <w:rPr>
          <w:rFonts w:hint="eastAsia"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7.26</w:t>
      </w:r>
    </w:p>
    <w:p w14:paraId="32662238">
      <w:pPr>
        <w:spacing w:line="276" w:lineRule="auto"/>
        <w:rPr>
          <w:rFonts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133B999C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2022.09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202</w:t>
      </w:r>
      <w:r>
        <w:rPr>
          <w:rFonts w:ascii="Cambria Math" w:hAnsi="Cambria Math" w:eastAsia="楷体" w:cs="Times New Roman"/>
          <w:szCs w:val="28"/>
        </w:rPr>
        <w:t>5</w:t>
      </w:r>
      <w:r>
        <w:rPr>
          <w:rFonts w:hint="eastAsia" w:ascii="Cambria Math" w:hAnsi="Cambria Math" w:eastAsia="楷体" w:cs="Times New Roman"/>
          <w:szCs w:val="28"/>
        </w:rPr>
        <w:t>.06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r>
        <w:rPr>
          <w:rFonts w:hint="eastAsia" w:ascii="Cambria Math" w:hAnsi="Cambria Math" w:eastAsia="楷体" w:cs="Times New Roman"/>
          <w:szCs w:val="28"/>
        </w:rPr>
        <w:t xml:space="preserve">西安电子科技大学   </w:t>
      </w:r>
      <w:r>
        <w:rPr>
          <w:rFonts w:ascii="Cambria Math" w:hAnsi="Cambria Math" w:eastAsia="楷体" w:cs="Times New Roman"/>
          <w:szCs w:val="28"/>
        </w:rPr>
        <w:t xml:space="preserve">  </w:t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hint="eastAsia" w:ascii="Cambria Math" w:hAnsi="Cambria Math" w:eastAsia="楷体" w:cs="Times New Roman"/>
          <w:szCs w:val="28"/>
        </w:rPr>
        <w:t>新一代电子信息技术</w:t>
      </w:r>
      <w:r>
        <w:rPr>
          <w:rFonts w:ascii="Cambria Math" w:hAnsi="Cambria Math" w:eastAsia="楷体" w:cs="Times New Roman"/>
          <w:szCs w:val="28"/>
        </w:rPr>
        <w:t xml:space="preserve">           工学硕士</w:t>
      </w:r>
    </w:p>
    <w:p w14:paraId="144498B4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2018.09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2022.07          </w:t>
      </w:r>
      <w:r>
        <w:rPr>
          <w:rFonts w:hint="eastAsia" w:ascii="Cambria Math" w:hAnsi="Cambria Math" w:eastAsia="楷体" w:cs="Times New Roman"/>
          <w:szCs w:val="28"/>
        </w:rPr>
        <w:t xml:space="preserve">杭州电子科技大学  </w:t>
      </w:r>
      <w:r>
        <w:rPr>
          <w:rFonts w:ascii="Cambria Math" w:hAnsi="Cambria Math" w:eastAsia="楷体" w:cs="Times New Roman"/>
          <w:szCs w:val="28"/>
        </w:rPr>
        <w:t xml:space="preserve">        </w:t>
      </w:r>
      <w:r>
        <w:rPr>
          <w:rFonts w:hint="eastAsia" w:ascii="Cambria Math" w:hAnsi="Cambria Math" w:eastAsia="楷体" w:cs="Times New Roman"/>
          <w:szCs w:val="28"/>
        </w:rPr>
        <w:t>电子信息工程</w:t>
      </w:r>
      <w:r>
        <w:rPr>
          <w:rFonts w:ascii="Cambria Math" w:hAnsi="Cambria Math" w:eastAsia="楷体" w:cs="Times New Roman"/>
          <w:szCs w:val="28"/>
        </w:rPr>
        <w:t xml:space="preserve">                 工学学士</w:t>
      </w: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4C0F2E"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7.8pt;height:23.5pt;width:539.3pt;mso-position-horizontal-relative:margin;z-index:251664384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C4C0F2E"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26A2E05F">
      <w:pPr>
        <w:spacing w:line="276" w:lineRule="auto"/>
        <w:rPr>
          <w:rFonts w:ascii="Cambria Math" w:hAnsi="Cambria Math" w:eastAsia="楷体" w:cs="Times New Roman"/>
          <w:b/>
          <w:szCs w:val="28"/>
        </w:rPr>
      </w:pPr>
    </w:p>
    <w:p w14:paraId="264974E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熟悉C/C++开发，熟悉面向对象编程的思想，了解设计模式。</w:t>
      </w:r>
    </w:p>
    <w:p w14:paraId="124A7D50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 OSI 七层模型，掌握 HTTP、TCP/UDP、IP 等常见协议；</w:t>
      </w:r>
    </w:p>
    <w:p w14:paraId="370ACCEF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熟熟悉常见数据结构及算法，如十大排序（快速排序、归并排序、堆排序等）；</w:t>
      </w:r>
    </w:p>
    <w:p w14:paraId="4CC01DE1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熟悉select、epoll等多路IO复用模型， 能够利用Socket 套接字进行网络编程；</w:t>
      </w:r>
    </w:p>
    <w:p w14:paraId="5FAA349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熟练掌握 python 编程，熟悉3d目标检测领域常用的框架和PyTorch框架；</w:t>
      </w:r>
    </w:p>
    <w:p w14:paraId="69905ECB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</w:t>
      </w:r>
      <w:r>
        <w:rPr>
          <w:rFonts w:ascii="Cambria Math" w:hAnsi="Cambria Math" w:eastAsia="楷体" w:cs="Times New Roman"/>
          <w:szCs w:val="28"/>
        </w:rPr>
        <w:t>x86</w:t>
      </w:r>
      <w:r>
        <w:rPr>
          <w:rFonts w:hint="eastAsia" w:ascii="Cambria Math" w:hAnsi="Cambria Math" w:eastAsia="楷体" w:cs="Times New Roman"/>
          <w:szCs w:val="28"/>
        </w:rPr>
        <w:t>操作系统，多进程和多线程通信，了解中断处理和内存管理等；</w:t>
      </w:r>
    </w:p>
    <w:p w14:paraId="4307988E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熟悉Linux环境，熟悉常用操作指令，了解Makefile；</w: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855D4E7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10.15pt;height:23.5pt;width:538.8pt;mso-position-horizontal-relative:margin;z-index:251661312;mso-width-relative:page;mso-height-relative:page;" coordorigin="0,25400" coordsize="6843261,298450" o:gfxdata="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erdA2gAAAAoBAAAPAAAAAAAA&#10;AAEAIAAAACIAAABkcnMvZG93bnJldi54bWxQSwECFAAUAAAACACHTuJAwL9zti0DAAA2BwAADgAA&#10;AAAAAAABACAAAAApAQAAZHJzL2Uyb0RvYy54bWxQSwUGAAAAAAYABgBZAQAAy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855D4E7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744772">
      <w:pPr>
        <w:spacing w:line="276" w:lineRule="auto"/>
        <w:jc w:val="left"/>
        <w:rPr>
          <w:rFonts w:ascii="Cambria Math" w:hAnsi="Cambria Math" w:eastAsia="仿宋" w:cs="Times New Roman"/>
          <w:b/>
          <w:szCs w:val="28"/>
        </w:rPr>
      </w:pPr>
    </w:p>
    <w:p w14:paraId="28E59B4F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bookmarkStart w:id="1" w:name="_GoBack"/>
      <w:r>
        <w:rPr>
          <w:rFonts w:hint="eastAsia" w:ascii="Cambria Math" w:hAnsi="Cambria Math" w:eastAsia="楷体" w:cs="Times New Roman"/>
          <w:b/>
          <w:szCs w:val="28"/>
        </w:rPr>
        <w:t>项目名称：多传感器工业工件缺陷检测系统（清华大学合作项目，核心成员，202</w:t>
      </w:r>
      <w:r>
        <w:rPr>
          <w:rFonts w:ascii="Cambria Math" w:hAnsi="Cambria Math" w:eastAsia="楷体" w:cs="Times New Roman"/>
          <w:b/>
          <w:szCs w:val="28"/>
        </w:rPr>
        <w:t>2</w:t>
      </w:r>
      <w:r>
        <w:rPr>
          <w:rFonts w:hint="eastAsia" w:ascii="Cambria Math" w:hAnsi="Cambria Math" w:eastAsia="楷体" w:cs="Times New Roman"/>
          <w:b/>
          <w:szCs w:val="28"/>
        </w:rPr>
        <w:t>.9-至今）</w:t>
      </w:r>
    </w:p>
    <w:p w14:paraId="0B83F6B3">
      <w:pPr>
        <w:ind w:left="422" w:hanging="422" w:hangingChars="200"/>
        <w:jc w:val="left"/>
        <w:rPr>
          <w:rFonts w:ascii="Cambria Math" w:hAnsi="Cambria Math" w:eastAsia="楷体" w:cs="Times New Roman"/>
          <w:b/>
          <w:szCs w:val="28"/>
        </w:rPr>
      </w:pPr>
      <w:bookmarkStart w:id="0" w:name="_Hlk172509016"/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 w:val="0"/>
          <w:bCs/>
          <w:szCs w:val="28"/>
          <w:lang w:val="en-US" w:eastAsia="zh-CN"/>
        </w:rPr>
        <w:t>使用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c++和python开发，</w:t>
      </w:r>
      <w:r>
        <w:rPr>
          <w:rFonts w:hint="eastAsia" w:ascii="Cambria Math" w:hAnsi="Cambria Math" w:eastAsia="楷体" w:cs="Times New Roman"/>
          <w:szCs w:val="28"/>
        </w:rPr>
        <w:t>本项目旨在监测激光熔覆过程中的传感器数据和熔覆结束的形貌，利用海康</w:t>
      </w:r>
      <w:r>
        <w:rPr>
          <w:rFonts w:hint="eastAsia" w:ascii="Cambria Math" w:hAnsi="Cambria Math" w:eastAsia="楷体" w:cs="Times New Roman"/>
          <w:bCs/>
          <w:szCs w:val="28"/>
        </w:rPr>
        <w:t>工业相机、</w:t>
      </w:r>
      <w:r>
        <w:rPr>
          <w:rFonts w:hint="eastAsia" w:ascii="Cambria Math" w:hAnsi="Cambria Math" w:eastAsia="楷体" w:cs="Times New Roman"/>
          <w:szCs w:val="28"/>
        </w:rPr>
        <w:t>ZIVID</w:t>
      </w:r>
      <w:r>
        <w:rPr>
          <w:rFonts w:hint="eastAsia" w:ascii="Cambria Math" w:hAnsi="Cambria Math" w:eastAsia="楷体" w:cs="Times New Roman"/>
          <w:bCs/>
          <w:szCs w:val="28"/>
        </w:rPr>
        <w:t>结构光相机、采集卡等传感器检测熔覆时图像，点云以及参数</w:t>
      </w:r>
      <w:r>
        <w:rPr>
          <w:rFonts w:hint="eastAsia" w:ascii="Cambria Math" w:hAnsi="Cambria Math" w:eastAsia="楷体" w:cs="Times New Roman"/>
          <w:szCs w:val="28"/>
        </w:rPr>
        <w:t>。图像数据利用YOLOv8目标检测模型和SAM分割模型检测熔覆缺陷孔洞，结构光相机获得工件3维形貌，并通过联合标定获得孔洞局部点云结构。</w:t>
      </w:r>
    </w:p>
    <w:p w14:paraId="46F9B90B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2E4943C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负责项目整体多进程框架的搭建；</w:t>
      </w:r>
    </w:p>
    <w:p w14:paraId="15EF217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所有传感器基于SDK的二次开发；</w:t>
      </w:r>
    </w:p>
    <w:p w14:paraId="4B320537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基于QT的前端界面的开发，基于Mysql数据的存储；</w:t>
      </w:r>
    </w:p>
    <w:p w14:paraId="609BF21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用激光雷达和相机标定改进的结构光相机和RGB相机的联合标定算法</w:t>
      </w:r>
      <w:r>
        <w:rPr>
          <w:rFonts w:hint="eastAsia" w:ascii="Cambria Math" w:hAnsi="Cambria Math" w:eastAsia="楷体" w:cs="Times New Roman"/>
          <w:szCs w:val="28"/>
        </w:rPr>
        <w:t>。</w:t>
      </w:r>
    </w:p>
    <w:p w14:paraId="5F0F1ABC">
      <w:pPr>
        <w:spacing w:line="276" w:lineRule="auto"/>
        <w:jc w:val="left"/>
        <w:rPr>
          <w:rFonts w:ascii="Cambria Math" w:hAnsi="Cambria Math" w:eastAsia="楷体" w:cs="Times New Roman"/>
          <w:szCs w:val="28"/>
        </w:rPr>
      </w:pPr>
    </w:p>
    <w:p w14:paraId="3026BC1B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项目名称：自动驾驶仿真车小车平台（华为2</w:t>
      </w:r>
      <w:r>
        <w:rPr>
          <w:rFonts w:ascii="Cambria Math" w:hAnsi="Cambria Math" w:eastAsia="楷体" w:cs="Times New Roman"/>
          <w:b/>
          <w:szCs w:val="28"/>
        </w:rPr>
        <w:t>012</w:t>
      </w:r>
      <w:r>
        <w:rPr>
          <w:rFonts w:hint="eastAsia" w:ascii="Cambria Math" w:hAnsi="Cambria Math" w:eastAsia="楷体" w:cs="Times New Roman"/>
          <w:b/>
          <w:szCs w:val="28"/>
        </w:rPr>
        <w:t>实验室合作项目，核心成员，2022.8-2024.4）</w:t>
      </w:r>
    </w:p>
    <w:p w14:paraId="590B146D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设计并制造了用于验证自动驾驶算法的仿真车平台。该平台包括仿真车、多传感器 (双目RGB、双目DVS，四路鱼眼相机、激光雷达和毫米波雷达)、计算平台。实现了建图、感知、数据采集和控制等全流程功能，小车实时多传感器数据采集和Rosbag数据包的录制。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191B716B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4CDAC4DA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通过PPS脉冲信号和FPGA产生的硬件触发信号，负责实现所有传感器数据的同步采集；</w:t>
      </w:r>
    </w:p>
    <w:p w14:paraId="4AB53996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实现不同帧率传感器时间戳和数据获取的同步误差5ms以内；</w:t>
      </w:r>
    </w:p>
    <w:p w14:paraId="1E38E64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开发基于C++ Qt的客户端界面，使用多线程编程实时订阅传感器驱动发布的话题，可视化显示9路图像数据，并以低延迟发布合成的IPM图像。</w:t>
      </w:r>
      <w:bookmarkEnd w:id="1"/>
    </w:p>
    <w:p w14:paraId="07B84F57">
      <w:pPr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EA8F83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.6pt;height:23.5pt;width:538.8pt;mso-position-horizontal-relative:margin;z-index:251669504;mso-width-relative:page;mso-height-relative:page;" coordorigin="0,25400" coordsize="6843261,298450" o:gfxdata="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IHr7naAAAACgEAAA8A&#10;AAAAAAAAAQAgAAAAIgAAAGRycy9kb3ducmV2LnhtbFBLAQIUABQAAAAIAIdO4kCw4UbIMgMAADgH&#10;AAAOAAAAAAAAAAEAIAAAACkBAABkcnMvZTJvRG9jLnhtbFBLBQYAAAAABgAGAFkBAADNBgAA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SmXdp7wAAADb&#10;AAAADwAAAGRycy9kb3ducmV2LnhtbEVPTWvCQBC9C/6HZYTedBMpNkRXDxFLe/BQDYK3ITtmg9nZ&#10;kN2q6a/vCoXe5vE+Z7V52FbcqPeNYwXpLAFBXDndcK2gPO6mGQgfkDW2jknBQB426/Fohbl2d/6i&#10;2yHUIoawz1GBCaHLpfSVIYt+5jriyF1cbzFE2NdS93iP4baV8yRZSIsNxwaDHRWGquvh2yoIW1fu&#10;B/1zXrziZzq8Z8XuNC+UepmkyRJEoEf4F/+5P3Sc/wbPX+I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3a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EA8F83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86A731"/>
    <w:bookmarkEnd w:id="0"/>
    <w:p w14:paraId="025688C7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项目名称：X</w:t>
      </w:r>
      <w:r>
        <w:rPr>
          <w:rFonts w:ascii="Cambria Math" w:hAnsi="Cambria Math" w:eastAsia="楷体" w:cs="Times New Roman"/>
          <w:b/>
          <w:szCs w:val="28"/>
        </w:rPr>
        <w:t>86-minLinuxKernel（2023.9-2024.6）</w:t>
      </w:r>
    </w:p>
    <w:p w14:paraId="4CC9E108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szCs w:val="28"/>
        </w:rPr>
        <w:t>独立设计并实现了一款针对x86架构的迷你Liux内核，完成了从引导程序、内核加载、中断异常处理到进程管理等核心功能的开发，实现了一个简洁高效的教学级操作系统原型。</w:t>
      </w:r>
    </w:p>
    <w:p w14:paraId="77CAC639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923732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实现从实模式切换到保护模式，并对操作系统内核的加载；</w:t>
      </w:r>
    </w:p>
    <w:p w14:paraId="2004FE6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实现对中断和异常的处理，并通过内联汇编函数实现了对常用汇编指令的封装；</w:t>
      </w:r>
    </w:p>
    <w:p w14:paraId="7AA166F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ascii="Cambria Math" w:hAnsi="Cambria Math" w:eastAsia="楷体" w:cs="Times New Roman"/>
          <w:bCs/>
          <w:szCs w:val="28"/>
        </w:rPr>
        <w:t>arp协议</w:t>
      </w:r>
      <w:r>
        <w:rPr>
          <w:rFonts w:hint="eastAsia" w:ascii="Cambria Math" w:hAnsi="Cambria Math" w:eastAsia="楷体" w:cs="Times New Roman"/>
          <w:bCs/>
          <w:szCs w:val="28"/>
        </w:rPr>
        <w:t>获取设备mac地址，实现TCP连接</w:t>
      </w:r>
      <w:r>
        <w:rPr>
          <w:rFonts w:ascii="Cambria Math" w:hAnsi="Cambria Math" w:eastAsia="楷体" w:cs="Times New Roman"/>
          <w:bCs/>
          <w:szCs w:val="28"/>
        </w:rPr>
        <w:t>和</w:t>
      </w: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ascii="Cambria Math" w:hAnsi="Cambria Math" w:eastAsia="楷体" w:cs="Times New Roman"/>
          <w:bCs/>
          <w:szCs w:val="28"/>
        </w:rPr>
        <w:t>tcp协议</w:t>
      </w:r>
      <w:r>
        <w:rPr>
          <w:rFonts w:hint="eastAsia" w:ascii="Cambria Math" w:hAnsi="Cambria Math" w:eastAsia="楷体" w:cs="Times New Roman"/>
          <w:bCs/>
          <w:szCs w:val="28"/>
        </w:rPr>
        <w:t>发送数据；</w:t>
      </w:r>
    </w:p>
    <w:p w14:paraId="1CF8545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hint="eastAsia"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实现进程的创建、调度和切换；</w:t>
      </w:r>
    </w:p>
    <w:p w14:paraId="7DC79CFC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实现进程间的同步和互斥，实现信号量和互斥锁；</w:t>
      </w:r>
    </w:p>
    <w:p w14:paraId="0A1FE766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实现分页机制和虚拟内存管理。</w:t>
      </w:r>
    </w:p>
    <w:p w14:paraId="56EEC891">
      <w:pPr>
        <w:spacing w:line="276" w:lineRule="auto"/>
        <w:jc w:val="left"/>
        <w:rPr>
          <w:rFonts w:hint="eastAsia" w:ascii="Cambria Math" w:hAnsi="Cambria Math" w:eastAsia="楷体" w:cs="Times New Roman"/>
          <w:b/>
          <w:szCs w:val="28"/>
        </w:rPr>
      </w:pPr>
    </w:p>
    <w:p w14:paraId="18B0EC5D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</w:t>
      </w:r>
      <w:r>
        <w:rPr>
          <w:rFonts w:ascii="Cambria Math" w:hAnsi="Cambria Math" w:eastAsia="楷体" w:cs="Times New Roman"/>
          <w:b/>
          <w:szCs w:val="28"/>
        </w:rPr>
        <w:t>基于负载均衡的在线OJ平台（2024.1-2024.5）</w:t>
      </w:r>
    </w:p>
    <w:p w14:paraId="062D836B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该项目是</w:t>
      </w:r>
      <w:r>
        <w:rPr>
          <w:rFonts w:hint="eastAsia" w:ascii="Cambria Math" w:hAnsi="Cambria Math" w:eastAsia="楷体" w:cs="Times New Roman"/>
          <w:bCs/>
          <w:szCs w:val="28"/>
          <w:lang w:val="en-US" w:eastAsia="zh-CN"/>
        </w:rPr>
        <w:t>c++开发的</w:t>
      </w:r>
      <w:r>
        <w:rPr>
          <w:rFonts w:hint="eastAsia" w:ascii="Cambria Math" w:hAnsi="Cambria Math" w:eastAsia="楷体" w:cs="Times New Roman"/>
          <w:bCs/>
          <w:szCs w:val="28"/>
        </w:rPr>
        <w:t>基于负载均衡的在线OJ，模拟刷题网站（leetcode和牛客）的一个在线判题系统，用户可以在浏览器访问各个题目，在编辑区编写代码提交，后端能够自动分配服务器资源，保持平衡的情况下为用户提供良好的编程运行环境，让代码快速运行和提交。</w:t>
      </w:r>
    </w:p>
    <w:p w14:paraId="14091C27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87543A6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-17780</wp:posOffset>
                </wp:positionV>
                <wp:extent cx="6757035" cy="22860"/>
                <wp:effectExtent l="0" t="0" r="24765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6pt;margin-top:-1.4pt;height:1.8pt;width:532.05pt;mso-position-horizontal-relative:margin;z-index:251672576;mso-width-relative:page;mso-height-relative:page;" filled="f" stroked="t" coordsize="21600,21600" o:gfxdata="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qu&#10;8U7ZAAAACAEAAA8AAAAAAAAAAQAgAAAAIgAAAGRycy9kb3ducmV2LnhtbFBLAQIUABQAAAAIAIdO&#10;4kDLOKGb6QEAAKsDAAAOAAAAAAAAAAEAIAAAACgBAABkcnMvZTJvRG9jLnhtbFBLBQYAAAAABgAG&#10;AFkBAACD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mbria Math" w:hAnsi="Cambria Math" w:eastAsia="楷体" w:cs="Times New Roman"/>
          <w:bCs/>
          <w:szCs w:val="28"/>
        </w:rPr>
        <w:t>负载均衡设计；一致性哈希解决数据迁移问题；</w:t>
      </w:r>
    </w:p>
    <w:p w14:paraId="717631F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基于epoll的IO复用的了解和使用；</w:t>
      </w:r>
    </w:p>
    <w:p w14:paraId="1B174EB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基于STL标准库，Boost，cpp-httplib，Mysql，多进程、多线程的开发。</w:t>
      </w:r>
    </w:p>
    <w:p w14:paraId="50E208CD">
      <w:pPr>
        <w:jc w:val="left"/>
        <w:rPr>
          <w:rFonts w:ascii="Cambria Math" w:hAnsi="Cambria Math" w:eastAsia="楷体" w:cs="Times New Roman"/>
          <w:bCs/>
          <w:szCs w:val="28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DAB248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7pt;height:23.5pt;width:539.8pt;z-index:251666432;mso-width-relative:page;mso-height-relative:page;" coordorigin="-12701,25400" coordsize="6855962,298450" o:gfxdata="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zNJBnbAAAACgEA&#10;AA8AAAAAAAAAAQAgAAAAIgAAAGRycy9kb3ducmV2LnhtbFBLAQIUABQAAAAIAIdO4kB+dt5ZNAMA&#10;AD8HAAAOAAAAAAAAAAEAIAAAACoBAABkcnMvZTJvRG9jLnhtbFBLBQYAAAAABgAGAFkBAADQBgAA&#10;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vqWM1L0AAADa&#10;AAAADwAAAGRycy9kb3ducmV2LnhtbEWPS4vCQBCE78L+h6EXvOkkIkGyjjlEIrsHDz4QvDWZ3iSY&#10;6QmZ8RF/vbOw4LGoqq+oZfYwrbhR7xrLCuJpBIK4tLrhSsHxUEwWIJxH1thaJgUDOchWH6Mlptre&#10;eUe3va9EgLBLUUHtfZdK6cqaDLqp7YiD92t7gz7IvpK6x3uAm1bOoiiRBhsOCzV2lNdUXvZXo8Cv&#10;7XE76Oc5meNPPGwWeXGa5UqNP+PoC4Snh3+H/9vfWkECf1fCD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Yz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12701;top:25400;height:298450;width:99060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BDAB248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bCs/>
          <w:szCs w:val="28"/>
        </w:rPr>
        <w:t xml:space="preserve"> </w:t>
      </w:r>
    </w:p>
    <w:p w14:paraId="6549D0BB">
      <w:pPr>
        <w:spacing w:line="276" w:lineRule="auto"/>
        <w:jc w:val="left"/>
        <w:rPr>
          <w:rFonts w:ascii="Times New Roman" w:hAnsi="Times New Roman" w:eastAsia="楷体" w:cs="Times New Roman"/>
          <w:szCs w:val="28"/>
        </w:rPr>
      </w:pPr>
    </w:p>
    <w:p w14:paraId="1ECCAA87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2023华为软件精英挑战赛</w:t>
      </w:r>
    </w:p>
    <w:p w14:paraId="2CB6C3ED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西北赛区16强</w:t>
      </w:r>
    </w:p>
    <w:p w14:paraId="7B60DEE6">
      <w:pPr>
        <w:spacing w:line="276" w:lineRule="auto"/>
        <w:ind w:firstLine="420" w:firstLineChars="20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python构建算法，后续优化为c++，最终获得西北赛区16强。</w:t>
      </w:r>
    </w:p>
    <w:p w14:paraId="0A788A80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5B4EC0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2336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v8USUS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C5B4EC0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4D6604CD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6415398F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2023年 华为软件精英挑战赛复赛西北赛区二等奖</w:t>
      </w:r>
    </w:p>
    <w:p w14:paraId="1D4E149E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2024年 华为嵌入式软件大赛西北赛区第13名</w:t>
      </w:r>
    </w:p>
    <w:p w14:paraId="5779B9EE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2020年 全国大学生数学竞赛3等奖</w:t>
      </w:r>
    </w:p>
    <w:p w14:paraId="73DEB2B4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2019年 理海争锋数学竞赛3等奖</w:t>
      </w:r>
    </w:p>
    <w:p w14:paraId="5F864A29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</w:t>
      </w:r>
      <w:r>
        <w:rPr>
          <w:rFonts w:ascii="Cambria Math" w:hAnsi="Cambria Math" w:eastAsia="楷体" w:cs="Times New Roman"/>
          <w:szCs w:val="28"/>
        </w:rPr>
        <w:t>9年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浙江省物理创新竞赛 三等奖；</w:t>
      </w:r>
    </w:p>
    <w:p w14:paraId="417A9C07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奖学金：</w:t>
      </w:r>
    </w:p>
    <w:p w14:paraId="0606BF0B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研究生期间：每个学期均二等奖学金；</w:t>
      </w:r>
    </w:p>
    <w:p w14:paraId="2DA61181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10DD48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35pt;height:23.5pt;width:538.45pt;z-index:251663360;mso-width-relative:page;mso-height-relative:page;" coordorigin="0,-29856" coordsize="6838814,298450" o:gfxdata="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Rlow3aAAAA&#10;CgEAAA8AAAAAAAAAAQAgAAAAIgAAAGRycy9kb3ducmV2LnhtbFBLAQIUABQAAAAIAIdO4kBd38a5&#10;OAMAADoHAAAOAAAAAAAAAAEAIAAAACkBAABkcnMvZTJvRG9jLnhtbFBLBQYAAAAABgAGAFkBAADT&#10;BgAAAAA=&#10;">
                <o:lock v:ext="edit" aspectratio="f"/>
                <v:shape id="文本框 2" o:spid="_x0000_s1026" o:spt="202" type="#_x0000_t202" style="position:absolute;left:0;top:-29856;height:298450;width:990527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710DD48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_x0000_s1026" o:spid="_x0000_s1026" o:spt="20" style="position:absolute;left:82109;top:194077;flip:y;height:22905;width:6756705;" filled="f" stroked="t" coordsize="21600,21600" o:gfxdata="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本科期间：二等奖学金（2次），三等奖学金（2次）</w:t>
      </w:r>
    </w:p>
    <w:p w14:paraId="56FA42AD">
      <w:pPr>
        <w:spacing w:line="276" w:lineRule="auto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 w14:paraId="5E308B43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3D Object Detection Method Based on CA Sampling and Local Attention Feature Encoding</w:t>
      </w:r>
      <w:r>
        <w:rPr>
          <w:rFonts w:hint="eastAsia" w:ascii="Cambria Math" w:hAnsi="Cambria Math" w:eastAsia="楷体" w:cs="Times New Roman"/>
          <w:szCs w:val="28"/>
        </w:rPr>
        <w:t>》</w:t>
      </w:r>
      <w:r>
        <w:rPr>
          <w:rFonts w:ascii="Cambria Math" w:hAnsi="Cambria Math" w:eastAsia="楷体" w:cs="Times New Roman"/>
          <w:szCs w:val="28"/>
        </w:rPr>
        <w:t xml:space="preserve"> EI</w:t>
      </w:r>
      <w:r>
        <w:rPr>
          <w:rFonts w:hint="eastAsia" w:ascii="Cambria Math" w:hAnsi="Cambria Math" w:eastAsia="楷体" w:cs="Times New Roman"/>
          <w:szCs w:val="28"/>
        </w:rPr>
        <w:t>检索，</w:t>
      </w:r>
      <w:r>
        <w:rPr>
          <w:rFonts w:hint="eastAsia" w:ascii="Cambria Math" w:hAnsi="Cambria Math" w:eastAsia="楷体" w:cs="Times New Roman"/>
          <w:b/>
          <w:bCs/>
          <w:szCs w:val="28"/>
        </w:rPr>
        <w:t>第一作者</w:t>
      </w:r>
      <w:r>
        <w:rPr>
          <w:rFonts w:hint="eastAsia" w:ascii="Cambria Math" w:hAnsi="Cambria Math" w:eastAsia="楷体" w:cs="Times New Roman"/>
          <w:szCs w:val="28"/>
        </w:rPr>
        <w:t>，</w:t>
      </w:r>
      <w:r>
        <w:rPr>
          <w:rFonts w:ascii="Cambria Math" w:hAnsi="Cambria Math" w:eastAsia="楷体" w:cs="Times New Roman"/>
          <w:szCs w:val="28"/>
        </w:rPr>
        <w:t>IEEE  Smariot</w:t>
      </w:r>
      <w:r>
        <w:rPr>
          <w:rFonts w:hint="eastAsia" w:ascii="Cambria Math" w:hAnsi="Cambria Math" w:eastAsia="楷体" w:cs="Times New Roman"/>
          <w:szCs w:val="28"/>
        </w:rPr>
        <w:t>会议发表，点云</w:t>
      </w:r>
      <w:r>
        <w:rPr>
          <w:rFonts w:ascii="Cambria Math" w:hAnsi="Cambria Math" w:eastAsia="楷体" w:cs="Times New Roman"/>
          <w:szCs w:val="28"/>
        </w:rPr>
        <w:t>3d</w:t>
      </w:r>
      <w:r>
        <w:rPr>
          <w:rFonts w:hint="eastAsia" w:ascii="Cambria Math" w:hAnsi="Cambria Math" w:eastAsia="楷体" w:cs="Times New Roman"/>
          <w:szCs w:val="28"/>
        </w:rPr>
        <w:t>目标检测方向</w:t>
      </w:r>
    </w:p>
    <w:p w14:paraId="058849B9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Low cost multi-sensor fusion 3D object detection method</w:t>
      </w:r>
      <w:r>
        <w:rPr>
          <w:rFonts w:hint="eastAsia" w:ascii="Times New Roman" w:hAnsi="Times New Roman" w:eastAsia="楷体" w:cs="Times New Roman"/>
          <w:szCs w:val="28"/>
        </w:rPr>
        <w:t>》</w:t>
      </w:r>
      <w:r>
        <w:rPr>
          <w:rFonts w:hint="eastAsia" w:ascii="Cambria Math" w:hAnsi="Cambria Math" w:eastAsia="楷体" w:cs="Times New Roman"/>
          <w:szCs w:val="28"/>
        </w:rPr>
        <w:t>，期刊论文（在投）</w:t>
      </w:r>
    </w:p>
    <w:p w14:paraId="2025EC29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9B1DDD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71552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Z0oixC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19B1DDD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69E19198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7F2D31C5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综合能力突出，有较强的学习、创新能力；</w:t>
      </w:r>
    </w:p>
    <w:p w14:paraId="03DB4835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参与组内多个横向项目的核心工作，</w:t>
      </w:r>
      <w:r>
        <w:rPr>
          <w:rFonts w:ascii="Cambria Math" w:hAnsi="Cambria Math" w:eastAsia="楷体" w:cs="Times New Roman"/>
          <w:szCs w:val="28"/>
        </w:rPr>
        <w:t>性格热情开朗，具有较强的沟通能力、团队协作能力；</w:t>
      </w:r>
    </w:p>
    <w:p w14:paraId="0E6DD3A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研究生期间每周组会，</w:t>
      </w:r>
      <w:r>
        <w:rPr>
          <w:rFonts w:ascii="Cambria Math" w:hAnsi="Cambria Math" w:eastAsia="楷体" w:cs="Times New Roman"/>
          <w:szCs w:val="28"/>
        </w:rPr>
        <w:t>抗压能力强，吃苦耐劳，对待工作严谨负责。</w:t>
      </w:r>
    </w:p>
    <w:p w14:paraId="3627876B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902CB"/>
    <w:multiLevelType w:val="multilevel"/>
    <w:tmpl w:val="460902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FD41CF"/>
    <w:multiLevelType w:val="multilevel"/>
    <w:tmpl w:val="4CFD41CF"/>
    <w:lvl w:ilvl="0" w:tentative="0">
      <w:start w:val="1"/>
      <w:numFmt w:val="bullet"/>
      <w:lvlText w:val="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1E8F0832"/>
    <w:rsid w:val="23433CDB"/>
    <w:rsid w:val="28AB1529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65476131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qFormat/>
    <w:uiPriority w:val="34"/>
    <w:pPr>
      <w:suppressAutoHyphens/>
      <w:ind w:firstLine="42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1757</Words>
  <Characters>2167</Characters>
  <Lines>84</Lines>
  <Paragraphs>56</Paragraphs>
  <TotalTime>5</TotalTime>
  <ScaleCrop>false</ScaleCrop>
  <LinksUpToDate>false</LinksUpToDate>
  <CharactersWithSpaces>2323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2024-07-31T07:34:00Z</dcterms:created>
  <dc:creator>yll0825@aliyun.com</dc:creator>
  <cp:lastModifiedBy>黄金推土鸡＠(￣-￣)＠</cp:lastModifiedBy>
  <cp:lastPrinted>2024-07-21T19:33:00Z</cp:lastPrinted>
  <dcterms:modified xsi:type="dcterms:W3CDTF">2024-08-07T04:57:12Z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8E55174E82A64E5B8D25403D494F505A_13</vt:lpwstr>
  </property>
</Properties>
</file>