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C6D2A" w14:textId="538ECB8D" w:rsidR="00564C26" w:rsidRDefault="002D460B" w:rsidP="00E6458F">
      <w:r>
        <w:rPr>
          <w:rFonts w:hint="eastAsia"/>
        </w:rPr>
        <w:t>0</w:t>
      </w:r>
      <w:r>
        <w:t>526</w:t>
      </w:r>
    </w:p>
    <w:p w14:paraId="12C93DE5" w14:textId="77777777" w:rsidR="00127894" w:rsidRDefault="00127894" w:rsidP="00E6458F"/>
    <w:p w14:paraId="736EEE80" w14:textId="49A27ADC" w:rsidR="00764981" w:rsidRDefault="00564C26">
      <w:r>
        <w:rPr>
          <w:rFonts w:hint="eastAsia"/>
        </w:rPr>
        <w:t>U</w:t>
      </w:r>
      <w:r>
        <w:t>AV</w:t>
      </w:r>
      <w:r>
        <w:rPr>
          <w:rFonts w:hint="eastAsia"/>
        </w:rPr>
        <w:t>(ドローン</w:t>
      </w:r>
      <w:r>
        <w:t>)</w:t>
      </w:r>
      <w:r>
        <w:rPr>
          <w:rFonts w:hint="eastAsia"/>
        </w:rPr>
        <w:t>の案が出たきっかけは、上空にネットワークを構築したいということから.</w:t>
      </w:r>
    </w:p>
    <w:p w14:paraId="46CA0BE9" w14:textId="46EC860F" w:rsidR="00E6458F" w:rsidRDefault="00127894">
      <w:r>
        <w:rPr>
          <w:rFonts w:hint="eastAsia"/>
        </w:rPr>
        <w:t>「</w:t>
      </w:r>
      <w:r w:rsidR="00E6458F">
        <w:rPr>
          <w:rFonts w:hint="eastAsia"/>
        </w:rPr>
        <w:t>既存の研究は１台のみの実装や、複数台のUAVであって</w:t>
      </w:r>
      <w:r w:rsidR="001479FB">
        <w:rPr>
          <w:rFonts w:hint="eastAsia"/>
        </w:rPr>
        <w:t>もマルチホップネットワークの研究は</w:t>
      </w:r>
      <w:r w:rsidR="00E6458F">
        <w:rPr>
          <w:rFonts w:hint="eastAsia"/>
        </w:rPr>
        <w:t>理論研究やシミュレーション評価が多く、実装している研究が少ないという課題があるので、私は複数台のUAVを使用し</w:t>
      </w:r>
      <w:r w:rsidR="001479FB">
        <w:rPr>
          <w:rFonts w:hint="eastAsia"/>
        </w:rPr>
        <w:t>(</w:t>
      </w:r>
      <w:r w:rsidR="001479FB">
        <w:t>ZigBee</w:t>
      </w:r>
      <w:r w:rsidR="003B7D1F">
        <w:rPr>
          <w:rFonts w:hint="eastAsia"/>
        </w:rPr>
        <w:t>で</w:t>
      </w:r>
      <w:r w:rsidR="001479FB">
        <w:t>)</w:t>
      </w:r>
      <w:r w:rsidR="003B7D1F">
        <w:rPr>
          <w:rFonts w:hint="eastAsia"/>
        </w:rPr>
        <w:t>実装する.</w:t>
      </w:r>
      <w:r>
        <w:rPr>
          <w:rFonts w:hint="eastAsia"/>
        </w:rPr>
        <w:t>」</w:t>
      </w:r>
    </w:p>
    <w:p w14:paraId="5BCB94E6" w14:textId="77777777" w:rsidR="00564C26" w:rsidRDefault="00564C26"/>
    <w:p w14:paraId="610AA5B6" w14:textId="6C3AFCFD" w:rsidR="00582206" w:rsidRDefault="00582206">
      <w:r>
        <w:rPr>
          <w:rFonts w:hint="eastAsia"/>
        </w:rPr>
        <w:t>活用例）災害,</w:t>
      </w:r>
      <w:r>
        <w:t xml:space="preserve"> </w:t>
      </w:r>
      <w:r>
        <w:rPr>
          <w:rFonts w:hint="eastAsia"/>
        </w:rPr>
        <w:t>点検</w:t>
      </w:r>
      <w:r w:rsidR="005F34C7">
        <w:rPr>
          <w:rFonts w:hint="eastAsia"/>
        </w:rPr>
        <w:t>,</w:t>
      </w:r>
      <w:r w:rsidR="005F34C7">
        <w:t xml:space="preserve"> </w:t>
      </w:r>
      <w:r>
        <w:rPr>
          <w:rFonts w:hint="eastAsia"/>
        </w:rPr>
        <w:t>測量,</w:t>
      </w:r>
      <w:r>
        <w:t xml:space="preserve"> </w:t>
      </w:r>
      <w:r>
        <w:rPr>
          <w:rFonts w:hint="eastAsia"/>
        </w:rPr>
        <w:t>高速道路,</w:t>
      </w:r>
      <w:r>
        <w:t xml:space="preserve"> </w:t>
      </w:r>
      <w:r>
        <w:rPr>
          <w:rFonts w:hint="eastAsia"/>
        </w:rPr>
        <w:t>配送,</w:t>
      </w:r>
      <w:r>
        <w:t xml:space="preserve"> </w:t>
      </w:r>
      <w:r>
        <w:rPr>
          <w:rFonts w:hint="eastAsia"/>
        </w:rPr>
        <w:t>農業,</w:t>
      </w:r>
      <w:r>
        <w:t xml:space="preserve"> </w:t>
      </w:r>
      <w:r>
        <w:rPr>
          <w:rFonts w:hint="eastAsia"/>
        </w:rPr>
        <w:t xml:space="preserve">ライトショー,　</w:t>
      </w:r>
    </w:p>
    <w:p w14:paraId="6A15DABC" w14:textId="77777777" w:rsidR="00B91E17" w:rsidRDefault="00B91E17"/>
    <w:p w14:paraId="43855D0C" w14:textId="67A55165" w:rsidR="001A75E4" w:rsidRDefault="00127894">
      <w:r>
        <w:rPr>
          <w:rFonts w:hint="eastAsia"/>
        </w:rPr>
        <w:t>【</w:t>
      </w:r>
      <w:r w:rsidR="001A75E4">
        <w:rPr>
          <w:rFonts w:hint="eastAsia"/>
        </w:rPr>
        <w:t>上空にネットワークを構築することの利点</w:t>
      </w:r>
      <w:r>
        <w:rPr>
          <w:rFonts w:hint="eastAsia"/>
        </w:rPr>
        <w:t>】</w:t>
      </w:r>
    </w:p>
    <w:p w14:paraId="52410A63" w14:textId="1855199A" w:rsidR="001A75E4" w:rsidRDefault="001A75E4" w:rsidP="001A75E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建物の障害を考慮して考えなくて済む.</w:t>
      </w:r>
    </w:p>
    <w:p w14:paraId="5EF6E9DB" w14:textId="39A1127A" w:rsidR="001A75E4" w:rsidRDefault="001A75E4" w:rsidP="001A75E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地上から</w:t>
      </w:r>
      <w:r w:rsidR="00764981">
        <w:rPr>
          <w:rFonts w:hint="eastAsia"/>
        </w:rPr>
        <w:t>高層ビルの最上階の状況を一瞬で</w:t>
      </w:r>
      <w:r w:rsidR="00412A06">
        <w:rPr>
          <w:rFonts w:hint="eastAsia"/>
        </w:rPr>
        <w:t>詳細に</w:t>
      </w:r>
      <w:r w:rsidR="00764981">
        <w:rPr>
          <w:rFonts w:hint="eastAsia"/>
        </w:rPr>
        <w:t>把握できる.</w:t>
      </w:r>
    </w:p>
    <w:p w14:paraId="06076064" w14:textId="50105CB2" w:rsidR="00127894" w:rsidRDefault="00412A06" w:rsidP="001A75E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航空画像を安価な方法で取得できる.</w:t>
      </w:r>
      <w:r w:rsidR="001479FB">
        <w:t>(</w:t>
      </w:r>
      <w:r w:rsidR="001479FB">
        <w:rPr>
          <w:rFonts w:hint="eastAsia"/>
        </w:rPr>
        <w:t>ZigBeeは不可</w:t>
      </w:r>
      <w:r w:rsidR="001479FB">
        <w:t>)</w:t>
      </w:r>
    </w:p>
    <w:p w14:paraId="1DB5E7AD" w14:textId="10FFB6AC" w:rsidR="00171436" w:rsidRDefault="00845D56" w:rsidP="00171436">
      <w:pPr>
        <w:pStyle w:val="a7"/>
        <w:ind w:leftChars="0" w:left="360"/>
      </w:pPr>
      <w:r>
        <w:rPr>
          <w:rFonts w:hint="eastAsia"/>
        </w:rPr>
        <w:t>＞</w:t>
      </w:r>
      <w:r w:rsidR="00171436">
        <w:rPr>
          <w:rFonts w:hint="eastAsia"/>
        </w:rPr>
        <w:t>画像</w:t>
      </w:r>
      <w:r w:rsidR="007220B7">
        <w:rPr>
          <w:rFonts w:hint="eastAsia"/>
        </w:rPr>
        <w:t>は</w:t>
      </w:r>
      <w:r w:rsidR="00171436">
        <w:rPr>
          <w:rFonts w:hint="eastAsia"/>
        </w:rPr>
        <w:t>UAV</w:t>
      </w:r>
      <w:r w:rsidR="007220B7">
        <w:rPr>
          <w:rFonts w:hint="eastAsia"/>
        </w:rPr>
        <w:t>自体</w:t>
      </w:r>
      <w:r w:rsidR="00171436">
        <w:rPr>
          <w:rFonts w:hint="eastAsia"/>
        </w:rPr>
        <w:t>が保持し, 撮影タイミングや位置だけを指示するデータのみ送受信.</w:t>
      </w:r>
    </w:p>
    <w:p w14:paraId="3F2B9452" w14:textId="3D9EF9FB" w:rsidR="005D392F" w:rsidRDefault="005D392F" w:rsidP="001A75E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自動運転のサポート.</w:t>
      </w:r>
      <w:r>
        <w:t>(Zi</w:t>
      </w:r>
      <w:r>
        <w:rPr>
          <w:rFonts w:hint="eastAsia"/>
        </w:rPr>
        <w:t>g</w:t>
      </w:r>
      <w:r>
        <w:t>Bee</w:t>
      </w:r>
      <w:r>
        <w:rPr>
          <w:rFonts w:hint="eastAsia"/>
        </w:rPr>
        <w:t>では不安？</w:t>
      </w:r>
      <w:r>
        <w:t>)</w:t>
      </w:r>
    </w:p>
    <w:p w14:paraId="18DE3A35" w14:textId="754028D0" w:rsidR="00845D56" w:rsidRDefault="00845D56" w:rsidP="00845D56">
      <w:pPr>
        <w:pStyle w:val="a7"/>
        <w:ind w:leftChars="0" w:left="360"/>
        <w:rPr>
          <w:rFonts w:hint="eastAsia"/>
        </w:rPr>
      </w:pPr>
      <w:r>
        <w:rPr>
          <w:rFonts w:hint="eastAsia"/>
        </w:rPr>
        <w:t>＞0</w:t>
      </w:r>
      <w:r>
        <w:t>1</w:t>
      </w:r>
      <w:r>
        <w:rPr>
          <w:rFonts w:hint="eastAsia"/>
        </w:rPr>
        <w:t>のデータなら,</w:t>
      </w:r>
      <w:r>
        <w:t xml:space="preserve"> </w:t>
      </w:r>
      <w:r>
        <w:rPr>
          <w:rFonts w:hint="eastAsia"/>
        </w:rPr>
        <w:t>UAVと自動車で送受信できるかも？</w:t>
      </w:r>
    </w:p>
    <w:p w14:paraId="2DF4FF32" w14:textId="77777777" w:rsidR="00764981" w:rsidRDefault="00764981" w:rsidP="00127894"/>
    <w:p w14:paraId="4C784AC5" w14:textId="4AE0E9A6" w:rsidR="001A75E4" w:rsidRPr="00127894" w:rsidRDefault="00127894" w:rsidP="001A75E4">
      <w:r>
        <w:rPr>
          <w:rFonts w:hint="eastAsia"/>
        </w:rPr>
        <w:t>【</w:t>
      </w:r>
      <w:r w:rsidR="001A75E4">
        <w:rPr>
          <w:rFonts w:hint="eastAsia"/>
        </w:rPr>
        <w:t>複数台のUAVを無線マルチホップネットワークで接続する利点</w:t>
      </w:r>
      <w:r>
        <w:rPr>
          <w:rFonts w:hint="eastAsia"/>
        </w:rPr>
        <w:t>】</w:t>
      </w:r>
    </w:p>
    <w:p w14:paraId="7801262D" w14:textId="66E35DF1" w:rsidR="001A75E4" w:rsidRDefault="00EA5AE3" w:rsidP="001A75E4">
      <w:r>
        <w:rPr>
          <w:rFonts w:hint="eastAsia"/>
        </w:rPr>
        <w:t xml:space="preserve">① </w:t>
      </w:r>
      <w:r w:rsidR="00564C26">
        <w:rPr>
          <w:rFonts w:hint="eastAsia"/>
        </w:rPr>
        <w:t>調査や点検の時間を削減でき、人が立ちいらないので安全に行える</w:t>
      </w:r>
      <w:r w:rsidR="00564C26">
        <w:t>.</w:t>
      </w:r>
    </w:p>
    <w:p w14:paraId="6F31D281" w14:textId="0A123829" w:rsidR="00564C26" w:rsidRDefault="00564C26" w:rsidP="001A75E4">
      <w:pPr>
        <w:ind w:firstLineChars="100" w:firstLine="210"/>
      </w:pPr>
      <w:r>
        <w:rPr>
          <w:rFonts w:hint="eastAsia"/>
        </w:rPr>
        <w:t>&gt;</w:t>
      </w:r>
      <w:r>
        <w:t>1</w:t>
      </w:r>
      <w:r>
        <w:rPr>
          <w:rFonts w:hint="eastAsia"/>
        </w:rPr>
        <w:t>つのUAV（ドローン）で調査・点検はできるが、1㎢の範囲が1</w:t>
      </w:r>
      <w:r>
        <w:t>0</w:t>
      </w:r>
      <w:r>
        <w:rPr>
          <w:rFonts w:hint="eastAsia"/>
        </w:rPr>
        <w:t>個2</w:t>
      </w:r>
      <w:r>
        <w:t>0</w:t>
      </w:r>
      <w:r>
        <w:rPr>
          <w:rFonts w:hint="eastAsia"/>
        </w:rPr>
        <w:t>個の場合、とても時間がかかるため、複数のUAVが連携することで、広範囲の調査を一気にすることができる.</w:t>
      </w:r>
    </w:p>
    <w:p w14:paraId="75B9F0D5" w14:textId="3B97DB5D" w:rsidR="00EA5AE3" w:rsidRDefault="00EA5AE3" w:rsidP="00EA5AE3">
      <w:r>
        <w:rPr>
          <w:rFonts w:hint="eastAsia"/>
        </w:rPr>
        <w:t>② 複数の角度を撮影できるよう各UAVの位置を把握することで、３D画像を生成できる.</w:t>
      </w:r>
    </w:p>
    <w:p w14:paraId="3BBC11E5" w14:textId="6E24ECAA" w:rsidR="00EA5AE3" w:rsidRDefault="00EA5AE3" w:rsidP="00EA5AE3">
      <w:r>
        <w:rPr>
          <w:rFonts w:hint="eastAsia"/>
        </w:rPr>
        <w:t>③</w:t>
      </w:r>
      <w:r w:rsidR="00CE0E7C">
        <w:rPr>
          <w:rFonts w:hint="eastAsia"/>
        </w:rPr>
        <w:t xml:space="preserve"> </w:t>
      </w:r>
      <w:r w:rsidR="004B3A59">
        <w:rPr>
          <w:rFonts w:hint="eastAsia"/>
        </w:rPr>
        <w:t>広範囲にネットワークを構築できるため,</w:t>
      </w:r>
      <w:r w:rsidR="004B3A59">
        <w:t xml:space="preserve"> </w:t>
      </w:r>
      <w:r w:rsidR="004B3A59">
        <w:rPr>
          <w:rFonts w:hint="eastAsia"/>
        </w:rPr>
        <w:t>操縦者からの電波が届かない距離にでもUAVを飛行させることができる.</w:t>
      </w:r>
    </w:p>
    <w:p w14:paraId="79CA917D" w14:textId="1A9DB136" w:rsidR="00301087" w:rsidRDefault="00301087" w:rsidP="00AD20EA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ライトショーで使用されている無線規格は不明だが, ライトショーでの活用を検討.</w:t>
      </w:r>
    </w:p>
    <w:p w14:paraId="4E7743FC" w14:textId="65473571" w:rsidR="005A0A0D" w:rsidRDefault="005A0A0D" w:rsidP="00AD20EA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広範囲の海や湖やダム等に</w:t>
      </w:r>
      <w:r w:rsidR="00845D56">
        <w:rPr>
          <w:rFonts w:hint="eastAsia"/>
        </w:rPr>
        <w:t>も</w:t>
      </w:r>
      <w:r>
        <w:rPr>
          <w:rFonts w:hint="eastAsia"/>
        </w:rPr>
        <w:t>利用可能.</w:t>
      </w:r>
    </w:p>
    <w:p w14:paraId="1BD6FED3" w14:textId="77777777" w:rsidR="00564C26" w:rsidRDefault="00564C26" w:rsidP="001A75E4">
      <w:pPr>
        <w:pStyle w:val="a7"/>
        <w:ind w:leftChars="0" w:left="360"/>
      </w:pPr>
    </w:p>
    <w:p w14:paraId="13100C31" w14:textId="77777777" w:rsidR="00E96A1B" w:rsidRDefault="00E96A1B" w:rsidP="001A75E4">
      <w:pPr>
        <w:pStyle w:val="a7"/>
        <w:ind w:leftChars="0" w:left="360"/>
      </w:pPr>
    </w:p>
    <w:p w14:paraId="2FD89C12" w14:textId="77777777" w:rsidR="00E96A1B" w:rsidRDefault="00E96A1B" w:rsidP="001A75E4">
      <w:pPr>
        <w:pStyle w:val="a7"/>
        <w:ind w:leftChars="0" w:left="360"/>
      </w:pPr>
    </w:p>
    <w:p w14:paraId="1AF65EE2" w14:textId="77777777" w:rsidR="00E96A1B" w:rsidRDefault="00E96A1B" w:rsidP="001A75E4">
      <w:pPr>
        <w:pStyle w:val="a7"/>
        <w:ind w:leftChars="0" w:left="360"/>
      </w:pPr>
    </w:p>
    <w:p w14:paraId="185A988F" w14:textId="77777777" w:rsidR="00E96A1B" w:rsidRDefault="00E96A1B" w:rsidP="001A75E4">
      <w:pPr>
        <w:pStyle w:val="a7"/>
        <w:ind w:leftChars="0" w:left="360"/>
      </w:pPr>
    </w:p>
    <w:p w14:paraId="6FDC869D" w14:textId="77777777" w:rsidR="00E96A1B" w:rsidRDefault="00E96A1B" w:rsidP="001A75E4">
      <w:pPr>
        <w:pStyle w:val="a7"/>
        <w:ind w:leftChars="0" w:left="360"/>
      </w:pPr>
    </w:p>
    <w:p w14:paraId="7E111294" w14:textId="77777777" w:rsidR="00E96A1B" w:rsidRDefault="00E96A1B" w:rsidP="001A75E4">
      <w:pPr>
        <w:pStyle w:val="a7"/>
        <w:ind w:leftChars="0" w:left="360"/>
      </w:pPr>
    </w:p>
    <w:p w14:paraId="34442C3D" w14:textId="77777777" w:rsidR="00E96A1B" w:rsidRDefault="00E96A1B" w:rsidP="001A75E4">
      <w:pPr>
        <w:pStyle w:val="a7"/>
        <w:ind w:leftChars="0" w:left="360"/>
      </w:pPr>
    </w:p>
    <w:p w14:paraId="64178DD5" w14:textId="77777777" w:rsidR="00E96A1B" w:rsidRDefault="00E96A1B" w:rsidP="001A75E4">
      <w:pPr>
        <w:pStyle w:val="a7"/>
        <w:ind w:leftChars="0" w:left="360"/>
      </w:pPr>
    </w:p>
    <w:p w14:paraId="7D6635C2" w14:textId="459FF7D8" w:rsidR="002D460B" w:rsidRDefault="00E96A1B">
      <w:r>
        <w:rPr>
          <w:rFonts w:hint="eastAsia"/>
        </w:rPr>
        <w:lastRenderedPageBreak/>
        <w:t>[</w:t>
      </w:r>
      <w:r w:rsidR="00127894">
        <w:t>1]</w:t>
      </w:r>
    </w:p>
    <w:p w14:paraId="17EC1F70" w14:textId="53A0CA2F" w:rsidR="000255E2" w:rsidRDefault="000255E2" w:rsidP="008822B6">
      <w:r>
        <w:t>UAAV（Unmanned Aerial and Aquatic Vehicle）マルチホップネットワーク</w:t>
      </w:r>
      <w:r>
        <w:rPr>
          <w:rFonts w:hint="eastAsia"/>
        </w:rPr>
        <w:t>についての研究で,</w:t>
      </w:r>
      <w:r w:rsidR="008822B6">
        <w:t xml:space="preserve"> </w:t>
      </w:r>
      <w:r>
        <w:t>無人航空機（ドローン）や水中ロボットなどの無人機を使用して</w:t>
      </w:r>
      <w:r>
        <w:rPr>
          <w:rFonts w:hint="eastAsia"/>
        </w:rPr>
        <w:t>,</w:t>
      </w:r>
      <w:r>
        <w:t xml:space="preserve"> </w:t>
      </w:r>
      <w:r>
        <w:t>データを中継し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ネットワークを</w:t>
      </w:r>
      <w:r w:rsidR="008822B6">
        <w:rPr>
          <w:rFonts w:hint="eastAsia"/>
        </w:rPr>
        <w:t>実装している.</w:t>
      </w:r>
    </w:p>
    <w:p w14:paraId="25A8BD8C" w14:textId="77777777" w:rsidR="001365E1" w:rsidRDefault="001365E1" w:rsidP="008822B6"/>
    <w:p w14:paraId="43F9392E" w14:textId="1F219477" w:rsidR="00C61F45" w:rsidRDefault="00410C12" w:rsidP="008822B6">
      <w:r>
        <w:rPr>
          <w:rFonts w:hint="eastAsia"/>
        </w:rPr>
        <w:t>・AANET通信</w:t>
      </w:r>
      <w:r w:rsidR="00C61F45">
        <w:rPr>
          <w:rFonts w:hint="eastAsia"/>
        </w:rPr>
        <w:t xml:space="preserve"> </w:t>
      </w:r>
      <w:r w:rsidR="00C61F45">
        <w:t>UAV</w:t>
      </w:r>
      <w:r w:rsidR="00C61F45">
        <w:rPr>
          <w:rFonts w:hint="eastAsia"/>
        </w:rPr>
        <w:t>で構築された</w:t>
      </w:r>
      <w:r w:rsidR="001365E1">
        <w:rPr>
          <w:rFonts w:hint="eastAsia"/>
        </w:rPr>
        <w:t>アドホック</w:t>
      </w:r>
      <w:r w:rsidR="00C61F45">
        <w:rPr>
          <w:rFonts w:hint="eastAsia"/>
        </w:rPr>
        <w:t>ネットワーク</w:t>
      </w:r>
    </w:p>
    <w:p w14:paraId="4E905782" w14:textId="611E3E31" w:rsidR="00033A43" w:rsidRDefault="00033A43" w:rsidP="00033A43">
      <w:pPr>
        <w:ind w:firstLineChars="100" w:firstLine="210"/>
      </w:pPr>
      <w:r>
        <w:t>Wi-Fi として知られるIEEE 802.11</w:t>
      </w:r>
      <w:r>
        <w:t>(b/n/ac)</w:t>
      </w:r>
      <w:r>
        <w:t>標準</w:t>
      </w:r>
      <w:r w:rsidR="00BA6A20">
        <w:rPr>
          <w:rFonts w:hint="eastAsia"/>
        </w:rPr>
        <w:t>を使用.</w:t>
      </w:r>
    </w:p>
    <w:p w14:paraId="45C6109E" w14:textId="77777777" w:rsidR="00033A43" w:rsidRDefault="00033A43" w:rsidP="00033A43">
      <w:pPr>
        <w:ind w:firstLineChars="100" w:firstLine="210"/>
      </w:pPr>
      <w:r>
        <w:t>IEEE 802.11nメッシュ構成の場合</w:t>
      </w:r>
      <w:r>
        <w:rPr>
          <w:rFonts w:hint="eastAsia"/>
        </w:rPr>
        <w:t>,</w:t>
      </w:r>
      <w:r>
        <w:t xml:space="preserve"> </w:t>
      </w:r>
      <w:r>
        <w:t>標準</w:t>
      </w:r>
      <w:r>
        <w:rPr>
          <w:rFonts w:hint="eastAsia"/>
        </w:rPr>
        <w:t>の</w:t>
      </w:r>
      <w:r>
        <w:t>IEEE 802.11sメッシュ実装が使⽤され</w:t>
      </w:r>
      <w:r>
        <w:rPr>
          <w:rFonts w:hint="eastAsia"/>
        </w:rPr>
        <w:t>る.</w:t>
      </w:r>
      <w:r>
        <w:t xml:space="preserve"> IEEE 802.11sは</w:t>
      </w:r>
      <w:r>
        <w:rPr>
          <w:rFonts w:hint="eastAsia"/>
        </w:rPr>
        <w:t>,</w:t>
      </w:r>
      <w:r>
        <w:t xml:space="preserve"> </w:t>
      </w:r>
      <w:r>
        <w:t>メッシュトポロジ構成をサポートするために</w:t>
      </w:r>
      <w:r>
        <w:rPr>
          <w:rFonts w:hint="eastAsia"/>
        </w:rPr>
        <w:t>,</w:t>
      </w:r>
      <w:r>
        <w:t xml:space="preserve"> </w:t>
      </w:r>
      <w:r>
        <w:t>他のIEEE 802.11の下位 層を拡張する</w:t>
      </w:r>
      <w:r>
        <w:rPr>
          <w:rFonts w:hint="eastAsia"/>
        </w:rPr>
        <w:t>したもの.</w:t>
      </w:r>
      <w:r>
        <w:t xml:space="preserve"> </w:t>
      </w:r>
    </w:p>
    <w:p w14:paraId="6CE717BB" w14:textId="381AE0CC" w:rsidR="00033A43" w:rsidRDefault="00033A43" w:rsidP="00BA6A20">
      <w:pPr>
        <w:ind w:firstLineChars="100" w:firstLine="210"/>
      </w:pPr>
      <w:r>
        <w:t xml:space="preserve"> IEEE 802.11acに関しては</w:t>
      </w:r>
      <w:r>
        <w:rPr>
          <w:rFonts w:hint="eastAsia"/>
        </w:rPr>
        <w:t>,</w:t>
      </w:r>
      <w:r>
        <w:t xml:space="preserve"> </w:t>
      </w:r>
      <w:r>
        <w:t>UAV ネットワークにおけるこの技術の最初の実装</w:t>
      </w:r>
      <w:r>
        <w:rPr>
          <w:rFonts w:hint="eastAsia"/>
        </w:rPr>
        <w:t>で,</w:t>
      </w:r>
      <w:r>
        <w:t xml:space="preserve"> </w:t>
      </w:r>
      <w:r>
        <w:t>屋内ではIEEE 802.11nと⽐較して</w:t>
      </w:r>
      <w:r>
        <w:rPr>
          <w:rFonts w:hint="eastAsia"/>
        </w:rPr>
        <w:t>,</w:t>
      </w:r>
      <w:r>
        <w:t xml:space="preserve"> </w:t>
      </w:r>
      <w:r>
        <w:t>より⾼いデータレートと優れたスループットを⽰す</w:t>
      </w:r>
      <w:r>
        <w:rPr>
          <w:rFonts w:hint="eastAsia"/>
        </w:rPr>
        <w:t>.</w:t>
      </w:r>
      <w:r>
        <w:t xml:space="preserve"> </w:t>
      </w:r>
      <w:r>
        <w:t>屋外</w:t>
      </w:r>
      <w:r>
        <w:rPr>
          <w:rFonts w:hint="eastAsia"/>
        </w:rPr>
        <w:t>では,</w:t>
      </w:r>
      <w:r>
        <w:t xml:space="preserve"> </w:t>
      </w:r>
      <w:r>
        <w:t>UAVが基地局から遠ざかる</w:t>
      </w:r>
      <w:r>
        <w:rPr>
          <w:rFonts w:hint="eastAsia"/>
        </w:rPr>
        <w:t>と,</w:t>
      </w:r>
      <w:r>
        <w:t xml:space="preserve"> </w:t>
      </w:r>
      <w:r>
        <w:t>IEEE802.11acはスループットの⼤幅な低下を⽰</w:t>
      </w:r>
      <w:r w:rsidR="00BA6A20">
        <w:rPr>
          <w:rFonts w:hint="eastAsia"/>
        </w:rPr>
        <w:t xml:space="preserve">すため, </w:t>
      </w:r>
      <w:r>
        <w:t>AANETでのIEEE 802.11acの使⽤法に関するさらなる研究の必要性が</w:t>
      </w:r>
      <w:r>
        <w:rPr>
          <w:rFonts w:hint="eastAsia"/>
        </w:rPr>
        <w:t>ある.</w:t>
      </w:r>
    </w:p>
    <w:p w14:paraId="5418C69B" w14:textId="77777777" w:rsidR="00033A43" w:rsidRDefault="00033A43" w:rsidP="00033A43">
      <w:pPr>
        <w:ind w:firstLineChars="100" w:firstLine="210"/>
      </w:pPr>
    </w:p>
    <w:p w14:paraId="23048FAC" w14:textId="78865286" w:rsidR="00033A43" w:rsidRDefault="00033A43" w:rsidP="00033A43">
      <w:pPr>
        <w:ind w:firstLineChars="100" w:firstLine="210"/>
      </w:pPr>
      <w:r>
        <w:t>⾚外線技術</w:t>
      </w:r>
    </w:p>
    <w:p w14:paraId="188E1A98" w14:textId="77777777" w:rsidR="00CA7943" w:rsidRDefault="00D11A34" w:rsidP="00D11A34">
      <w:pPr>
        <w:ind w:leftChars="100" w:left="315" w:hangingChars="50" w:hanging="105"/>
      </w:pPr>
      <w:r>
        <w:t>利点)低コストの通信システム</w:t>
      </w:r>
      <w:r>
        <w:rPr>
          <w:rFonts w:hint="eastAsia"/>
        </w:rPr>
        <w:t>,</w:t>
      </w:r>
      <w:r>
        <w:t xml:space="preserve"> </w:t>
      </w:r>
    </w:p>
    <w:p w14:paraId="1E7A4C00" w14:textId="794A8E9D" w:rsidR="00D11A34" w:rsidRDefault="00D11A34" w:rsidP="00CA7943">
      <w:pPr>
        <w:ind w:leftChars="150" w:left="315" w:firstLineChars="200" w:firstLine="420"/>
      </w:pPr>
      <w:r>
        <w:t>⾚外線スペクトル帯域は世界中で規制されていない (これにより国際互換性が可能になる可能性がある)</w:t>
      </w:r>
      <w:r>
        <w:t xml:space="preserve">, </w:t>
      </w:r>
      <w:r>
        <w:t xml:space="preserve"> </w:t>
      </w:r>
    </w:p>
    <w:p w14:paraId="437498CE" w14:textId="37DCE5EE" w:rsidR="00D11A34" w:rsidRDefault="00D11A34" w:rsidP="00D11A34">
      <w:pPr>
        <w:ind w:leftChars="100" w:left="315" w:hangingChars="50" w:hanging="105"/>
      </w:pPr>
      <w:r>
        <w:t>⽋点)不透明な物体 (壁など) を透過できないこと</w:t>
      </w:r>
      <w:r>
        <w:rPr>
          <w:rFonts w:hint="eastAsia"/>
        </w:rPr>
        <w:t>,</w:t>
      </w:r>
      <w:r>
        <w:t xml:space="preserve"> </w:t>
      </w:r>
      <w:r>
        <w:t>多くの熱雑⾳源 (太陽光、照明装置など) が存在すること</w:t>
      </w:r>
    </w:p>
    <w:p w14:paraId="78B4E077" w14:textId="77777777" w:rsidR="00D11A34" w:rsidRDefault="00D11A34" w:rsidP="00D11A34">
      <w:pPr>
        <w:ind w:leftChars="100" w:left="315" w:hangingChars="50" w:hanging="105"/>
        <w:rPr>
          <w:rFonts w:hint="eastAsia"/>
        </w:rPr>
      </w:pPr>
    </w:p>
    <w:p w14:paraId="532CD9B5" w14:textId="207C139C" w:rsidR="00C61F45" w:rsidRDefault="00410C12" w:rsidP="008822B6">
      <w:r>
        <w:rPr>
          <w:rFonts w:hint="eastAsia"/>
        </w:rPr>
        <w:t>・AQNET通信</w:t>
      </w:r>
      <w:r w:rsidR="00C61F45">
        <w:rPr>
          <w:rFonts w:hint="eastAsia"/>
        </w:rPr>
        <w:t>(この論文で呼ばれている名称</w:t>
      </w:r>
      <w:r w:rsidR="00C61F45">
        <w:t>)</w:t>
      </w:r>
      <w:r w:rsidR="00C61F45">
        <w:rPr>
          <w:rFonts w:hint="eastAsia"/>
        </w:rPr>
        <w:t xml:space="preserve">　</w:t>
      </w:r>
    </w:p>
    <w:p w14:paraId="1D6C11E4" w14:textId="24D9E04F" w:rsidR="00C61F45" w:rsidRDefault="00C61F45" w:rsidP="008822B6">
      <w:r>
        <w:rPr>
          <w:rFonts w:hint="eastAsia"/>
        </w:rPr>
        <w:t xml:space="preserve">　</w:t>
      </w:r>
      <w:r>
        <w:t>無⼈⽔上⾞両または無⼈⽔中⾞両</w:t>
      </w:r>
      <w:r>
        <w:rPr>
          <w:rFonts w:hint="eastAsia"/>
        </w:rPr>
        <w:t>で構築されたネットワークのこと.</w:t>
      </w:r>
    </w:p>
    <w:p w14:paraId="25CE44E4" w14:textId="45E05530" w:rsidR="001365E1" w:rsidRDefault="001365E1" w:rsidP="008822B6">
      <w:r>
        <w:rPr>
          <w:rFonts w:hint="eastAsia"/>
        </w:rPr>
        <w:t xml:space="preserve">　これにより,</w:t>
      </w:r>
      <w:r>
        <w:t xml:space="preserve"> </w:t>
      </w:r>
      <w:r>
        <w:rPr>
          <w:rFonts w:hint="eastAsia"/>
        </w:rPr>
        <w:t>水中で取得したデータを無人水上車両(ドローンでも可</w:t>
      </w:r>
      <w:r>
        <w:t>)</w:t>
      </w:r>
      <w:r>
        <w:rPr>
          <w:rFonts w:hint="eastAsia"/>
        </w:rPr>
        <w:t>で集めて、陸地へ送信できる.</w:t>
      </w:r>
    </w:p>
    <w:p w14:paraId="51F670B0" w14:textId="232730ED" w:rsidR="001365E1" w:rsidRDefault="001365E1" w:rsidP="008822B6">
      <w:r>
        <w:rPr>
          <w:rFonts w:hint="eastAsia"/>
        </w:rPr>
        <w:t xml:space="preserve">　この研究では無人水上車両同士はX</w:t>
      </w:r>
      <w:r>
        <w:t>Bee</w:t>
      </w:r>
      <w:r w:rsidR="00D41286">
        <w:rPr>
          <w:rFonts w:hint="eastAsia"/>
        </w:rPr>
        <w:t>を使用している.</w:t>
      </w:r>
    </w:p>
    <w:p w14:paraId="0957AC85" w14:textId="12A7EF34" w:rsidR="007B07AF" w:rsidRDefault="007B07AF" w:rsidP="008822B6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無人水上車両からは衛星通信ではなくWi-Fiを使用している.</w:t>
      </w:r>
    </w:p>
    <w:p w14:paraId="75BEAEEA" w14:textId="77777777" w:rsidR="001365E1" w:rsidRDefault="001365E1" w:rsidP="008822B6">
      <w:pPr>
        <w:rPr>
          <w:rFonts w:hint="eastAsia"/>
        </w:rPr>
      </w:pPr>
    </w:p>
    <w:p w14:paraId="2003DD33" w14:textId="4172018F" w:rsidR="007B07AF" w:rsidRDefault="007B07AF" w:rsidP="008822B6">
      <w:pPr>
        <w:rPr>
          <w:rFonts w:hint="eastAsia"/>
        </w:rPr>
      </w:pPr>
      <w:r>
        <w:rPr>
          <w:rFonts w:hint="eastAsia"/>
        </w:rPr>
        <w:t>この論文では,</w:t>
      </w:r>
      <w:r>
        <w:t xml:space="preserve"> </w:t>
      </w:r>
      <w:r>
        <w:rPr>
          <w:rFonts w:hint="eastAsia"/>
        </w:rPr>
        <w:t>参考文献の紹介が多かったので,</w:t>
      </w:r>
      <w:r>
        <w:t xml:space="preserve"> </w:t>
      </w:r>
      <w:r>
        <w:rPr>
          <w:rFonts w:hint="eastAsia"/>
        </w:rPr>
        <w:t>その参考文献を今後参考にする.</w:t>
      </w:r>
    </w:p>
    <w:p w14:paraId="0198C70D" w14:textId="7D251260" w:rsidR="008822B6" w:rsidRDefault="00C42E94" w:rsidP="008822B6">
      <w:pPr>
        <w:rPr>
          <w:rFonts w:hint="eastAsia"/>
        </w:rPr>
      </w:pPr>
      <w:r>
        <w:rPr>
          <w:rFonts w:hint="eastAsia"/>
        </w:rPr>
        <w:t>その他</w:t>
      </w:r>
      <w:r w:rsidR="00D06265">
        <w:rPr>
          <w:rFonts w:hint="eastAsia"/>
        </w:rPr>
        <w:t>,</w:t>
      </w:r>
      <w:r w:rsidR="00D06265">
        <w:t xml:space="preserve"> </w:t>
      </w:r>
      <w:r w:rsidR="00D06265">
        <w:rPr>
          <w:rFonts w:hint="eastAsia"/>
        </w:rPr>
        <w:t>調べた</w:t>
      </w:r>
      <w:r>
        <w:rPr>
          <w:rFonts w:hint="eastAsia"/>
        </w:rPr>
        <w:t>無償論文は理論研究が多かった.</w:t>
      </w:r>
    </w:p>
    <w:p w14:paraId="15A2EFF4" w14:textId="77777777" w:rsidR="000255E2" w:rsidRDefault="000255E2" w:rsidP="000255E2">
      <w:pPr>
        <w:ind w:left="630" w:hangingChars="300" w:hanging="630"/>
        <w:rPr>
          <w:rFonts w:hint="eastAsia"/>
        </w:rPr>
      </w:pPr>
    </w:p>
    <w:p w14:paraId="2A57302C" w14:textId="2BD9D414" w:rsidR="002D460B" w:rsidRDefault="002D460B">
      <w:r>
        <w:rPr>
          <w:rFonts w:hint="eastAsia"/>
        </w:rPr>
        <w:t>参考文献</w:t>
      </w:r>
    </w:p>
    <w:p w14:paraId="30A63F41" w14:textId="13141F24" w:rsidR="002D460B" w:rsidRDefault="002D460B">
      <w:r>
        <w:rPr>
          <w:rFonts w:hint="eastAsia"/>
        </w:rPr>
        <w:t>[</w:t>
      </w:r>
      <w:r>
        <w:t>1]</w:t>
      </w:r>
      <w:r w:rsidR="007D56EA" w:rsidRPr="007D56EA">
        <w:t xml:space="preserve"> </w:t>
      </w:r>
      <w:r w:rsidR="007D56EA">
        <w:t xml:space="preserve">J. Sánchez-García, et al., </w:t>
      </w:r>
      <w:r w:rsidR="007D56EA">
        <w:rPr>
          <w:rFonts w:hint="eastAsia"/>
        </w:rPr>
        <w:t>“</w:t>
      </w:r>
      <w:r w:rsidR="007D56EA" w:rsidRPr="007D56EA">
        <w:t>A survey on unmanned aerial and aquatic vehicle multi-hop networks: Wireless communications, evaluation tools and applications</w:t>
      </w:r>
      <w:r w:rsidR="007D56EA">
        <w:rPr>
          <w:rFonts w:hint="eastAsia"/>
        </w:rPr>
        <w:t>”,</w:t>
      </w:r>
      <w:r w:rsidR="007D56EA">
        <w:t xml:space="preserve"> Computer Communications, Vol 119, April </w:t>
      </w:r>
      <w:r w:rsidR="007D56EA">
        <w:rPr>
          <w:rFonts w:hint="eastAsia"/>
        </w:rPr>
        <w:t>2</w:t>
      </w:r>
      <w:r w:rsidR="007D56EA">
        <w:t>018</w:t>
      </w:r>
    </w:p>
    <w:p w14:paraId="323C994A" w14:textId="79F22EB3" w:rsidR="001E0068" w:rsidRDefault="001E0068">
      <w:r>
        <w:rPr>
          <w:rFonts w:hint="eastAsia"/>
        </w:rPr>
        <w:t>【研究進捗】</w:t>
      </w:r>
    </w:p>
    <w:p w14:paraId="1D1EAF2B" w14:textId="116ADDFB" w:rsidR="00E7215B" w:rsidRDefault="00E7215B" w:rsidP="00E7215B">
      <w:pPr>
        <w:pStyle w:val="a7"/>
        <w:numPr>
          <w:ilvl w:val="0"/>
          <w:numId w:val="5"/>
        </w:numPr>
        <w:ind w:leftChars="0"/>
      </w:pPr>
      <w:r>
        <w:t>Wireshark</w:t>
      </w:r>
      <w:r>
        <w:rPr>
          <w:rFonts w:hint="eastAsia"/>
        </w:rPr>
        <w:t>に送受信しているデータのみを表示させたいため,</w:t>
      </w:r>
      <w:r>
        <w:t xml:space="preserve"> </w:t>
      </w:r>
      <w:r>
        <w:rPr>
          <w:rFonts w:hint="eastAsia"/>
        </w:rPr>
        <w:t>随時発信しているビーコンの回数を調整する.</w:t>
      </w:r>
    </w:p>
    <w:p w14:paraId="417A515B" w14:textId="11171510" w:rsidR="00E7215B" w:rsidRDefault="00E7215B" w:rsidP="00E7215B">
      <w:pPr>
        <w:pStyle w:val="a7"/>
        <w:ind w:leftChars="0" w:left="360"/>
      </w:pPr>
      <w:r>
        <w:rPr>
          <w:rFonts w:hint="eastAsia"/>
        </w:rPr>
        <w:t>＞まだビーコンのプログラムコードを調査中</w:t>
      </w:r>
    </w:p>
    <w:p w14:paraId="4DC7FC1B" w14:textId="77777777" w:rsidR="00E7215B" w:rsidRDefault="00E7215B" w:rsidP="00E7215B">
      <w:pPr>
        <w:pStyle w:val="a7"/>
        <w:ind w:leftChars="0" w:left="360"/>
      </w:pPr>
    </w:p>
    <w:p w14:paraId="3D634C16" w14:textId="7F9E2EC6" w:rsidR="001E0068" w:rsidRDefault="001E0068" w:rsidP="00E7215B">
      <w:pPr>
        <w:pStyle w:val="a7"/>
        <w:numPr>
          <w:ilvl w:val="0"/>
          <w:numId w:val="5"/>
        </w:numPr>
        <w:ind w:leftChars="0"/>
      </w:pPr>
      <w:r w:rsidRPr="001E0068">
        <w:t>Dissector</w:t>
      </w:r>
      <w:r>
        <w:rPr>
          <w:rFonts w:hint="eastAsia"/>
        </w:rPr>
        <w:t>・・・</w:t>
      </w:r>
      <w:r w:rsidRPr="001E0068">
        <w:t>Wiresharkのプロトコル解析部分で</w:t>
      </w:r>
      <w:r>
        <w:rPr>
          <w:rFonts w:hint="eastAsia"/>
        </w:rPr>
        <w:t>,</w:t>
      </w:r>
      <w:r>
        <w:t xml:space="preserve"> </w:t>
      </w:r>
      <w:r w:rsidRPr="001E0068">
        <w:t>バイト列を人が理解できる内容に変換し表示</w:t>
      </w:r>
      <w:r>
        <w:rPr>
          <w:rFonts w:hint="eastAsia"/>
        </w:rPr>
        <w:t>することを可能にする.</w:t>
      </w:r>
    </w:p>
    <w:p w14:paraId="34F2F02F" w14:textId="408B0398" w:rsidR="003A6065" w:rsidRDefault="00000000" w:rsidP="00610E49">
      <w:pPr>
        <w:pStyle w:val="a7"/>
        <w:numPr>
          <w:ilvl w:val="0"/>
          <w:numId w:val="3"/>
        </w:numPr>
        <w:ind w:leftChars="0"/>
      </w:pPr>
      <w:hyperlink r:id="rId7" w:history="1">
        <w:r w:rsidR="00610E49">
          <w:rPr>
            <w:rStyle w:val="a8"/>
          </w:rPr>
          <w:t>WiresharkのDissectorを使った独自プロトコル解析をやさしく解説してみました (cyberdefense.jp)</w:t>
        </w:r>
      </w:hyperlink>
    </w:p>
    <w:p w14:paraId="1848EBCE" w14:textId="08EAD75C" w:rsidR="00610E49" w:rsidRDefault="00000000" w:rsidP="00610E49">
      <w:pPr>
        <w:pStyle w:val="a7"/>
        <w:numPr>
          <w:ilvl w:val="0"/>
          <w:numId w:val="3"/>
        </w:numPr>
        <w:ind w:leftChars="0"/>
      </w:pPr>
      <w:hyperlink r:id="rId8" w:history="1">
        <w:r w:rsidR="00610E49">
          <w:rPr>
            <w:rStyle w:val="a8"/>
          </w:rPr>
          <w:t>（続）WiresharkのDissectorを使った独自プロトコル解析をやさしく解説してみました (cyberdefense.jp)</w:t>
        </w:r>
      </w:hyperlink>
    </w:p>
    <w:p w14:paraId="133E552D" w14:textId="70B3C55E" w:rsidR="00610E49" w:rsidRDefault="00000000" w:rsidP="00610E49">
      <w:pPr>
        <w:pStyle w:val="a7"/>
        <w:numPr>
          <w:ilvl w:val="0"/>
          <w:numId w:val="3"/>
        </w:numPr>
        <w:ind w:leftChars="0"/>
      </w:pPr>
      <w:hyperlink r:id="rId9" w:history="1">
        <w:r w:rsidR="00610E49">
          <w:rPr>
            <w:rStyle w:val="a8"/>
          </w:rPr>
          <w:t>続々 WiresharkのDissectorを使った独自プロトコル解析（TCP,UDP分割パケットの場合） (cyberdefense.jp)</w:t>
        </w:r>
      </w:hyperlink>
    </w:p>
    <w:p w14:paraId="16A39FFA" w14:textId="77777777" w:rsidR="00610E49" w:rsidRDefault="00610E49" w:rsidP="00610E49"/>
    <w:p w14:paraId="7F4564B3" w14:textId="5859AF6D" w:rsidR="00610E49" w:rsidRDefault="00610E49" w:rsidP="00610E49">
      <w:r>
        <w:rPr>
          <w:rFonts w:hint="eastAsia"/>
        </w:rPr>
        <w:t>以上のサイトを参考にする.</w:t>
      </w:r>
    </w:p>
    <w:p w14:paraId="6FE48DA2" w14:textId="43433823" w:rsidR="00610E49" w:rsidRDefault="00DC46CA" w:rsidP="00610E49">
      <w:r>
        <w:rPr>
          <w:rFonts w:hint="eastAsia"/>
        </w:rPr>
        <w:t>D</w:t>
      </w:r>
      <w:r>
        <w:t>issector</w:t>
      </w:r>
      <w:r>
        <w:rPr>
          <w:rFonts w:hint="eastAsia"/>
        </w:rPr>
        <w:t>は</w:t>
      </w:r>
      <w:r w:rsidR="00610E49">
        <w:rPr>
          <w:rFonts w:hint="eastAsia"/>
        </w:rPr>
        <w:t>Lua言語を使用し作成</w:t>
      </w:r>
      <w:r w:rsidR="00E31085">
        <w:rPr>
          <w:rFonts w:hint="eastAsia"/>
        </w:rPr>
        <w:t>する</w:t>
      </w:r>
      <w:r w:rsidR="007F1B57">
        <w:rPr>
          <w:rFonts w:hint="eastAsia"/>
        </w:rPr>
        <w:t>.</w:t>
      </w:r>
    </w:p>
    <w:p w14:paraId="07E45C0F" w14:textId="7EBAB6DD" w:rsidR="000A5B70" w:rsidRDefault="00810E6D">
      <w:r>
        <w:rPr>
          <w:rFonts w:hint="eastAsia"/>
        </w:rPr>
        <w:t>-</w:t>
      </w:r>
      <w:r w:rsidR="000A5B70">
        <w:rPr>
          <w:rFonts w:hint="eastAsia"/>
        </w:rPr>
        <w:t>Luaが動くように</w:t>
      </w:r>
      <w:r w:rsidR="00AE63FC" w:rsidRPr="00AE63FC">
        <w:t>lua-</w:t>
      </w:r>
      <w:r w:rsidR="00AE63FC">
        <w:t>5.4.6</w:t>
      </w:r>
      <w:r w:rsidR="00AE63FC" w:rsidRPr="00AE63FC">
        <w:t>_Win64_bin.zipをダウンロードし</w:t>
      </w:r>
      <w:r w:rsidR="00F519AE">
        <w:rPr>
          <w:rFonts w:hint="eastAsia"/>
        </w:rPr>
        <w:t>環境</w:t>
      </w:r>
      <w:r w:rsidR="000A5B70">
        <w:rPr>
          <w:rFonts w:hint="eastAsia"/>
        </w:rPr>
        <w:t>構築した.</w:t>
      </w:r>
    </w:p>
    <w:p w14:paraId="2C236087" w14:textId="191E123B" w:rsidR="002D460B" w:rsidRDefault="00810E6D">
      <w:r>
        <w:t>-</w:t>
      </w:r>
      <w:r>
        <w:rPr>
          <w:rFonts w:hint="eastAsia"/>
        </w:rPr>
        <w:t>上記の</w:t>
      </w:r>
      <w:r w:rsidR="00877B31">
        <w:rPr>
          <w:rFonts w:hint="eastAsia"/>
        </w:rPr>
        <w:t>1の</w:t>
      </w:r>
      <w:r>
        <w:rPr>
          <w:rFonts w:hint="eastAsia"/>
        </w:rPr>
        <w:t>URLより</w:t>
      </w:r>
      <w:r w:rsidR="000A5B70">
        <w:rPr>
          <w:rFonts w:hint="eastAsia"/>
        </w:rPr>
        <w:t>L</w:t>
      </w:r>
      <w:r w:rsidR="000A5B70">
        <w:t>ua</w:t>
      </w:r>
      <w:r w:rsidR="000A5B70">
        <w:rPr>
          <w:rFonts w:hint="eastAsia"/>
        </w:rPr>
        <w:t>のプログラムを</w:t>
      </w:r>
      <w:r w:rsidR="000A5B70">
        <w:t>Wireshark</w:t>
      </w:r>
      <w:r w:rsidR="000A5B70">
        <w:rPr>
          <w:rFonts w:hint="eastAsia"/>
        </w:rPr>
        <w:t>に取り入れ</w:t>
      </w:r>
      <w:r w:rsidR="00877B31">
        <w:rPr>
          <w:rFonts w:hint="eastAsia"/>
        </w:rPr>
        <w:t>る手順を行った</w:t>
      </w:r>
      <w:r>
        <w:rPr>
          <w:rFonts w:hint="eastAsia"/>
        </w:rPr>
        <w:t>が、Wiresharkに反映されない.</w:t>
      </w:r>
    </w:p>
    <w:p w14:paraId="5BCDAEDE" w14:textId="0C3C47E5" w:rsidR="002D460B" w:rsidRDefault="002D460B"/>
    <w:sectPr w:rsidR="002D460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3EF6D" w14:textId="77777777" w:rsidR="00EF79B6" w:rsidRDefault="00EF79B6" w:rsidP="00564C26">
      <w:r>
        <w:separator/>
      </w:r>
    </w:p>
  </w:endnote>
  <w:endnote w:type="continuationSeparator" w:id="0">
    <w:p w14:paraId="654C8F54" w14:textId="77777777" w:rsidR="00EF79B6" w:rsidRDefault="00EF79B6" w:rsidP="00564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D5C21" w14:textId="77777777" w:rsidR="00EF79B6" w:rsidRDefault="00EF79B6" w:rsidP="00564C26">
      <w:r>
        <w:separator/>
      </w:r>
    </w:p>
  </w:footnote>
  <w:footnote w:type="continuationSeparator" w:id="0">
    <w:p w14:paraId="1DB43CA0" w14:textId="77777777" w:rsidR="00EF79B6" w:rsidRDefault="00EF79B6" w:rsidP="00564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7737"/>
    <w:multiLevelType w:val="hybridMultilevel"/>
    <w:tmpl w:val="4E1E55EC"/>
    <w:lvl w:ilvl="0" w:tplc="FF48FD3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B8F7A85"/>
    <w:multiLevelType w:val="hybridMultilevel"/>
    <w:tmpl w:val="59C66E84"/>
    <w:lvl w:ilvl="0" w:tplc="505C57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4CAF1453"/>
    <w:multiLevelType w:val="hybridMultilevel"/>
    <w:tmpl w:val="52FCDE3E"/>
    <w:lvl w:ilvl="0" w:tplc="60621F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4E875F55"/>
    <w:multiLevelType w:val="hybridMultilevel"/>
    <w:tmpl w:val="DABCDEAA"/>
    <w:lvl w:ilvl="0" w:tplc="C19058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75D8308A"/>
    <w:multiLevelType w:val="hybridMultilevel"/>
    <w:tmpl w:val="6A969790"/>
    <w:lvl w:ilvl="0" w:tplc="5BFEB0FC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7D0A4BCF"/>
    <w:multiLevelType w:val="hybridMultilevel"/>
    <w:tmpl w:val="C1A8DC30"/>
    <w:lvl w:ilvl="0" w:tplc="0C2AFC90">
      <w:start w:val="1"/>
      <w:numFmt w:val="decimalFullWidth"/>
      <w:lvlText w:val="%1．"/>
      <w:lvlJc w:val="left"/>
      <w:pPr>
        <w:ind w:left="435" w:hanging="43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137452995">
    <w:abstractNumId w:val="2"/>
  </w:num>
  <w:num w:numId="2" w16cid:durableId="1685085300">
    <w:abstractNumId w:val="1"/>
  </w:num>
  <w:num w:numId="3" w16cid:durableId="1817795619">
    <w:abstractNumId w:val="5"/>
  </w:num>
  <w:num w:numId="4" w16cid:durableId="1193882700">
    <w:abstractNumId w:val="0"/>
  </w:num>
  <w:num w:numId="5" w16cid:durableId="531307293">
    <w:abstractNumId w:val="3"/>
  </w:num>
  <w:num w:numId="6" w16cid:durableId="1192259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0B"/>
    <w:rsid w:val="0002203A"/>
    <w:rsid w:val="000255E2"/>
    <w:rsid w:val="00033A43"/>
    <w:rsid w:val="000A5B70"/>
    <w:rsid w:val="00127894"/>
    <w:rsid w:val="001365E1"/>
    <w:rsid w:val="001479FB"/>
    <w:rsid w:val="00171436"/>
    <w:rsid w:val="001A75E4"/>
    <w:rsid w:val="001E0068"/>
    <w:rsid w:val="002D460B"/>
    <w:rsid w:val="00301087"/>
    <w:rsid w:val="00341264"/>
    <w:rsid w:val="003A6065"/>
    <w:rsid w:val="003B7D1F"/>
    <w:rsid w:val="00410C12"/>
    <w:rsid w:val="00412A06"/>
    <w:rsid w:val="004B3A59"/>
    <w:rsid w:val="00564C26"/>
    <w:rsid w:val="00582206"/>
    <w:rsid w:val="005A0A0D"/>
    <w:rsid w:val="005D392F"/>
    <w:rsid w:val="005F34C7"/>
    <w:rsid w:val="00610E49"/>
    <w:rsid w:val="007220B7"/>
    <w:rsid w:val="00764981"/>
    <w:rsid w:val="007B07AF"/>
    <w:rsid w:val="007B7D38"/>
    <w:rsid w:val="007D56EA"/>
    <w:rsid w:val="007F1B57"/>
    <w:rsid w:val="00810E6D"/>
    <w:rsid w:val="00845D56"/>
    <w:rsid w:val="00877B31"/>
    <w:rsid w:val="008822B6"/>
    <w:rsid w:val="009D34C1"/>
    <w:rsid w:val="00AD20EA"/>
    <w:rsid w:val="00AE63FC"/>
    <w:rsid w:val="00B91E17"/>
    <w:rsid w:val="00BA6A20"/>
    <w:rsid w:val="00BE1854"/>
    <w:rsid w:val="00C10EAC"/>
    <w:rsid w:val="00C20A0D"/>
    <w:rsid w:val="00C42E94"/>
    <w:rsid w:val="00C61F45"/>
    <w:rsid w:val="00CA7943"/>
    <w:rsid w:val="00CE0E7C"/>
    <w:rsid w:val="00D06265"/>
    <w:rsid w:val="00D11A34"/>
    <w:rsid w:val="00D41286"/>
    <w:rsid w:val="00DC46CA"/>
    <w:rsid w:val="00E31085"/>
    <w:rsid w:val="00E6458F"/>
    <w:rsid w:val="00E7215B"/>
    <w:rsid w:val="00E96A1B"/>
    <w:rsid w:val="00EA5AE3"/>
    <w:rsid w:val="00EF79B6"/>
    <w:rsid w:val="00F519AE"/>
    <w:rsid w:val="00FC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768C80C"/>
  <w15:chartTrackingRefBased/>
  <w15:docId w15:val="{DB5B4BB0-22E4-48CE-B401-B35AE41A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4C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64C26"/>
  </w:style>
  <w:style w:type="paragraph" w:styleId="a5">
    <w:name w:val="footer"/>
    <w:basedOn w:val="a"/>
    <w:link w:val="a6"/>
    <w:uiPriority w:val="99"/>
    <w:unhideWhenUsed/>
    <w:rsid w:val="00564C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64C26"/>
  </w:style>
  <w:style w:type="paragraph" w:styleId="a7">
    <w:name w:val="List Paragraph"/>
    <w:basedOn w:val="a"/>
    <w:uiPriority w:val="34"/>
    <w:qFormat/>
    <w:rsid w:val="00564C26"/>
    <w:pPr>
      <w:ind w:leftChars="400" w:left="840"/>
    </w:pPr>
  </w:style>
  <w:style w:type="character" w:styleId="a8">
    <w:name w:val="Hyperlink"/>
    <w:basedOn w:val="a0"/>
    <w:uiPriority w:val="99"/>
    <w:semiHidden/>
    <w:unhideWhenUsed/>
    <w:rsid w:val="003A60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.cyberdefense.jp/entry/wireshark_lua_original_dissector_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o.cyberdefense.jp/entry/wireshark_lua_original_dissec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o.cyberdefense.jp/entry/wireshark_lua_original_dissector_3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2688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郷平</dc:creator>
  <cp:keywords/>
  <dc:description/>
  <cp:lastModifiedBy>山本　郷平</cp:lastModifiedBy>
  <cp:revision>51</cp:revision>
  <dcterms:created xsi:type="dcterms:W3CDTF">2023-05-19T21:16:00Z</dcterms:created>
  <dcterms:modified xsi:type="dcterms:W3CDTF">2023-05-26T03:44:00Z</dcterms:modified>
</cp:coreProperties>
</file>