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7A80D" w14:textId="5F2D5937" w:rsidR="00501199" w:rsidRDefault="006747C0">
      <w:r>
        <w:rPr>
          <w:rFonts w:hint="eastAsia"/>
        </w:rPr>
        <w:t>0726</w:t>
      </w:r>
    </w:p>
    <w:p w14:paraId="7F631E90" w14:textId="77777777" w:rsidR="004240C2" w:rsidRDefault="004240C2"/>
    <w:p w14:paraId="338ED7EC" w14:textId="57169703" w:rsidR="006747C0" w:rsidRDefault="000E2264">
      <w:r>
        <w:rPr>
          <w:rFonts w:hint="eastAsia"/>
        </w:rPr>
        <w:t>【先週のミーティングの内容で決定した方針】</w:t>
      </w:r>
    </w:p>
    <w:p w14:paraId="1F062CD3" w14:textId="544B8A79" w:rsidR="000E2264" w:rsidRDefault="000E2264">
      <w:r>
        <w:rPr>
          <w:rFonts w:hint="eastAsia"/>
        </w:rPr>
        <w:t>・１</w:t>
      </w:r>
      <w:r w:rsidR="006A540C">
        <w:rPr>
          <w:rFonts w:hint="eastAsia"/>
        </w:rPr>
        <w:t xml:space="preserve">. </w:t>
      </w:r>
      <w:r w:rsidR="00861A92">
        <w:rPr>
          <w:rFonts w:hint="eastAsia"/>
        </w:rPr>
        <w:t>障害物のない見通しの良い環境下</w:t>
      </w:r>
      <w:r w:rsidR="006A540C">
        <w:rPr>
          <w:rFonts w:hint="eastAsia"/>
        </w:rPr>
        <w:t>のCoordinatorと</w:t>
      </w:r>
      <w:proofErr w:type="spellStart"/>
      <w:r w:rsidR="006A540C">
        <w:rPr>
          <w:rFonts w:hint="eastAsia"/>
        </w:rPr>
        <w:t>Enddevice</w:t>
      </w:r>
      <w:proofErr w:type="spellEnd"/>
    </w:p>
    <w:p w14:paraId="0A83FD9B" w14:textId="71ADB437" w:rsidR="006A540C" w:rsidRDefault="006A540C">
      <w:r>
        <w:rPr>
          <w:rFonts w:hint="eastAsia"/>
        </w:rPr>
        <w:t xml:space="preserve">　２．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だけ水中に投下</w:t>
      </w:r>
    </w:p>
    <w:p w14:paraId="436BD23A" w14:textId="77777777" w:rsidR="00C73604" w:rsidRDefault="006A540C">
      <w:r>
        <w:rPr>
          <w:rFonts w:hint="eastAsia"/>
        </w:rPr>
        <w:t xml:space="preserve">　３．Coordinatorと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両方を水中に投下</w:t>
      </w:r>
    </w:p>
    <w:p w14:paraId="77D53346" w14:textId="08DDE376" w:rsidR="006A540C" w:rsidRDefault="00C73604">
      <w:r>
        <w:rPr>
          <w:rFonts w:hint="eastAsia"/>
        </w:rPr>
        <w:t>の3パターン</w:t>
      </w:r>
    </w:p>
    <w:p w14:paraId="3CBED0B2" w14:textId="1CB20784" w:rsidR="002263C6" w:rsidRDefault="002263C6">
      <w:r>
        <w:rPr>
          <w:rFonts w:hint="eastAsia"/>
        </w:rPr>
        <w:t>→２．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だけ水中に投下　の場合、</w:t>
      </w:r>
      <w:r w:rsidR="00BD38D1">
        <w:rPr>
          <w:rFonts w:hint="eastAsia"/>
        </w:rPr>
        <w:t>追加で</w:t>
      </w:r>
      <w:r>
        <w:rPr>
          <w:rFonts w:hint="eastAsia"/>
        </w:rPr>
        <w:t>Routerを入れるパターンはどうか</w:t>
      </w:r>
    </w:p>
    <w:p w14:paraId="5953DFCD" w14:textId="77777777" w:rsidR="005F7ADC" w:rsidRDefault="005F7ADC"/>
    <w:p w14:paraId="405455A5" w14:textId="459E57E1" w:rsidR="00C83CA7" w:rsidRDefault="006A540C">
      <w:r>
        <w:rPr>
          <w:rFonts w:hint="eastAsia"/>
        </w:rPr>
        <w:t>・</w:t>
      </w:r>
      <w:r w:rsidR="000012D7">
        <w:rPr>
          <w:rFonts w:hint="eastAsia"/>
        </w:rPr>
        <w:t>水中に投下されているMONOSTICKの</w:t>
      </w:r>
      <w:r w:rsidR="00126D69">
        <w:rPr>
          <w:rFonts w:hint="eastAsia"/>
        </w:rPr>
        <w:t>四方八方を均等の距離にする. 例えば, ど真ん中にセットして</w:t>
      </w:r>
      <w:r w:rsidR="000012D7">
        <w:rPr>
          <w:rFonts w:hint="eastAsia"/>
        </w:rPr>
        <w:t>水面, 内壁, 底をそれぞれ</w:t>
      </w:r>
      <w:r w:rsidR="00126D69">
        <w:rPr>
          <w:rFonts w:hint="eastAsia"/>
        </w:rPr>
        <w:t>3cm</w:t>
      </w:r>
      <w:r w:rsidR="00F220AA">
        <w:rPr>
          <w:rFonts w:hint="eastAsia"/>
        </w:rPr>
        <w:t>に</w:t>
      </w:r>
      <w:r w:rsidR="00126D69">
        <w:rPr>
          <w:rFonts w:hint="eastAsia"/>
        </w:rPr>
        <w:t>キープする. そして, 水槽外の</w:t>
      </w:r>
      <w:r w:rsidR="000012D7">
        <w:rPr>
          <w:rFonts w:hint="eastAsia"/>
        </w:rPr>
        <w:t>Coordinatorの</w:t>
      </w:r>
      <w:r w:rsidR="00126D69">
        <w:rPr>
          <w:rFonts w:hint="eastAsia"/>
        </w:rPr>
        <w:t>距離を離していく実験を行う.</w:t>
      </w:r>
    </w:p>
    <w:p w14:paraId="4E95A83A" w14:textId="77777777" w:rsidR="00E654B1" w:rsidRDefault="00E654B1">
      <w:pPr>
        <w:rPr>
          <w:rFonts w:hint="eastAsia"/>
        </w:rPr>
      </w:pPr>
    </w:p>
    <w:p w14:paraId="39B24450" w14:textId="669E2C93" w:rsidR="00C83CA7" w:rsidRDefault="00126D69">
      <w:r>
        <w:rPr>
          <w:rFonts w:hint="eastAsia"/>
        </w:rPr>
        <w:t>・グラフに関しては, 横軸：距離, 縦軸：LQI/パケロス</w:t>
      </w:r>
      <w:r w:rsidR="00C73604">
        <w:rPr>
          <w:rFonts w:hint="eastAsia"/>
        </w:rPr>
        <w:t>の2種類（×3パターン）</w:t>
      </w:r>
    </w:p>
    <w:p w14:paraId="303B0176" w14:textId="77777777" w:rsidR="00E654B1" w:rsidRPr="00E654B1" w:rsidRDefault="00E654B1">
      <w:pPr>
        <w:rPr>
          <w:rFonts w:hint="eastAsia"/>
        </w:rPr>
      </w:pPr>
    </w:p>
    <w:p w14:paraId="1D35E470" w14:textId="6F8BF0ED" w:rsidR="00126D69" w:rsidRDefault="00C73604">
      <w:r>
        <w:rPr>
          <w:rFonts w:hint="eastAsia"/>
        </w:rPr>
        <w:t>・10</w:t>
      </w:r>
      <w:r w:rsidR="00E027DB">
        <w:rPr>
          <w:rFonts w:hint="eastAsia"/>
        </w:rPr>
        <w:t>packet</w:t>
      </w:r>
      <w:r>
        <w:rPr>
          <w:rFonts w:hint="eastAsia"/>
        </w:rPr>
        <w:t>の送受信をして平均を導く→ それを各距離10回行う.</w:t>
      </w:r>
    </w:p>
    <w:p w14:paraId="36348FB4" w14:textId="36FE9679" w:rsidR="00C73604" w:rsidRDefault="00C73604">
      <w:r>
        <w:rPr>
          <w:rFonts w:hint="eastAsia"/>
        </w:rPr>
        <w:t xml:space="preserve">　1mに10個のプロット, 2ｍに10個のプロット, 3mに10個のプロット</w:t>
      </w:r>
      <w:r>
        <w:t>…</w:t>
      </w:r>
    </w:p>
    <w:p w14:paraId="1A986110" w14:textId="30AE2E34" w:rsidR="00C73604" w:rsidRDefault="00C73604">
      <w:r>
        <w:rPr>
          <w:rFonts w:hint="eastAsia"/>
        </w:rPr>
        <w:t xml:space="preserve"> で最後に近似曲線を描く.</w:t>
      </w:r>
    </w:p>
    <w:p w14:paraId="6B7F907B" w14:textId="77777777" w:rsidR="00F220AA" w:rsidRDefault="00F220AA"/>
    <w:p w14:paraId="236327DA" w14:textId="6E5DB264" w:rsidR="00F220AA" w:rsidRDefault="00E027DB" w:rsidP="00E027DB">
      <w:r>
        <w:rPr>
          <w:rFonts w:hint="eastAsia"/>
        </w:rPr>
        <w:t xml:space="preserve">【１. </w:t>
      </w:r>
      <w:r w:rsidR="00F220AA">
        <w:rPr>
          <w:rFonts w:hint="eastAsia"/>
        </w:rPr>
        <w:t>障害物のない見通しの良い環境下のCoordinatorと</w:t>
      </w:r>
      <w:proofErr w:type="spellStart"/>
      <w:r w:rsidR="00F220AA">
        <w:rPr>
          <w:rFonts w:hint="eastAsia"/>
        </w:rPr>
        <w:t>Enddevice</w:t>
      </w:r>
      <w:proofErr w:type="spellEnd"/>
      <w:r w:rsidR="00F220AA">
        <w:rPr>
          <w:rFonts w:hint="eastAsia"/>
        </w:rPr>
        <w:t>】</w:t>
      </w:r>
    </w:p>
    <w:p w14:paraId="6FC03157" w14:textId="53F9AA82" w:rsidR="00E027DB" w:rsidRDefault="00E027DB" w:rsidP="00E027DB">
      <w:pPr>
        <w:rPr>
          <w:rFonts w:hint="eastAsia"/>
        </w:rPr>
      </w:pPr>
      <w:r>
        <w:rPr>
          <w:rFonts w:hint="eastAsia"/>
        </w:rPr>
        <w:t>各距離で10packetの送受信データの平均を導く(１プロット)×10回行った.</w:t>
      </w:r>
    </w:p>
    <w:p w14:paraId="555AD113" w14:textId="392273B5" w:rsidR="00E654B1" w:rsidRDefault="00E654B1" w:rsidP="00E654B1">
      <w:r>
        <w:rPr>
          <w:rFonts w:hint="eastAsia"/>
          <w:noProof/>
        </w:rPr>
        <w:drawing>
          <wp:inline distT="0" distB="0" distL="0" distR="0" wp14:anchorId="4E25A3C6" wp14:editId="79BDACF5">
            <wp:extent cx="5400040" cy="3025775"/>
            <wp:effectExtent l="0" t="0" r="0" b="3175"/>
            <wp:docPr id="1033793276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3276" name="図 1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A91A" w14:textId="77777777" w:rsidR="00E21A12" w:rsidRDefault="00E21A12" w:rsidP="00E654B1"/>
    <w:p w14:paraId="603A23ED" w14:textId="77777777" w:rsidR="00E21A12" w:rsidRDefault="00E21A12" w:rsidP="00E654B1"/>
    <w:p w14:paraId="41493EA2" w14:textId="77777777" w:rsidR="00E21A12" w:rsidRDefault="00E21A12" w:rsidP="00E654B1"/>
    <w:p w14:paraId="12A89A98" w14:textId="1039C9B7" w:rsidR="00E21A12" w:rsidRDefault="00E21A12" w:rsidP="00E654B1">
      <w:r>
        <w:rPr>
          <w:rFonts w:hint="eastAsia"/>
        </w:rPr>
        <w:t>【</w:t>
      </w:r>
      <w:proofErr w:type="spellStart"/>
      <w:r>
        <w:rPr>
          <w:rFonts w:hint="eastAsia"/>
        </w:rPr>
        <w:t>PiSug</w:t>
      </w:r>
      <w:r w:rsidR="00264F34">
        <w:rPr>
          <w:rFonts w:hint="eastAsia"/>
        </w:rPr>
        <w:t>a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3 PLUS】</w:t>
      </w:r>
    </w:p>
    <w:p w14:paraId="49CE5AF1" w14:textId="4C6D2DCE" w:rsidR="00C4175F" w:rsidRDefault="00C4175F" w:rsidP="00E654B1">
      <w:r>
        <w:rPr>
          <w:rFonts w:hint="eastAsia"/>
        </w:rPr>
        <w:t>ラズパイにバッテリー(</w:t>
      </w:r>
      <w:proofErr w:type="spellStart"/>
      <w:r>
        <w:rPr>
          <w:rFonts w:hint="eastAsia"/>
        </w:rPr>
        <w:t>PiSug</w:t>
      </w:r>
      <w:r w:rsidR="00264F34">
        <w:rPr>
          <w:rFonts w:hint="eastAsia"/>
        </w:rPr>
        <w:t>a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3 PLUS</w:t>
      </w:r>
      <w:r>
        <w:rPr>
          <w:rFonts w:hint="eastAsia"/>
        </w:rPr>
        <w:t>)を搭載することで, コンセントを使用せず, 袋の中に密閉して入れることができる.</w:t>
      </w:r>
    </w:p>
    <w:p w14:paraId="00802312" w14:textId="7F4D27D7" w:rsidR="008E5C6B" w:rsidRDefault="00C4175F" w:rsidP="00E654B1">
      <w:pPr>
        <w:rPr>
          <w:rFonts w:hint="eastAsia"/>
        </w:rPr>
      </w:pPr>
      <w:proofErr w:type="spellStart"/>
      <w:r>
        <w:rPr>
          <w:rFonts w:hint="eastAsia"/>
        </w:rPr>
        <w:t>PiSug</w:t>
      </w:r>
      <w:r w:rsidR="00264F34">
        <w:rPr>
          <w:rFonts w:hint="eastAsia"/>
        </w:rPr>
        <w:t>a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3 PLUS</w:t>
      </w:r>
      <w:r>
        <w:rPr>
          <w:rFonts w:hint="eastAsia"/>
        </w:rPr>
        <w:t>を使用し, 今後の水中投下実験を進めていく予定である.</w:t>
      </w:r>
      <w:r w:rsidR="008E5C6B">
        <w:rPr>
          <w:rFonts w:hint="eastAsia"/>
        </w:rPr>
        <w:t xml:space="preserve"> また, バッテリー残量も専用アプリから確認することができる.</w:t>
      </w:r>
    </w:p>
    <w:p w14:paraId="13CB4EFB" w14:textId="77777777" w:rsidR="008F61A1" w:rsidRDefault="008F61A1" w:rsidP="00E654B1">
      <w:pPr>
        <w:rPr>
          <w:rFonts w:hint="eastAsia"/>
        </w:rPr>
      </w:pPr>
    </w:p>
    <w:p w14:paraId="17B680DB" w14:textId="17EC12C3" w:rsidR="008F61A1" w:rsidRDefault="008F61A1" w:rsidP="00E654B1">
      <w:r>
        <w:rPr>
          <w:rFonts w:hint="eastAsia"/>
          <w:noProof/>
        </w:rPr>
        <w:drawing>
          <wp:inline distT="0" distB="0" distL="0" distR="0" wp14:anchorId="5698842D" wp14:editId="152CC5F0">
            <wp:extent cx="2133652" cy="1475032"/>
            <wp:effectExtent l="0" t="0" r="0" b="0"/>
            <wp:docPr id="1277217215" name="図 8" descr="電子機器の部品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7215" name="図 8" descr="電子機器の部品&#10;&#10;自動的に生成された説明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2" t="14471" r="15375" b="17041"/>
                    <a:stretch/>
                  </pic:blipFill>
                  <pic:spPr bwMode="auto">
                    <a:xfrm>
                      <a:off x="0" y="0"/>
                      <a:ext cx="2136944" cy="147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0654" w14:textId="77777777" w:rsidR="008F61A1" w:rsidRDefault="008F61A1" w:rsidP="00E654B1"/>
    <w:p w14:paraId="557424D6" w14:textId="0110C902" w:rsidR="00554BAA" w:rsidRDefault="00A34976" w:rsidP="00E654B1">
      <w:r>
        <w:rPr>
          <w:rFonts w:hint="eastAsia"/>
        </w:rPr>
        <w:t>参考URL：</w:t>
      </w:r>
      <w:r w:rsidR="00013EB8" w:rsidRPr="00013EB8">
        <w:t>https://github.com/PiSugar/PiSugar/wiki/PiSugar-3-Series</w:t>
      </w:r>
      <w:r w:rsidR="00013EB8">
        <w:t xml:space="preserve"> </w:t>
      </w:r>
    </w:p>
    <w:p w14:paraId="56EA1682" w14:textId="77777777" w:rsidR="00554BAA" w:rsidRDefault="00554BAA" w:rsidP="00E654B1"/>
    <w:p w14:paraId="549672AD" w14:textId="63F4F84D" w:rsidR="00B91E8C" w:rsidRDefault="00B91E8C" w:rsidP="00B91E8C">
      <w:r>
        <w:rPr>
          <w:rFonts w:hint="eastAsia"/>
        </w:rPr>
        <w:t xml:space="preserve">また, </w:t>
      </w:r>
      <w:r>
        <w:rPr>
          <w:rFonts w:hint="eastAsia"/>
        </w:rPr>
        <w:t>ラズパイに電源供給された時</w:t>
      </w:r>
      <w:r w:rsidR="00DD6647">
        <w:rPr>
          <w:rFonts w:hint="eastAsia"/>
        </w:rPr>
        <w:t>(起動時)</w:t>
      </w:r>
      <w:r>
        <w:rPr>
          <w:rFonts w:hint="eastAsia"/>
        </w:rPr>
        <w:t>に、自動的にプログラムを実行するように構築</w:t>
      </w:r>
      <w:r>
        <w:rPr>
          <w:rFonts w:hint="eastAsia"/>
        </w:rPr>
        <w:t>した</w:t>
      </w:r>
      <w:r>
        <w:rPr>
          <w:rFonts w:hint="eastAsia"/>
        </w:rPr>
        <w:t>. (auto.py)</w:t>
      </w:r>
    </w:p>
    <w:p w14:paraId="3725A92A" w14:textId="77777777" w:rsidR="00B91E8C" w:rsidRDefault="00B91E8C" w:rsidP="00B91E8C"/>
    <w:p w14:paraId="77E5A042" w14:textId="5BBD2EAA" w:rsidR="00B91E8C" w:rsidRDefault="00B91E8C" w:rsidP="00B91E8C">
      <w:r>
        <w:rPr>
          <w:rFonts w:hint="eastAsia"/>
        </w:rPr>
        <w:t>参考URL：</w:t>
      </w:r>
      <w:r>
        <w:fldChar w:fldCharType="begin"/>
      </w:r>
      <w:r>
        <w:instrText>HYPERLINK "</w:instrText>
      </w:r>
      <w:r w:rsidRPr="00B91E8C">
        <w:instrText>https://www.raspberrypirulo.net/entry/systemd</w:instrText>
      </w:r>
      <w:r>
        <w:instrText>"</w:instrText>
      </w:r>
      <w:r>
        <w:fldChar w:fldCharType="separate"/>
      </w:r>
      <w:r w:rsidRPr="00C617DF">
        <w:rPr>
          <w:rStyle w:val="aa"/>
        </w:rPr>
        <w:t>https://www.raspberrypirulo.net/entry/systemd</w:t>
      </w:r>
      <w:r>
        <w:fldChar w:fldCharType="end"/>
      </w:r>
    </w:p>
    <w:p w14:paraId="553C03B7" w14:textId="77777777" w:rsidR="00B91E8C" w:rsidRDefault="00B91E8C" w:rsidP="00B91E8C"/>
    <w:p w14:paraId="2F4268D7" w14:textId="77777777" w:rsidR="00B91E8C" w:rsidRPr="00B91E8C" w:rsidRDefault="00B91E8C" w:rsidP="00B91E8C">
      <w:pPr>
        <w:rPr>
          <w:rFonts w:hint="eastAsia"/>
        </w:rPr>
      </w:pPr>
    </w:p>
    <w:p w14:paraId="5709D479" w14:textId="77777777" w:rsidR="0040420D" w:rsidRDefault="00B91E8C" w:rsidP="00363F47">
      <w:r>
        <w:rPr>
          <w:rFonts w:hint="eastAsia"/>
        </w:rPr>
        <w:t xml:space="preserve">よって, </w:t>
      </w:r>
      <w:r w:rsidR="00363F47">
        <w:rPr>
          <w:rFonts w:hint="eastAsia"/>
        </w:rPr>
        <w:t xml:space="preserve">ラズパイとバッテリーとMONOSTICKを袋の中にコードレスで入れることが可能になった. </w:t>
      </w:r>
    </w:p>
    <w:p w14:paraId="2298C08D" w14:textId="41A44C24" w:rsidR="00363F47" w:rsidRDefault="00363F47" w:rsidP="00363F47">
      <w:r>
        <w:rPr>
          <w:rFonts w:hint="eastAsia"/>
        </w:rPr>
        <w:t>そのため, 次は「</w:t>
      </w:r>
      <w:r>
        <w:rPr>
          <w:rFonts w:hint="eastAsia"/>
        </w:rPr>
        <w:t>２．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だけ水中に投下</w:t>
      </w:r>
      <w:r>
        <w:rPr>
          <w:rFonts w:hint="eastAsia"/>
        </w:rPr>
        <w:t>」と「</w:t>
      </w:r>
      <w:r>
        <w:rPr>
          <w:rFonts w:hint="eastAsia"/>
        </w:rPr>
        <w:t>３．Coordinatorと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両方を水中に投下</w:t>
      </w:r>
      <w:r>
        <w:rPr>
          <w:rFonts w:hint="eastAsia"/>
        </w:rPr>
        <w:t>」の実験を進める.</w:t>
      </w:r>
    </w:p>
    <w:p w14:paraId="4DD4EE28" w14:textId="77777777" w:rsidR="00B91E8C" w:rsidRDefault="00B91E8C" w:rsidP="00E654B1">
      <w:pPr>
        <w:rPr>
          <w:rFonts w:hint="eastAsia"/>
        </w:rPr>
      </w:pPr>
    </w:p>
    <w:p w14:paraId="1D72B500" w14:textId="77777777" w:rsidR="00B91E8C" w:rsidRDefault="00B91E8C" w:rsidP="00E654B1">
      <w:pPr>
        <w:rPr>
          <w:rFonts w:hint="eastAsia"/>
        </w:rPr>
      </w:pPr>
    </w:p>
    <w:p w14:paraId="2D9ED928" w14:textId="694A46E6" w:rsidR="00552F18" w:rsidRDefault="00552F18" w:rsidP="00E654B1">
      <w:r>
        <w:rPr>
          <w:rFonts w:hint="eastAsia"/>
        </w:rPr>
        <w:t>・電源ON/OFFの方法</w:t>
      </w:r>
      <w:r w:rsidR="002D797A">
        <w:rPr>
          <w:rFonts w:hint="eastAsia"/>
        </w:rPr>
        <w:t>が不明</w:t>
      </w:r>
    </w:p>
    <w:p w14:paraId="2F95E540" w14:textId="77777777" w:rsidR="00D24953" w:rsidRDefault="00D24953" w:rsidP="00E654B1"/>
    <w:p w14:paraId="267A7827" w14:textId="77777777" w:rsidR="00D24953" w:rsidRDefault="00D24953" w:rsidP="00E654B1"/>
    <w:p w14:paraId="5E381517" w14:textId="77777777" w:rsidR="00D24953" w:rsidRDefault="00D24953" w:rsidP="00E654B1"/>
    <w:p w14:paraId="68D41D32" w14:textId="77777777" w:rsidR="00D24953" w:rsidRDefault="00D24953" w:rsidP="00E654B1"/>
    <w:p w14:paraId="034C1FD4" w14:textId="77777777" w:rsidR="00D24953" w:rsidRDefault="00D24953" w:rsidP="00E654B1"/>
    <w:p w14:paraId="00E0C9E1" w14:textId="77777777" w:rsidR="00D24953" w:rsidRDefault="00D24953" w:rsidP="00E654B1"/>
    <w:p w14:paraId="7BBC53E2" w14:textId="10B4B302" w:rsidR="00D24953" w:rsidRDefault="00D24953" w:rsidP="00E654B1">
      <w:r>
        <w:rPr>
          <w:rFonts w:hint="eastAsia"/>
        </w:rPr>
        <w:t>【論文の流れ】</w:t>
      </w:r>
    </w:p>
    <w:p w14:paraId="2FDE5EC8" w14:textId="233F16AD" w:rsidR="00B55C67" w:rsidRDefault="00B55C67" w:rsidP="00E654B1">
      <w:r>
        <w:rPr>
          <w:rFonts w:hint="eastAsia"/>
        </w:rPr>
        <w:t>ZigBee, Wi-Fi, Nb-IoT, LP-WPAN, BLE, LTE, 5Gの文献がある.</w:t>
      </w:r>
    </w:p>
    <w:p w14:paraId="6D8B4DF4" w14:textId="77777777" w:rsidR="00B55C67" w:rsidRDefault="00B55C67" w:rsidP="00E654B1"/>
    <w:p w14:paraId="7A72DAC1" w14:textId="77777777" w:rsidR="00B55C67" w:rsidRDefault="00B55C67" w:rsidP="00E654B1">
      <w:r>
        <w:rPr>
          <w:rFonts w:hint="eastAsia"/>
        </w:rPr>
        <w:t xml:space="preserve">流れとして, </w:t>
      </w:r>
    </w:p>
    <w:p w14:paraId="379DA778" w14:textId="61C1A35F" w:rsidR="00B55C67" w:rsidRDefault="009E69BF" w:rsidP="00E654B1">
      <w:r>
        <w:rPr>
          <w:rFonts w:hint="eastAsia"/>
        </w:rPr>
        <w:t>無線</w:t>
      </w:r>
      <w:r w:rsidR="00B55C67">
        <w:rPr>
          <w:rFonts w:hint="eastAsia"/>
        </w:rPr>
        <w:t>通信規格にこだわらず, 漁業関係の論文を紹介する.</w:t>
      </w:r>
    </w:p>
    <w:p w14:paraId="5F28D67E" w14:textId="7B7E7707" w:rsidR="00B55C67" w:rsidRDefault="00B55C67" w:rsidP="00E654B1">
      <w:r>
        <w:rPr>
          <w:rFonts w:hint="eastAsia"/>
        </w:rPr>
        <w:t>↓</w:t>
      </w:r>
    </w:p>
    <w:p w14:paraId="22BC35EE" w14:textId="02E37639" w:rsidR="00B55C67" w:rsidRDefault="00B55C67" w:rsidP="00E654B1">
      <w:r>
        <w:rPr>
          <w:rFonts w:hint="eastAsia"/>
        </w:rPr>
        <w:t>その論文の欠点を述べ, その欠点を補える無線通信規格の論文を紹介する.</w:t>
      </w:r>
    </w:p>
    <w:p w14:paraId="5686DF4E" w14:textId="52D08F3B" w:rsidR="00B55C67" w:rsidRDefault="00B55C67" w:rsidP="00E654B1">
      <w:r>
        <w:rPr>
          <w:rFonts w:hint="eastAsia"/>
        </w:rPr>
        <w:t>↓</w:t>
      </w:r>
    </w:p>
    <w:p w14:paraId="66B812C6" w14:textId="016D23E7" w:rsidR="00B55C67" w:rsidRPr="00013EB8" w:rsidRDefault="00B55C67" w:rsidP="00E654B1">
      <w:pPr>
        <w:rPr>
          <w:rFonts w:hint="eastAsia"/>
        </w:rPr>
      </w:pPr>
      <w:r>
        <w:rPr>
          <w:rFonts w:hint="eastAsia"/>
        </w:rPr>
        <w:t>それを繰り返し, 自分の研究である「ZigBee」「実装」にもっていく.</w:t>
      </w:r>
    </w:p>
    <w:sectPr w:rsidR="00B55C67" w:rsidRPr="00013E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A01C8"/>
    <w:multiLevelType w:val="hybridMultilevel"/>
    <w:tmpl w:val="877ABAD6"/>
    <w:lvl w:ilvl="0" w:tplc="22F0BB0E">
      <w:start w:val="1"/>
      <w:numFmt w:val="decimalFullWidth"/>
      <w:lvlText w:val="【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E6112AB"/>
    <w:multiLevelType w:val="hybridMultilevel"/>
    <w:tmpl w:val="C8B8C376"/>
    <w:lvl w:ilvl="0" w:tplc="237468E6">
      <w:start w:val="1"/>
      <w:numFmt w:val="decimalFullWidth"/>
      <w:lvlText w:val="【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38467268">
    <w:abstractNumId w:val="1"/>
  </w:num>
  <w:num w:numId="2" w16cid:durableId="195986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C0"/>
    <w:rsid w:val="000012D7"/>
    <w:rsid w:val="00013EB8"/>
    <w:rsid w:val="000A2094"/>
    <w:rsid w:val="000E2264"/>
    <w:rsid w:val="00100BF9"/>
    <w:rsid w:val="00126D69"/>
    <w:rsid w:val="001C11FC"/>
    <w:rsid w:val="001F27FC"/>
    <w:rsid w:val="002263C6"/>
    <w:rsid w:val="00264F34"/>
    <w:rsid w:val="002B3E98"/>
    <w:rsid w:val="002D797A"/>
    <w:rsid w:val="00363F47"/>
    <w:rsid w:val="0040420D"/>
    <w:rsid w:val="004240C2"/>
    <w:rsid w:val="00501199"/>
    <w:rsid w:val="00552F18"/>
    <w:rsid w:val="00554BAA"/>
    <w:rsid w:val="005F7ADC"/>
    <w:rsid w:val="006747C0"/>
    <w:rsid w:val="006A540C"/>
    <w:rsid w:val="00861A92"/>
    <w:rsid w:val="008E5C6B"/>
    <w:rsid w:val="008F61A1"/>
    <w:rsid w:val="009E69BF"/>
    <w:rsid w:val="00A34976"/>
    <w:rsid w:val="00B55C67"/>
    <w:rsid w:val="00B91E8C"/>
    <w:rsid w:val="00BA10EE"/>
    <w:rsid w:val="00BB2BED"/>
    <w:rsid w:val="00BD38D1"/>
    <w:rsid w:val="00BE3ADD"/>
    <w:rsid w:val="00C4175F"/>
    <w:rsid w:val="00C73604"/>
    <w:rsid w:val="00C83CA7"/>
    <w:rsid w:val="00D24953"/>
    <w:rsid w:val="00D55943"/>
    <w:rsid w:val="00DD6647"/>
    <w:rsid w:val="00E027DB"/>
    <w:rsid w:val="00E21A12"/>
    <w:rsid w:val="00E654B1"/>
    <w:rsid w:val="00F220AA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A3AF6B"/>
  <w15:chartTrackingRefBased/>
  <w15:docId w15:val="{53A128C8-037B-4695-9DE0-EFF89F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7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7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7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7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7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7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7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47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47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47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47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47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7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4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4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7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47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47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747C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3497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33</cp:revision>
  <dcterms:created xsi:type="dcterms:W3CDTF">2024-07-19T08:21:00Z</dcterms:created>
  <dcterms:modified xsi:type="dcterms:W3CDTF">2024-07-26T05:32:00Z</dcterms:modified>
</cp:coreProperties>
</file>