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BCDE1" w14:textId="68036F7E" w:rsidR="00840EC8" w:rsidRDefault="00840EC8" w:rsidP="00840EC8">
      <w:pPr>
        <w:ind w:left="420" w:hanging="420"/>
      </w:pPr>
      <w:r>
        <w:rPr>
          <w:rFonts w:hint="eastAsia"/>
        </w:rPr>
        <w:t xml:space="preserve">　</w:t>
      </w:r>
    </w:p>
    <w:p w14:paraId="3AF46F3E" w14:textId="334CCDE0" w:rsidR="00840EC8" w:rsidRDefault="00840EC8" w:rsidP="00840EC8">
      <w:pPr>
        <w:ind w:left="420" w:hanging="420"/>
        <w:jc w:val="center"/>
        <w:rPr>
          <w:rFonts w:hint="eastAsia"/>
        </w:rPr>
      </w:pPr>
      <w:r>
        <w:rPr>
          <w:rFonts w:hint="eastAsia"/>
        </w:rPr>
        <w:t>全体概要</w:t>
      </w:r>
    </w:p>
    <w:p w14:paraId="49FBC05D" w14:textId="156FCCB6" w:rsidR="00840EC8" w:rsidRDefault="00840EC8" w:rsidP="00840EC8">
      <w:pPr>
        <w:ind w:left="420" w:hanging="420"/>
      </w:pPr>
      <w:r>
        <w:rPr>
          <w:rFonts w:hint="eastAsia"/>
        </w:rPr>
        <w:t xml:space="preserve">　</w:t>
      </w:r>
      <w:r w:rsidR="00326A93">
        <w:rPr>
          <w:rFonts w:hint="eastAsia"/>
        </w:rPr>
        <w:t>〇はじめに</w:t>
      </w:r>
    </w:p>
    <w:p w14:paraId="34F7B652" w14:textId="602B6DB1" w:rsidR="00840EC8" w:rsidRDefault="00840EC8" w:rsidP="00840EC8">
      <w:pPr>
        <w:ind w:leftChars="100" w:left="210" w:firstLineChars="100" w:firstLine="210"/>
      </w:pPr>
      <w:r>
        <w:rPr>
          <w:rFonts w:hint="eastAsia"/>
        </w:rPr>
        <w:t>本研究は，牡蠣養殖場に無線ネットワークを構築して，牡蠣養殖を支援する．研究背景や想定環境など本研究の詳細については，「論文とスライド」</w:t>
      </w:r>
      <w:r w:rsidR="00822883">
        <w:rPr>
          <w:rFonts w:hint="eastAsia"/>
        </w:rPr>
        <w:t>フォルダー</w:t>
      </w:r>
      <w:r>
        <w:rPr>
          <w:rFonts w:hint="eastAsia"/>
        </w:rPr>
        <w:t>にある修論，スライド，学会の論文を読んでほしい．</w:t>
      </w:r>
    </w:p>
    <w:p w14:paraId="4471AAD3" w14:textId="6BE4F532" w:rsidR="00840EC8" w:rsidRDefault="00840EC8" w:rsidP="00840EC8">
      <w:pPr>
        <w:ind w:leftChars="100" w:left="210" w:firstLineChars="100" w:firstLine="210"/>
      </w:pPr>
      <w:r>
        <w:rPr>
          <w:rFonts w:hint="eastAsia"/>
        </w:rPr>
        <w:t>B4の時は，MONOSTICK同士の無線通信を構築して，無線マルチホップネットワークを構築した．M1の時は，実際に温度センサを使用して，センサデータを無線マルチホップネットワークで扱えるように構築した．M2の時は，</w:t>
      </w:r>
      <w:r w:rsidR="009F5EF5">
        <w:rPr>
          <w:rFonts w:hint="eastAsia"/>
        </w:rPr>
        <w:t>B4とM1で</w:t>
      </w:r>
      <w:r>
        <w:rPr>
          <w:rFonts w:hint="eastAsia"/>
        </w:rPr>
        <w:t>構築した無線マルチホップネットワークを水中で使用し，</w:t>
      </w:r>
      <w:r w:rsidR="009E03CB">
        <w:rPr>
          <w:rFonts w:hint="eastAsia"/>
        </w:rPr>
        <w:t>電波強度の測定，養殖場での動作確認を行</w:t>
      </w:r>
      <w:r w:rsidR="00CE4720">
        <w:rPr>
          <w:rFonts w:hint="eastAsia"/>
        </w:rPr>
        <w:t>った</w:t>
      </w:r>
      <w:r w:rsidR="009E03CB">
        <w:rPr>
          <w:rFonts w:hint="eastAsia"/>
        </w:rPr>
        <w:t>．</w:t>
      </w:r>
    </w:p>
    <w:p w14:paraId="7287231A" w14:textId="58F73BE6" w:rsidR="006764E4" w:rsidRDefault="006764E4" w:rsidP="00840EC8">
      <w:pPr>
        <w:ind w:leftChars="100" w:left="210" w:firstLineChars="100" w:firstLine="210"/>
      </w:pPr>
      <w:r>
        <w:rPr>
          <w:rFonts w:hint="eastAsia"/>
        </w:rPr>
        <w:t>本研究ではCoordinatorはMONOSTICKとPC，RouterはMONOSTICK，End deviceはセンサとRaspberry PiとMONOSTICKを指し，ネットワークのノード名である．</w:t>
      </w:r>
    </w:p>
    <w:p w14:paraId="155F6C0F" w14:textId="77777777" w:rsidR="00D91A29" w:rsidRDefault="00D91A29" w:rsidP="00840EC8">
      <w:pPr>
        <w:ind w:leftChars="100" w:left="210" w:firstLineChars="100" w:firstLine="210"/>
        <w:rPr>
          <w:rFonts w:hint="eastAsia"/>
        </w:rPr>
      </w:pPr>
    </w:p>
    <w:p w14:paraId="71FFF51B" w14:textId="029E25D9" w:rsidR="00326A93" w:rsidRDefault="00326A93" w:rsidP="00326A93">
      <w:r>
        <w:rPr>
          <w:rFonts w:hint="eastAsia"/>
        </w:rPr>
        <w:t>〇</w:t>
      </w:r>
      <w:r w:rsidR="00CE4720">
        <w:rPr>
          <w:rFonts w:hint="eastAsia"/>
        </w:rPr>
        <w:t>接続の流れ</w:t>
      </w:r>
    </w:p>
    <w:p w14:paraId="7B984CD3" w14:textId="0019E1FF" w:rsidR="00326A93" w:rsidRDefault="00CE4720" w:rsidP="00326A93">
      <w:pPr>
        <w:pStyle w:val="a9"/>
        <w:numPr>
          <w:ilvl w:val="0"/>
          <w:numId w:val="2"/>
        </w:numPr>
      </w:pPr>
      <w:r>
        <w:rPr>
          <w:rFonts w:hint="eastAsia"/>
        </w:rPr>
        <w:t>Coordinatorのコード</w:t>
      </w:r>
      <w:r w:rsidR="00D96827">
        <w:rPr>
          <w:rFonts w:hint="eastAsia"/>
        </w:rPr>
        <w:t>を組み込んだ</w:t>
      </w:r>
      <w:r>
        <w:rPr>
          <w:rFonts w:hint="eastAsia"/>
        </w:rPr>
        <w:t>MONOSTICKを立ち上げる（</w:t>
      </w:r>
      <w:r w:rsidR="00D96827">
        <w:rPr>
          <w:rFonts w:hint="eastAsia"/>
        </w:rPr>
        <w:t>PCに接続するだけで</w:t>
      </w:r>
      <w:r>
        <w:rPr>
          <w:rFonts w:hint="eastAsia"/>
        </w:rPr>
        <w:t>電源供給</w:t>
      </w:r>
      <w:r w:rsidR="00D96827">
        <w:rPr>
          <w:rFonts w:hint="eastAsia"/>
        </w:rPr>
        <w:t>となり，電波を発するようになる</w:t>
      </w:r>
      <w:r>
        <w:rPr>
          <w:rFonts w:hint="eastAsia"/>
        </w:rPr>
        <w:t>）．</w:t>
      </w:r>
    </w:p>
    <w:p w14:paraId="4C628E4F" w14:textId="39177CE2" w:rsidR="00D96827" w:rsidRDefault="00D96827" w:rsidP="00326A93">
      <w:pPr>
        <w:pStyle w:val="a9"/>
        <w:numPr>
          <w:ilvl w:val="0"/>
          <w:numId w:val="2"/>
        </w:numPr>
      </w:pPr>
      <w:r>
        <w:rPr>
          <w:rFonts w:hint="eastAsia"/>
        </w:rPr>
        <w:t>そのPCで可視化を行うPythonプログラムを実行する（「PCでの可視化」を参照）．</w:t>
      </w:r>
    </w:p>
    <w:p w14:paraId="7756509D" w14:textId="388D2B43" w:rsidR="00EF0ADD" w:rsidRDefault="00EF0ADD" w:rsidP="00326A93">
      <w:pPr>
        <w:pStyle w:val="a9"/>
        <w:numPr>
          <w:ilvl w:val="0"/>
          <w:numId w:val="2"/>
        </w:numPr>
      </w:pPr>
      <w:r>
        <w:rPr>
          <w:rFonts w:hint="eastAsia"/>
        </w:rPr>
        <w:t>Routerのコードを組み込んだMONOSTICKを立ち上げる（コンセントに接続するだけで良い）．</w:t>
      </w:r>
    </w:p>
    <w:p w14:paraId="262F9A4A" w14:textId="4DF48D88" w:rsidR="00CE4720" w:rsidRDefault="00CE4720" w:rsidP="00326A93">
      <w:pPr>
        <w:pStyle w:val="a9"/>
        <w:numPr>
          <w:ilvl w:val="0"/>
          <w:numId w:val="2"/>
        </w:numPr>
      </w:pPr>
      <w:r>
        <w:rPr>
          <w:rFonts w:hint="eastAsia"/>
        </w:rPr>
        <w:t>Enddeviceのコード</w:t>
      </w:r>
      <w:r w:rsidR="00D96827">
        <w:rPr>
          <w:rFonts w:hint="eastAsia"/>
        </w:rPr>
        <w:t>を組み込んだ</w:t>
      </w:r>
      <w:r>
        <w:rPr>
          <w:rFonts w:hint="eastAsia"/>
        </w:rPr>
        <w:t>MONOSTICK</w:t>
      </w:r>
      <w:r w:rsidR="00D96827">
        <w:rPr>
          <w:rFonts w:hint="eastAsia"/>
        </w:rPr>
        <w:t>が接続されてあるRaspberry Piの電源を入れる</w:t>
      </w:r>
      <w:r>
        <w:rPr>
          <w:rFonts w:hint="eastAsia"/>
        </w:rPr>
        <w:t>．</w:t>
      </w:r>
    </w:p>
    <w:p w14:paraId="5ADDD159" w14:textId="08DA717F" w:rsidR="00D96827" w:rsidRDefault="00D96827" w:rsidP="00326A93">
      <w:pPr>
        <w:pStyle w:val="a9"/>
        <w:numPr>
          <w:ilvl w:val="0"/>
          <w:numId w:val="2"/>
        </w:numPr>
      </w:pPr>
      <w:r>
        <w:rPr>
          <w:rFonts w:hint="eastAsia"/>
        </w:rPr>
        <w:t>センサから得たデータを取得して，MONOSTICKにデータを送信するPythonプログラムを実行する（「Raspberry Piでの処理」を参照）．</w:t>
      </w:r>
    </w:p>
    <w:p w14:paraId="34FDCDF5" w14:textId="36779607" w:rsidR="00D96827" w:rsidRPr="00CE4720" w:rsidRDefault="00EF0ADD" w:rsidP="00326A93">
      <w:pPr>
        <w:pStyle w:val="a9"/>
        <w:numPr>
          <w:ilvl w:val="0"/>
          <w:numId w:val="2"/>
        </w:numPr>
        <w:rPr>
          <w:rFonts w:hint="eastAsia"/>
        </w:rPr>
      </w:pPr>
      <w:r>
        <w:rPr>
          <w:rFonts w:hint="eastAsia"/>
        </w:rPr>
        <w:t>Coordinatorが接続しているPCにセンサデータがリアルタイムで表示される．</w:t>
      </w:r>
    </w:p>
    <w:p w14:paraId="0F77A6CB" w14:textId="77777777" w:rsidR="009F5EF5" w:rsidRPr="00840EC8" w:rsidRDefault="009F5EF5" w:rsidP="00840EC8">
      <w:pPr>
        <w:ind w:leftChars="100" w:left="210" w:firstLineChars="100" w:firstLine="210"/>
        <w:rPr>
          <w:rFonts w:hint="eastAsia"/>
        </w:rPr>
      </w:pPr>
    </w:p>
    <w:p w14:paraId="65AD1B93" w14:textId="77777777" w:rsidR="00840EC8" w:rsidRDefault="00840EC8" w:rsidP="00840EC8">
      <w:pPr>
        <w:ind w:left="420" w:hanging="420"/>
        <w:rPr>
          <w:rFonts w:hint="eastAsia"/>
        </w:rPr>
      </w:pPr>
    </w:p>
    <w:p w14:paraId="3A947B58" w14:textId="10E4ECBE" w:rsidR="00501199" w:rsidRDefault="00326A93" w:rsidP="00326A93">
      <w:r>
        <w:rPr>
          <w:rFonts w:hint="eastAsia"/>
        </w:rPr>
        <w:t>〇</w:t>
      </w:r>
      <w:r w:rsidR="00840EC8">
        <w:rPr>
          <w:rFonts w:hint="eastAsia"/>
        </w:rPr>
        <w:t>「論文とスライド」について</w:t>
      </w:r>
    </w:p>
    <w:p w14:paraId="2E9D9F71" w14:textId="61E53E4D" w:rsidR="002F7B76" w:rsidRDefault="002F7B76" w:rsidP="00326A93">
      <w:r>
        <w:rPr>
          <w:rFonts w:hint="eastAsia"/>
        </w:rPr>
        <w:t xml:space="preserve">　卒論，修論，学会の論文，学会で使用したスライドがある．閲覧する順序としては，卒論 → 函館学会スライド → 函館学会論文 → 沖縄学会スライド → 沖縄学会論文 → 修論．</w:t>
      </w:r>
    </w:p>
    <w:p w14:paraId="60772853" w14:textId="77777777" w:rsidR="002F7B76" w:rsidRDefault="002F7B76" w:rsidP="00326A93">
      <w:pPr>
        <w:rPr>
          <w:rFonts w:hint="eastAsia"/>
        </w:rPr>
      </w:pPr>
    </w:p>
    <w:p w14:paraId="5128E597" w14:textId="0A758CC8" w:rsidR="00840EC8" w:rsidRDefault="00326A93" w:rsidP="00326A93">
      <w:r>
        <w:rPr>
          <w:rFonts w:hint="eastAsia"/>
        </w:rPr>
        <w:t>〇</w:t>
      </w:r>
      <w:r w:rsidR="00840EC8">
        <w:rPr>
          <w:rFonts w:hint="eastAsia"/>
        </w:rPr>
        <w:t>「ミーティング資料」について</w:t>
      </w:r>
    </w:p>
    <w:p w14:paraId="380C6A72" w14:textId="5834A912" w:rsidR="002F7B76" w:rsidRDefault="002F7B76" w:rsidP="00326A93">
      <w:r>
        <w:rPr>
          <w:rFonts w:hint="eastAsia"/>
        </w:rPr>
        <w:t xml:space="preserve">　これは研究室内である毎週のミーティング資料である．ネットワークを構築する際に，つまずいた点や構築できない部分など教授たちに共有したいことを述べている．</w:t>
      </w:r>
    </w:p>
    <w:p w14:paraId="7A502942" w14:textId="77777777" w:rsidR="002F7B76" w:rsidRDefault="002F7B76" w:rsidP="00326A93"/>
    <w:p w14:paraId="15A6BD62" w14:textId="77777777" w:rsidR="00792B36" w:rsidRDefault="00792B36" w:rsidP="00326A93"/>
    <w:p w14:paraId="2353DAF1" w14:textId="09E5871E" w:rsidR="00840EC8" w:rsidRDefault="00326A93" w:rsidP="00326A93">
      <w:r>
        <w:rPr>
          <w:rFonts w:hint="eastAsia"/>
        </w:rPr>
        <w:lastRenderedPageBreak/>
        <w:t>〇</w:t>
      </w:r>
      <w:r w:rsidR="00840EC8">
        <w:rPr>
          <w:rFonts w:hint="eastAsia"/>
        </w:rPr>
        <w:t>「Raspberry Piでの処理」について</w:t>
      </w:r>
    </w:p>
    <w:p w14:paraId="7DDCC855" w14:textId="4A9F5800" w:rsidR="00BD24DB" w:rsidRDefault="00C47ED9" w:rsidP="00326A93">
      <w:r w:rsidRPr="00C47ED9">
        <w:t>DS18B20</w:t>
      </w:r>
      <w:r>
        <w:rPr>
          <w:rFonts w:hint="eastAsia"/>
        </w:rPr>
        <w:t>という温度センサとの接続で使用する</w:t>
      </w:r>
      <w:r w:rsidRPr="00C47ED9">
        <w:t>import W1ThermSensor</w:t>
      </w:r>
    </w:p>
    <w:p w14:paraId="48F1A49D" w14:textId="1BC1085D" w:rsidR="00C47ED9" w:rsidRDefault="00C47ED9" w:rsidP="00326A93">
      <w:r>
        <w:rPr>
          <w:rFonts w:hint="eastAsia"/>
        </w:rPr>
        <w:t>をRaspberry Piで設定できた場合は，w1therm.pyを実行する．</w:t>
      </w:r>
    </w:p>
    <w:p w14:paraId="1266A9C9" w14:textId="5B8332FB" w:rsidR="006334D2" w:rsidRDefault="00C47ED9" w:rsidP="00326A93">
      <w:pPr>
        <w:rPr>
          <w:rFonts w:hint="eastAsia"/>
        </w:rPr>
      </w:pPr>
      <w:r>
        <w:rPr>
          <w:rFonts w:hint="eastAsia"/>
        </w:rPr>
        <w:t>もし温度センサを認識できているがデータが届かない場合は28.pyを実行する．</w:t>
      </w:r>
    </w:p>
    <w:p w14:paraId="7DA98AB5" w14:textId="5DDF5315" w:rsidR="006334D2" w:rsidRDefault="006334D2" w:rsidP="00326A93">
      <w:pPr>
        <w:rPr>
          <w:rFonts w:hint="eastAsia"/>
        </w:rPr>
      </w:pPr>
      <w:r w:rsidRPr="00C47ED9">
        <w:t>DS18B20</w:t>
      </w:r>
      <w:r>
        <w:rPr>
          <w:rFonts w:hint="eastAsia"/>
        </w:rPr>
        <w:t>の温度センサを扱っているサイトは複数</w:t>
      </w:r>
      <w:r w:rsidR="00544240">
        <w:rPr>
          <w:rFonts w:hint="eastAsia"/>
        </w:rPr>
        <w:t>あり，私もサイトを参考にして構築したため，</w:t>
      </w:r>
      <w:r w:rsidR="00544240" w:rsidRPr="00C47ED9">
        <w:t>DS18B20</w:t>
      </w:r>
      <w:r w:rsidR="00544240">
        <w:rPr>
          <w:rFonts w:hint="eastAsia"/>
        </w:rPr>
        <w:t>を検索してみるのも流れを把握する上で良い．</w:t>
      </w:r>
    </w:p>
    <w:p w14:paraId="62A1442A" w14:textId="06668901" w:rsidR="00C47ED9" w:rsidRDefault="00C47ED9" w:rsidP="00326A93">
      <w:pPr>
        <w:rPr>
          <w:rFonts w:hint="eastAsia"/>
        </w:rPr>
      </w:pPr>
      <w:r>
        <w:rPr>
          <w:rFonts w:hint="eastAsia"/>
        </w:rPr>
        <w:t>以下は</w:t>
      </w:r>
      <w:r w:rsidR="00D10586">
        <w:rPr>
          <w:rFonts w:hint="eastAsia"/>
        </w:rPr>
        <w:t>w1therm</w:t>
      </w:r>
      <w:r>
        <w:rPr>
          <w:rFonts w:hint="eastAsia"/>
        </w:rPr>
        <w:t>.pyを実行した結果である．</w:t>
      </w:r>
    </w:p>
    <w:p w14:paraId="6AA0C93C" w14:textId="77777777" w:rsidR="00C47ED9" w:rsidRPr="006334D2" w:rsidRDefault="00C47ED9" w:rsidP="00326A93">
      <w:pPr>
        <w:rPr>
          <w:rFonts w:hint="eastAsia"/>
        </w:rPr>
      </w:pPr>
    </w:p>
    <w:p w14:paraId="0F1D5A57" w14:textId="58CB2D03" w:rsidR="007D0D69" w:rsidRDefault="00BD24DB" w:rsidP="00326A93">
      <w:r>
        <w:rPr>
          <w:rFonts w:hint="eastAsia"/>
          <w:noProof/>
        </w:rPr>
        <w:drawing>
          <wp:inline distT="0" distB="0" distL="0" distR="0" wp14:anchorId="058AB1D9" wp14:editId="3B14397D">
            <wp:extent cx="3639058" cy="1581371"/>
            <wp:effectExtent l="0" t="0" r="0" b="0"/>
            <wp:docPr id="1773328613"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28613" name="図 1" descr="テキスト&#10;&#10;AI によって生成されたコンテンツは間違っている可能性があります。"/>
                    <pic:cNvPicPr/>
                  </pic:nvPicPr>
                  <pic:blipFill>
                    <a:blip r:embed="rId5">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4E8CF2FB" w14:textId="77777777" w:rsidR="00BD24DB" w:rsidRDefault="00BD24DB" w:rsidP="00326A93"/>
    <w:p w14:paraId="43415646" w14:textId="77777777" w:rsidR="00BD24DB" w:rsidRDefault="00BD24DB" w:rsidP="00326A93">
      <w:pPr>
        <w:rPr>
          <w:rFonts w:hint="eastAsia"/>
        </w:rPr>
      </w:pPr>
    </w:p>
    <w:p w14:paraId="00569237" w14:textId="77777777" w:rsidR="001423C4" w:rsidRDefault="00326A93" w:rsidP="00326A93">
      <w:r>
        <w:rPr>
          <w:rFonts w:hint="eastAsia"/>
        </w:rPr>
        <w:t>〇</w:t>
      </w:r>
      <w:r w:rsidR="00840EC8">
        <w:rPr>
          <w:rFonts w:hint="eastAsia"/>
        </w:rPr>
        <w:t>「NXP」について</w:t>
      </w:r>
    </w:p>
    <w:p w14:paraId="40B8568F" w14:textId="44B57501" w:rsidR="00144494" w:rsidRDefault="00144494" w:rsidP="001423C4">
      <w:pPr>
        <w:ind w:firstLineChars="100" w:firstLine="210"/>
      </w:pPr>
      <w:r w:rsidRPr="00144494">
        <w:t>JN-AN-1229</w:t>
      </w:r>
      <w:r>
        <w:rPr>
          <w:rFonts w:hint="eastAsia"/>
        </w:rPr>
        <w:t>のフォルダーをC: / NXP/ bstudio_nxp / workspaceに置く．</w:t>
      </w:r>
    </w:p>
    <w:p w14:paraId="46040CE2" w14:textId="1CB947AC" w:rsidR="001423C4" w:rsidRDefault="001423C4" w:rsidP="00326A93">
      <w:pPr>
        <w:rPr>
          <w:rFonts w:hint="eastAsia"/>
        </w:rPr>
      </w:pPr>
      <w:r>
        <w:rPr>
          <w:rFonts w:hint="eastAsia"/>
        </w:rPr>
        <w:t xml:space="preserve">　本研究では，End device → Router → Coordinatorという流れでデータを送信している．</w:t>
      </w:r>
    </w:p>
    <w:p w14:paraId="6A21D2BA" w14:textId="77777777" w:rsidR="00144494" w:rsidRDefault="00144494" w:rsidP="00326A93">
      <w:pPr>
        <w:rPr>
          <w:rFonts w:hint="eastAsia"/>
        </w:rPr>
      </w:pPr>
    </w:p>
    <w:p w14:paraId="6EDFFC58" w14:textId="3686FDDD" w:rsidR="007F1267" w:rsidRDefault="007F1267" w:rsidP="00326A93">
      <w:r>
        <w:rPr>
          <w:rFonts w:hint="eastAsia"/>
        </w:rPr>
        <w:t>・</w:t>
      </w:r>
      <w:r w:rsidRPr="007F1267">
        <w:t>AN1229_ZBP_</w:t>
      </w:r>
      <w:r>
        <w:rPr>
          <w:rFonts w:hint="eastAsia"/>
        </w:rPr>
        <w:t>Coordinator</w:t>
      </w:r>
    </w:p>
    <w:p w14:paraId="546CBCB9" w14:textId="7D65A2F5" w:rsidR="006764E4" w:rsidRDefault="006764E4" w:rsidP="00326A93">
      <w:pPr>
        <w:rPr>
          <w:rFonts w:hint="eastAsia"/>
        </w:rPr>
      </w:pPr>
      <w:r>
        <w:rPr>
          <w:rFonts w:hint="eastAsia"/>
        </w:rPr>
        <w:t xml:space="preserve">　このプログラムはCoordinatorの振る舞いをするコードである．そのため，このコードをMONOSTICKに入れると，Coordinatorの振る舞いをするようになる．Coordinatorとは，ネットワークの中心であり，データを受信</w:t>
      </w:r>
      <w:r w:rsidR="00A92F1D">
        <w:rPr>
          <w:rFonts w:hint="eastAsia"/>
        </w:rPr>
        <w:t>するノードのことである．</w:t>
      </w:r>
    </w:p>
    <w:p w14:paraId="3120BF83" w14:textId="7CF99473" w:rsidR="007F1267" w:rsidRDefault="007F1267" w:rsidP="00326A93">
      <w:r>
        <w:rPr>
          <w:rFonts w:hint="eastAsia"/>
        </w:rPr>
        <w:t>・</w:t>
      </w:r>
      <w:r w:rsidRPr="007F1267">
        <w:t>AN1229_ZBP_</w:t>
      </w:r>
      <w:r>
        <w:rPr>
          <w:rFonts w:hint="eastAsia"/>
        </w:rPr>
        <w:t>Router</w:t>
      </w:r>
    </w:p>
    <w:p w14:paraId="795E16D7" w14:textId="387812CB" w:rsidR="00A92F1D" w:rsidRPr="00A92F1D" w:rsidRDefault="00A92F1D" w:rsidP="00326A93">
      <w:pPr>
        <w:rPr>
          <w:rFonts w:hint="eastAsia"/>
        </w:rPr>
      </w:pPr>
      <w:r>
        <w:rPr>
          <w:rFonts w:hint="eastAsia"/>
        </w:rPr>
        <w:t xml:space="preserve">　</w:t>
      </w:r>
      <w:r>
        <w:rPr>
          <w:rFonts w:hint="eastAsia"/>
        </w:rPr>
        <w:t>このプログラムは</w:t>
      </w:r>
      <w:r>
        <w:rPr>
          <w:rFonts w:hint="eastAsia"/>
        </w:rPr>
        <w:t>Router</w:t>
      </w:r>
      <w:r>
        <w:rPr>
          <w:rFonts w:hint="eastAsia"/>
        </w:rPr>
        <w:t>の振る舞いをするコードである．そのため，このコードをMONOSTICKに入れると，</w:t>
      </w:r>
      <w:r>
        <w:rPr>
          <w:rFonts w:hint="eastAsia"/>
        </w:rPr>
        <w:t>Router</w:t>
      </w:r>
      <w:r>
        <w:rPr>
          <w:rFonts w:hint="eastAsia"/>
        </w:rPr>
        <w:t>の振る舞いをするようになる．</w:t>
      </w:r>
      <w:r>
        <w:rPr>
          <w:rFonts w:hint="eastAsia"/>
        </w:rPr>
        <w:t>Routerとは，</w:t>
      </w:r>
      <w:r w:rsidR="00C70789">
        <w:rPr>
          <w:rFonts w:hint="eastAsia"/>
        </w:rPr>
        <w:t>中継機であり，データを右から左に転送するノードである．</w:t>
      </w:r>
    </w:p>
    <w:p w14:paraId="43BB7AA5" w14:textId="128326C4" w:rsidR="007F1267" w:rsidRDefault="007F1267" w:rsidP="00326A93">
      <w:r>
        <w:rPr>
          <w:rFonts w:hint="eastAsia"/>
        </w:rPr>
        <w:t>・</w:t>
      </w:r>
      <w:r w:rsidRPr="007F1267">
        <w:t>AN1229_ZBP_SleepingEndDevice</w:t>
      </w:r>
    </w:p>
    <w:p w14:paraId="282B4797" w14:textId="0B2D512C" w:rsidR="00EF11D0" w:rsidRDefault="00C70789" w:rsidP="00326A93">
      <w:pPr>
        <w:rPr>
          <w:rFonts w:hint="eastAsia"/>
        </w:rPr>
      </w:pPr>
      <w:r>
        <w:rPr>
          <w:rFonts w:hint="eastAsia"/>
        </w:rPr>
        <w:t xml:space="preserve">　</w:t>
      </w:r>
      <w:r>
        <w:rPr>
          <w:rFonts w:hint="eastAsia"/>
        </w:rPr>
        <w:t>このプログラムは</w:t>
      </w:r>
      <w:r>
        <w:rPr>
          <w:rFonts w:hint="eastAsia"/>
        </w:rPr>
        <w:t>Enddevice</w:t>
      </w:r>
      <w:r>
        <w:rPr>
          <w:rFonts w:hint="eastAsia"/>
        </w:rPr>
        <w:t>の振る舞いをするコードである．そのため，このコードをMONOSTICKに入れると，</w:t>
      </w:r>
      <w:r>
        <w:rPr>
          <w:rFonts w:hint="eastAsia"/>
        </w:rPr>
        <w:t>End deviceの</w:t>
      </w:r>
      <w:r>
        <w:rPr>
          <w:rFonts w:hint="eastAsia"/>
        </w:rPr>
        <w:t>振る舞いをするようになる．</w:t>
      </w:r>
      <w:r>
        <w:rPr>
          <w:rFonts w:hint="eastAsia"/>
        </w:rPr>
        <w:t>End deviceはネットワークの末端端末であり，データを送信するノードである．また，End deviceはスリープ状態という送信するデータが無い場合は，省エネモードになり，消費電力を抑える特徴がある．本研究ではスリープ状態にしていないが，センサデータを送信するタイミングが20分に１回や半日に１回だけなどする場合は，スリープ状態にしたほうが</w:t>
      </w:r>
      <w:r w:rsidR="001A1802">
        <w:rPr>
          <w:rFonts w:hint="eastAsia"/>
        </w:rPr>
        <w:t>良い</w:t>
      </w:r>
      <w:r>
        <w:rPr>
          <w:rFonts w:hint="eastAsia"/>
        </w:rPr>
        <w:t>．</w:t>
      </w:r>
    </w:p>
    <w:p w14:paraId="426BF40C" w14:textId="51BF0397" w:rsidR="00840EC8" w:rsidRDefault="00326A93" w:rsidP="00326A93">
      <w:r>
        <w:rPr>
          <w:rFonts w:hint="eastAsia"/>
        </w:rPr>
        <w:t>〇</w:t>
      </w:r>
      <w:r w:rsidR="00840EC8">
        <w:rPr>
          <w:rFonts w:hint="eastAsia"/>
        </w:rPr>
        <w:t>「PCでの可視化」について</w:t>
      </w:r>
    </w:p>
    <w:p w14:paraId="0BA2A6FF" w14:textId="27144242" w:rsidR="00EF11D0" w:rsidRDefault="00EF11D0" w:rsidP="00326A93">
      <w:r>
        <w:rPr>
          <w:rFonts w:hint="eastAsia"/>
        </w:rPr>
        <w:t>Coordinatorのコードを組み込んだMONOSTICKをPCに接続した後，</w:t>
      </w:r>
      <w:r w:rsidR="00144494">
        <w:rPr>
          <w:rFonts w:hint="eastAsia"/>
        </w:rPr>
        <w:t>フォルダー</w:t>
      </w:r>
      <w:r>
        <w:rPr>
          <w:rFonts w:hint="eastAsia"/>
        </w:rPr>
        <w:t>内にあるtemp_sensor.pyを実行する．CoordinatorがEnddeviceと接続されると，以下のような受信結果が表示されるようになる．</w:t>
      </w:r>
    </w:p>
    <w:p w14:paraId="035F8078" w14:textId="77777777" w:rsidR="00EF11D0" w:rsidRPr="00EF11D0" w:rsidRDefault="00EF11D0" w:rsidP="00326A93">
      <w:pPr>
        <w:rPr>
          <w:rFonts w:hint="eastAsia"/>
        </w:rPr>
      </w:pPr>
    </w:p>
    <w:p w14:paraId="548F4F96" w14:textId="5BF68EBE" w:rsidR="00BD24DB" w:rsidRDefault="00BD24DB" w:rsidP="00326A93">
      <w:pPr>
        <w:rPr>
          <w:rFonts w:hint="eastAsia"/>
        </w:rPr>
      </w:pPr>
      <w:r>
        <w:rPr>
          <w:rFonts w:hint="eastAsia"/>
          <w:noProof/>
        </w:rPr>
        <w:drawing>
          <wp:inline distT="0" distB="0" distL="0" distR="0" wp14:anchorId="1CCEF96D" wp14:editId="5FEB42BF">
            <wp:extent cx="5400040" cy="1512570"/>
            <wp:effectExtent l="0" t="0" r="0" b="0"/>
            <wp:docPr id="1166204505" name="図 2" descr="モニター画面に映る文字&#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04505" name="図 2" descr="モニター画面に映る文字&#10;&#10;AI によって生成されたコンテンツは間違っている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400040" cy="1512570"/>
                    </a:xfrm>
                    <a:prstGeom prst="rect">
                      <a:avLst/>
                    </a:prstGeom>
                  </pic:spPr>
                </pic:pic>
              </a:graphicData>
            </a:graphic>
          </wp:inline>
        </w:drawing>
      </w:r>
    </w:p>
    <w:sectPr w:rsidR="00BD24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54E9F"/>
    <w:multiLevelType w:val="hybridMultilevel"/>
    <w:tmpl w:val="AD66A4D8"/>
    <w:lvl w:ilvl="0" w:tplc="077C62E6">
      <w:start w:val="1"/>
      <w:numFmt w:val="decimalFullWidth"/>
      <w:lvlText w:val="%1．"/>
      <w:lvlJc w:val="left"/>
      <w:pPr>
        <w:ind w:left="615" w:hanging="405"/>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 w15:restartNumberingAfterBreak="0">
    <w:nsid w:val="78936C98"/>
    <w:multiLevelType w:val="hybridMultilevel"/>
    <w:tmpl w:val="DB029C4C"/>
    <w:lvl w:ilvl="0" w:tplc="CCFA08BE">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46964743">
    <w:abstractNumId w:val="1"/>
  </w:num>
  <w:num w:numId="2" w16cid:durableId="204632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26"/>
    <w:rsid w:val="001423C4"/>
    <w:rsid w:val="00144494"/>
    <w:rsid w:val="001978C9"/>
    <w:rsid w:val="001A1802"/>
    <w:rsid w:val="002F7B76"/>
    <w:rsid w:val="00326A93"/>
    <w:rsid w:val="004B3226"/>
    <w:rsid w:val="00501199"/>
    <w:rsid w:val="00544240"/>
    <w:rsid w:val="006334D2"/>
    <w:rsid w:val="006764E4"/>
    <w:rsid w:val="00711264"/>
    <w:rsid w:val="00792B36"/>
    <w:rsid w:val="007D0D69"/>
    <w:rsid w:val="007F1267"/>
    <w:rsid w:val="00822883"/>
    <w:rsid w:val="00840EC8"/>
    <w:rsid w:val="009E03CB"/>
    <w:rsid w:val="009F5EF5"/>
    <w:rsid w:val="00A92F1D"/>
    <w:rsid w:val="00BB23B4"/>
    <w:rsid w:val="00BD24DB"/>
    <w:rsid w:val="00C47ED9"/>
    <w:rsid w:val="00C70789"/>
    <w:rsid w:val="00CE4720"/>
    <w:rsid w:val="00D10586"/>
    <w:rsid w:val="00D55943"/>
    <w:rsid w:val="00D91A29"/>
    <w:rsid w:val="00D96827"/>
    <w:rsid w:val="00EF0ADD"/>
    <w:rsid w:val="00EF1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3987FA"/>
  <w15:chartTrackingRefBased/>
  <w15:docId w15:val="{FB14651F-F4A2-4E52-B69A-5ED80E17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322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B322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B322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B322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B322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B322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B322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B322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B322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B322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B322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B322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B322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B322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B322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B322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B322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B322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B322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B32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322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B32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3226"/>
    <w:pPr>
      <w:spacing w:before="160" w:after="160"/>
      <w:jc w:val="center"/>
    </w:pPr>
    <w:rPr>
      <w:i/>
      <w:iCs/>
      <w:color w:val="404040" w:themeColor="text1" w:themeTint="BF"/>
    </w:rPr>
  </w:style>
  <w:style w:type="character" w:customStyle="1" w:styleId="a8">
    <w:name w:val="引用文 (文字)"/>
    <w:basedOn w:val="a0"/>
    <w:link w:val="a7"/>
    <w:uiPriority w:val="29"/>
    <w:rsid w:val="004B3226"/>
    <w:rPr>
      <w:i/>
      <w:iCs/>
      <w:color w:val="404040" w:themeColor="text1" w:themeTint="BF"/>
    </w:rPr>
  </w:style>
  <w:style w:type="paragraph" w:styleId="a9">
    <w:name w:val="List Paragraph"/>
    <w:basedOn w:val="a"/>
    <w:uiPriority w:val="34"/>
    <w:qFormat/>
    <w:rsid w:val="004B3226"/>
    <w:pPr>
      <w:ind w:left="720"/>
      <w:contextualSpacing/>
    </w:pPr>
  </w:style>
  <w:style w:type="character" w:styleId="21">
    <w:name w:val="Intense Emphasis"/>
    <w:basedOn w:val="a0"/>
    <w:uiPriority w:val="21"/>
    <w:qFormat/>
    <w:rsid w:val="004B3226"/>
    <w:rPr>
      <w:i/>
      <w:iCs/>
      <w:color w:val="0F4761" w:themeColor="accent1" w:themeShade="BF"/>
    </w:rPr>
  </w:style>
  <w:style w:type="paragraph" w:styleId="22">
    <w:name w:val="Intense Quote"/>
    <w:basedOn w:val="a"/>
    <w:next w:val="a"/>
    <w:link w:val="23"/>
    <w:uiPriority w:val="30"/>
    <w:qFormat/>
    <w:rsid w:val="004B3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B3226"/>
    <w:rPr>
      <w:i/>
      <w:iCs/>
      <w:color w:val="0F4761" w:themeColor="accent1" w:themeShade="BF"/>
    </w:rPr>
  </w:style>
  <w:style w:type="character" w:styleId="24">
    <w:name w:val="Intense Reference"/>
    <w:basedOn w:val="a0"/>
    <w:uiPriority w:val="32"/>
    <w:qFormat/>
    <w:rsid w:val="004B3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3</Pages>
  <Words>300</Words>
  <Characters>1716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郷平</dc:creator>
  <cp:keywords/>
  <dc:description/>
  <cp:lastModifiedBy>山本　郷平</cp:lastModifiedBy>
  <cp:revision>22</cp:revision>
  <dcterms:created xsi:type="dcterms:W3CDTF">2025-03-10T09:02:00Z</dcterms:created>
  <dcterms:modified xsi:type="dcterms:W3CDTF">2025-03-11T01:38:00Z</dcterms:modified>
</cp:coreProperties>
</file>