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t>The Goal</w:t>
      </w:r>
    </w:p>
    <w:p>
      <w:pPr>
        <w:pStyle w:val="TextBody"/>
        <w:rPr/>
      </w:pPr>
      <w:r>
        <w:rPr/>
        <w:t>Batman will look for the hostages on a given building by jumping from one window to another using his grapnel gun. Batman's goal is to jump to the window where the hostages are located in order to disarm the bombs. Unfortunately he has a limited number of jumps before the bombs go off...</w:t>
      </w:r>
    </w:p>
    <w:p>
      <w:pPr>
        <w:pStyle w:val="Heading2"/>
        <w:rPr/>
      </w:pPr>
      <w:r>
        <w:rPr/>
        <w:t xml:space="preserve">  </w:t>
      </w:r>
      <w:r>
        <w:rPr/>
        <w:t>Rules</w:t>
      </w:r>
    </w:p>
    <w:p>
      <w:pPr>
        <w:pStyle w:val="TextBody"/>
        <w:rPr/>
      </w:pPr>
      <w:r>
        <w:rPr/>
        <w:t>Before each jump, the heat-signature device will provide Batman with the direction of the bombs based on Batman current position:</w:t>
      </w:r>
      <w:r>
        <w:drawing>
          <wp:anchor behindDoc="0" distT="0" distB="0" distL="95250" distR="0" simplePos="0" locked="0" layoutInCell="1" allowOverlap="1" relativeHeight="2">
            <wp:simplePos x="0" y="0"/>
            <wp:positionH relativeFrom="column">
              <wp:align>right</wp:align>
            </wp:positionH>
            <wp:positionV relativeFrom="line">
              <wp:align>bottom</wp:align>
            </wp:positionV>
            <wp:extent cx="1438275" cy="23050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438275" cy="2305050"/>
                    </a:xfrm>
                    <a:prstGeom prst="rect">
                      <a:avLst/>
                    </a:prstGeom>
                  </pic:spPr>
                </pic:pic>
              </a:graphicData>
            </a:graphic>
          </wp:anchor>
        </w:drawing>
      </w:r>
      <w:r>
        <w:rPr/>
        <w:t xml:space="preserve"> </w:t>
      </w:r>
    </w:p>
    <w:p>
      <w:pPr>
        <w:pStyle w:val="TextBody"/>
        <w:numPr>
          <w:ilvl w:val="0"/>
          <w:numId w:val="1"/>
        </w:numPr>
        <w:tabs>
          <w:tab w:val="left" w:pos="0" w:leader="none"/>
        </w:tabs>
        <w:spacing w:before="0" w:after="0"/>
        <w:ind w:left="707" w:hanging="283"/>
        <w:rPr/>
      </w:pPr>
      <w:r>
        <w:rPr/>
        <w:t xml:space="preserve">(Up) </w:t>
      </w:r>
    </w:p>
    <w:p>
      <w:pPr>
        <w:pStyle w:val="TextBody"/>
        <w:numPr>
          <w:ilvl w:val="0"/>
          <w:numId w:val="1"/>
        </w:numPr>
        <w:tabs>
          <w:tab w:val="left" w:pos="0" w:leader="none"/>
        </w:tabs>
        <w:spacing w:before="0" w:after="0"/>
        <w:ind w:left="707" w:hanging="283"/>
        <w:rPr/>
      </w:pPr>
      <w:r>
        <w:rPr/>
        <w:t xml:space="preserve">(Up-Right) </w:t>
      </w:r>
    </w:p>
    <w:p>
      <w:pPr>
        <w:pStyle w:val="TextBody"/>
        <w:numPr>
          <w:ilvl w:val="0"/>
          <w:numId w:val="1"/>
        </w:numPr>
        <w:tabs>
          <w:tab w:val="left" w:pos="0" w:leader="none"/>
        </w:tabs>
        <w:spacing w:before="0" w:after="0"/>
        <w:ind w:left="707" w:hanging="283"/>
        <w:rPr/>
      </w:pPr>
      <w:r>
        <w:rPr/>
        <w:t xml:space="preserve">(Right) </w:t>
      </w:r>
    </w:p>
    <w:p>
      <w:pPr>
        <w:pStyle w:val="TextBody"/>
        <w:numPr>
          <w:ilvl w:val="0"/>
          <w:numId w:val="1"/>
        </w:numPr>
        <w:tabs>
          <w:tab w:val="left" w:pos="0" w:leader="none"/>
        </w:tabs>
        <w:spacing w:before="0" w:after="0"/>
        <w:ind w:left="707" w:hanging="283"/>
        <w:rPr/>
      </w:pPr>
      <w:r>
        <w:rPr/>
        <w:t xml:space="preserve">(Down-Right) </w:t>
      </w:r>
    </w:p>
    <w:p>
      <w:pPr>
        <w:pStyle w:val="TextBody"/>
        <w:numPr>
          <w:ilvl w:val="0"/>
          <w:numId w:val="1"/>
        </w:numPr>
        <w:tabs>
          <w:tab w:val="left" w:pos="0" w:leader="none"/>
        </w:tabs>
        <w:spacing w:before="0" w:after="0"/>
        <w:ind w:left="707" w:hanging="283"/>
        <w:rPr/>
      </w:pPr>
      <w:r>
        <w:rPr/>
        <w:t xml:space="preserve">(Down) </w:t>
      </w:r>
    </w:p>
    <w:p>
      <w:pPr>
        <w:pStyle w:val="TextBody"/>
        <w:numPr>
          <w:ilvl w:val="0"/>
          <w:numId w:val="1"/>
        </w:numPr>
        <w:tabs>
          <w:tab w:val="left" w:pos="0" w:leader="none"/>
        </w:tabs>
        <w:spacing w:before="0" w:after="0"/>
        <w:ind w:left="707" w:hanging="283"/>
        <w:rPr/>
      </w:pPr>
      <w:r>
        <w:rPr/>
        <w:t xml:space="preserve">(Down-Left) </w:t>
      </w:r>
    </w:p>
    <w:p>
      <w:pPr>
        <w:pStyle w:val="TextBody"/>
        <w:numPr>
          <w:ilvl w:val="0"/>
          <w:numId w:val="1"/>
        </w:numPr>
        <w:tabs>
          <w:tab w:val="left" w:pos="0" w:leader="none"/>
        </w:tabs>
        <w:spacing w:before="0" w:after="0"/>
        <w:ind w:left="707" w:hanging="283"/>
        <w:rPr/>
      </w:pPr>
      <w:r>
        <w:rPr/>
        <w:t xml:space="preserve">(Left) </w:t>
      </w:r>
    </w:p>
    <w:p>
      <w:pPr>
        <w:pStyle w:val="TextBody"/>
        <w:numPr>
          <w:ilvl w:val="0"/>
          <w:numId w:val="1"/>
        </w:numPr>
        <w:tabs>
          <w:tab w:val="left" w:pos="0" w:leader="none"/>
        </w:tabs>
        <w:ind w:left="707" w:hanging="283"/>
        <w:rPr/>
      </w:pPr>
      <w:r>
        <w:rPr/>
        <w:t xml:space="preserve">(Up-Left) </w:t>
      </w:r>
    </w:p>
    <w:p>
      <w:pPr>
        <w:pStyle w:val="TextBody"/>
        <w:rPr/>
      </w:pPr>
      <w:r>
        <w:rPr/>
        <w:br/>
        <w:t xml:space="preserve">Your mission is to program the device so that </w:t>
      </w:r>
      <w:r>
        <w:rPr>
          <w:b/>
        </w:rPr>
        <w:t>it indicates the location of the next window Batman should jump to</w:t>
      </w:r>
      <w:r>
        <w:rPr/>
        <w:t xml:space="preserve"> in order to reach the bombs' room </w:t>
      </w:r>
      <w:r>
        <w:rPr>
          <w:rStyle w:val="StrongEmphasis"/>
        </w:rPr>
        <w:t>as soon as possible</w:t>
      </w:r>
      <w:r>
        <w:rPr/>
        <w:t>.</w:t>
        <w:br/>
        <w:br/>
        <w:t>Buildings are represented as a rectangular array of windows, the window in the</w:t>
      </w:r>
      <w:r>
        <w:rPr>
          <w:rStyle w:val="StrongEmphasis"/>
        </w:rPr>
        <w:t xml:space="preserve"> top left corner of the building is at index (0,0)</w:t>
      </w:r>
      <w:r>
        <w:rPr/>
        <w:t>.</w:t>
      </w:r>
    </w:p>
    <w:p>
      <w:pPr>
        <w:pStyle w:val="Heading2"/>
        <w:rPr/>
      </w:pPr>
      <w:r>
        <w:rPr/>
        <w:t xml:space="preserve">  </w:t>
      </w:r>
      <w:r>
        <w:rPr/>
        <w:t>Note</w:t>
      </w:r>
    </w:p>
    <w:p>
      <w:pPr>
        <w:pStyle w:val="TextBody"/>
        <w:rPr/>
      </w:pPr>
      <w:r>
        <w:rPr/>
        <w:t xml:space="preserve">For some tests, </w:t>
      </w:r>
      <w:r>
        <w:rPr>
          <w:b/>
        </w:rPr>
        <w:t>the bombs' location may change from one execution to the other</w:t>
      </w:r>
      <w:r>
        <w:rPr/>
        <w:t>: the goal is to help you find the best algorithm in all cases.</w:t>
        <w:br/>
        <w:br/>
        <w:t>The tests provided are similar to the validation tests used to compute the final score but remain different.</w:t>
      </w:r>
    </w:p>
    <w:p>
      <w:pPr>
        <w:pStyle w:val="Heading2"/>
        <w:rPr/>
      </w:pPr>
      <w:r>
        <w:rPr/>
        <w:t xml:space="preserve">  </w:t>
      </w:r>
      <w:r>
        <w:rPr/>
        <w:t>Game Input</w:t>
      </w:r>
    </w:p>
    <w:p>
      <w:pPr>
        <w:pStyle w:val="TextBody"/>
        <w:spacing w:before="0" w:after="0"/>
        <w:rPr/>
      </w:pPr>
      <w:r>
        <w:rPr/>
        <w:t>The program must first read the initialization data from standard input. Then, within an infinite loop, read the device data from the standard input and provide to the standard output the next movement instruction.</w:t>
      </w:r>
    </w:p>
    <w:p>
      <w:pPr>
        <w:pStyle w:val="TextBody"/>
        <w:rPr/>
      </w:pPr>
      <w:r>
        <w:rPr/>
        <w:t>Initialization input</w:t>
      </w:r>
    </w:p>
    <w:p>
      <w:pPr>
        <w:pStyle w:val="TextBody"/>
        <w:rPr/>
      </w:pPr>
      <w:r>
        <w:rPr/>
        <w:t xml:space="preserve">Line 1 : 2 integers </w:t>
      </w:r>
      <w:r>
        <w:rPr>
          <w:rStyle w:val="Variable"/>
        </w:rPr>
        <w:t>W H</w:t>
      </w:r>
      <w:r>
        <w:rPr/>
        <w:t>. The (</w:t>
      </w:r>
      <w:r>
        <w:rPr>
          <w:rStyle w:val="Variable"/>
        </w:rPr>
        <w:t>W</w:t>
      </w:r>
      <w:r>
        <w:rPr/>
        <w:t xml:space="preserve">, </w:t>
      </w:r>
      <w:r>
        <w:rPr>
          <w:rStyle w:val="Variable"/>
        </w:rPr>
        <w:t>H</w:t>
      </w:r>
      <w:r>
        <w:rPr/>
        <w:t>) couple represents the width and height of the building as a number of windows.</w:t>
      </w:r>
    </w:p>
    <w:p>
      <w:pPr>
        <w:pStyle w:val="TextBody"/>
        <w:rPr/>
      </w:pPr>
      <w:r>
        <w:rPr/>
        <w:t xml:space="preserve">Line 2 : 1 integer </w:t>
      </w:r>
      <w:r>
        <w:rPr>
          <w:rStyle w:val="Variable"/>
        </w:rPr>
        <w:t>N</w:t>
      </w:r>
      <w:r>
        <w:rPr/>
        <w:t>, which represents the number of jumps Batman can make before the bombs go off.</w:t>
      </w:r>
    </w:p>
    <w:p>
      <w:pPr>
        <w:pStyle w:val="TextBody"/>
        <w:rPr/>
      </w:pPr>
      <w:r>
        <w:rPr/>
        <w:t xml:space="preserve">Line 3 : 2 integers </w:t>
      </w:r>
      <w:r>
        <w:rPr>
          <w:rStyle w:val="Variable"/>
        </w:rPr>
        <w:t>X0</w:t>
      </w:r>
      <w:r>
        <w:rPr/>
        <w:t xml:space="preserve"> </w:t>
      </w:r>
      <w:r>
        <w:rPr>
          <w:rStyle w:val="Variable"/>
        </w:rPr>
        <w:t>Y0</w:t>
      </w:r>
      <w:r>
        <w:rPr/>
        <w:t>, representing the starting position of Batman.</w:t>
      </w:r>
    </w:p>
    <w:p>
      <w:pPr>
        <w:pStyle w:val="TextBody"/>
        <w:spacing w:before="0" w:after="0"/>
        <w:rPr/>
      </w:pPr>
      <w:r>
        <w:rPr/>
        <w:t>Input for one game turn</w:t>
      </w:r>
    </w:p>
    <w:p>
      <w:pPr>
        <w:pStyle w:val="TextBody"/>
        <w:spacing w:before="0" w:after="0"/>
        <w:rPr/>
      </w:pPr>
      <w:r>
        <w:rPr/>
        <w:t>The direction indicating where the bomb is.</w:t>
      </w:r>
    </w:p>
    <w:p>
      <w:pPr>
        <w:pStyle w:val="TextBody"/>
        <w:spacing w:before="0" w:after="0"/>
        <w:rPr/>
      </w:pPr>
      <w:r>
        <w:rPr/>
        <w:t>Output for one game turn</w:t>
      </w:r>
    </w:p>
    <w:p>
      <w:pPr>
        <w:pStyle w:val="TextBody"/>
        <w:spacing w:before="0" w:after="0"/>
        <w:rPr/>
      </w:pPr>
      <w:r>
        <w:rPr/>
        <w:t xml:space="preserve">A single line with 2 integers </w:t>
      </w:r>
      <w:r>
        <w:rPr>
          <w:rStyle w:val="Variable"/>
        </w:rPr>
        <w:t>X</w:t>
      </w:r>
      <w:r>
        <w:rPr/>
        <w:t xml:space="preserve"> </w:t>
      </w:r>
      <w:r>
        <w:rPr>
          <w:rStyle w:val="Variable"/>
        </w:rPr>
        <w:t>Y</w:t>
      </w:r>
      <w:r>
        <w:rPr/>
        <w:t xml:space="preserve"> separated by a space character. (</w:t>
      </w:r>
      <w:r>
        <w:rPr>
          <w:rStyle w:val="Variable"/>
        </w:rPr>
        <w:t>X</w:t>
      </w:r>
      <w:r>
        <w:rPr/>
        <w:t xml:space="preserve">, </w:t>
      </w:r>
      <w:r>
        <w:rPr>
          <w:rStyle w:val="Variable"/>
        </w:rPr>
        <w:t>Y</w:t>
      </w:r>
      <w:r>
        <w:rPr/>
        <w:t xml:space="preserve">) represents the location of the next window Batman should jump to. </w:t>
      </w:r>
      <w:r>
        <w:rPr>
          <w:rStyle w:val="Variable"/>
        </w:rPr>
        <w:t>X</w:t>
      </w:r>
      <w:r>
        <w:rPr/>
        <w:t xml:space="preserve"> represents the index along the horizontal axis, </w:t>
      </w:r>
      <w:r>
        <w:rPr>
          <w:rStyle w:val="Variable"/>
        </w:rPr>
        <w:t>Y</w:t>
      </w:r>
      <w:r>
        <w:rPr/>
        <w:t xml:space="preserve"> represents the index along the vertical axis. (0,0) is located in the top-left corner of the building.</w:t>
      </w:r>
    </w:p>
    <w:p>
      <w:pPr>
        <w:pStyle w:val="TextBody"/>
        <w:spacing w:before="0" w:after="0"/>
        <w:rPr/>
      </w:pPr>
      <w:r>
        <w:rPr/>
        <w:t>Constraints</w:t>
      </w:r>
    </w:p>
    <w:p>
      <w:pPr>
        <w:pStyle w:val="TextBody"/>
        <w:spacing w:before="0" w:after="0"/>
        <w:rPr/>
      </w:pPr>
      <w:r>
        <w:rPr/>
        <w:t xml:space="preserve">1 ≤ </w:t>
      </w:r>
      <w:r>
        <w:rPr>
          <w:rStyle w:val="Variable"/>
        </w:rPr>
        <w:t>W</w:t>
      </w:r>
      <w:r>
        <w:rPr/>
        <w:t xml:space="preserve"> ≤ 10000</w:t>
        <w:br/>
        <w:t xml:space="preserve">1 ≤ </w:t>
      </w:r>
      <w:r>
        <w:rPr>
          <w:rStyle w:val="Variable"/>
        </w:rPr>
        <w:t>H</w:t>
      </w:r>
      <w:r>
        <w:rPr/>
        <w:t xml:space="preserve"> ≤ 10000</w:t>
        <w:br/>
        <w:t xml:space="preserve">2 ≤ </w:t>
      </w:r>
      <w:r>
        <w:rPr>
          <w:rStyle w:val="Variable"/>
        </w:rPr>
        <w:t>N</w:t>
      </w:r>
      <w:r>
        <w:rPr/>
        <w:t xml:space="preserve"> ≤ 100</w:t>
        <w:br/>
        <w:t xml:space="preserve">0 ≤ </w:t>
      </w:r>
      <w:r>
        <w:rPr>
          <w:rStyle w:val="Variable"/>
        </w:rPr>
        <w:t>X</w:t>
      </w:r>
      <w:r>
        <w:rPr/>
        <w:t xml:space="preserve">, </w:t>
      </w:r>
      <w:r>
        <w:rPr>
          <w:rStyle w:val="Variable"/>
        </w:rPr>
        <w:t>X0</w:t>
      </w:r>
      <w:r>
        <w:rPr/>
        <w:t xml:space="preserve"> &lt; W</w:t>
        <w:br/>
        <w:t xml:space="preserve">0 ≤ </w:t>
      </w:r>
      <w:r>
        <w:rPr>
          <w:rStyle w:val="Variable"/>
        </w:rPr>
        <w:t>Y</w:t>
      </w:r>
      <w:r>
        <w:rPr/>
        <w:t xml:space="preserve">, </w:t>
      </w:r>
      <w:r>
        <w:rPr>
          <w:rStyle w:val="Variable"/>
        </w:rPr>
        <w:t>Y0</w:t>
      </w:r>
      <w:r>
        <w:rPr/>
        <w:t xml:space="preserve"> &lt; H</w:t>
        <w:br/>
        <w:t>Response time per turn ≤ 150ms</w:t>
        <w:br/>
        <w:t>Response time per turn ≤ 150ms</w:t>
      </w:r>
    </w:p>
    <w:p>
      <w:pPr>
        <w:pStyle w:val="TextBody"/>
        <w:spacing w:before="0" w:after="0"/>
        <w:rPr/>
      </w:pPr>
      <w:r>
        <w:rPr/>
        <w:t>Example</w:t>
      </w:r>
    </w:p>
    <w:p>
      <w:pPr>
        <w:pStyle w:val="TextBody"/>
        <w:rPr>
          <w:color w:val="989898"/>
          <w:highlight w:val="white"/>
        </w:rPr>
      </w:pPr>
      <w:r>
        <w:rPr>
          <w:color w:val="989898"/>
          <w:highlight w:val="white"/>
        </w:rPr>
        <w:t>Initialization input</w:t>
      </w:r>
    </w:p>
    <w:p>
      <w:pPr>
        <w:pStyle w:val="PreformattedText"/>
        <w:rPr>
          <w:highlight w:val="white"/>
        </w:rPr>
      </w:pPr>
      <w:r>
        <w:rPr>
          <w:highlight w:val="white"/>
        </w:rPr>
        <w:t xml:space="preserve">10 10     </w:t>
      </w:r>
      <w:r>
        <w:rPr>
          <w:i/>
          <w:highlight w:val="white"/>
        </w:rPr>
        <w:t>Building has 100 windows (10x10)</w:t>
      </w:r>
    </w:p>
    <w:p>
      <w:pPr>
        <w:pStyle w:val="PreformattedText"/>
        <w:rPr>
          <w:highlight w:val="white"/>
        </w:rPr>
      </w:pPr>
      <w:r>
        <w:rPr>
          <w:highlight w:val="white"/>
        </w:rPr>
        <w:t xml:space="preserve">6         </w:t>
      </w:r>
      <w:r>
        <w:rPr>
          <w:i/>
          <w:highlight w:val="white"/>
        </w:rPr>
        <w:t>Batman has 6 jumps to find the bombs</w:t>
      </w:r>
    </w:p>
    <w:p>
      <w:pPr>
        <w:pStyle w:val="PreformattedText"/>
        <w:spacing w:before="0" w:after="283"/>
        <w:rPr>
          <w:highlight w:val="white"/>
        </w:rPr>
      </w:pPr>
      <w:r>
        <w:rPr>
          <w:highlight w:val="white"/>
        </w:rPr>
        <w:t xml:space="preserve">2 5       </w:t>
      </w:r>
      <w:r>
        <w:rPr>
          <w:i/>
          <w:highlight w:val="white"/>
        </w:rPr>
        <w:t>Batman starts at position (2,5)</w:t>
      </w:r>
    </w:p>
    <w:p>
      <w:pPr>
        <w:pStyle w:val="TextBody"/>
        <w:spacing w:before="150" w:after="150"/>
        <w:ind w:left="150" w:right="150" w:hanging="0"/>
        <w:jc w:val="center"/>
        <w:rPr>
          <w:highlight w:val="white"/>
        </w:rPr>
      </w:pPr>
      <w:r>
        <w:rPr>
          <w:highlight w:val="white"/>
        </w:rPr>
        <w:drawing>
          <wp:inline distT="0" distB="0" distL="0" distR="0">
            <wp:extent cx="1362075" cy="13620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362075" cy="1362075"/>
                    </a:xfrm>
                    <a:prstGeom prst="rect">
                      <a:avLst/>
                    </a:prstGeom>
                  </pic:spPr>
                </pic:pic>
              </a:graphicData>
            </a:graphic>
          </wp:inline>
        </w:drawing>
      </w:r>
    </w:p>
    <w:p>
      <w:pPr>
        <w:pStyle w:val="TextBody"/>
        <w:spacing w:before="0" w:after="0"/>
        <w:rPr>
          <w:color w:val="989898"/>
          <w:highlight w:val="white"/>
        </w:rPr>
      </w:pPr>
      <w:r>
        <w:rPr>
          <w:color w:val="989898"/>
          <w:highlight w:val="white"/>
        </w:rPr>
        <w:t>No output expected</w:t>
      </w:r>
    </w:p>
    <w:p>
      <w:pPr>
        <w:pStyle w:val="TextBody"/>
        <w:rPr>
          <w:color w:val="989898"/>
          <w:highlight w:val="white"/>
        </w:rPr>
      </w:pPr>
      <w:r>
        <w:rPr>
          <w:color w:val="989898"/>
          <w:highlight w:val="white"/>
        </w:rPr>
        <w:t>Input for turn 1</w:t>
      </w:r>
    </w:p>
    <w:p>
      <w:pPr>
        <w:pStyle w:val="PreformattedText"/>
        <w:rPr>
          <w:highlight w:val="white"/>
        </w:rPr>
      </w:pPr>
      <w:r>
        <w:rPr>
          <w:highlight w:val="white"/>
        </w:rPr>
        <w:t>UR</w:t>
      </w:r>
    </w:p>
    <w:p>
      <w:pPr>
        <w:pStyle w:val="PreformattedText"/>
        <w:spacing w:before="0" w:after="283"/>
        <w:rPr>
          <w:i/>
          <w:highlight w:val="white"/>
        </w:rPr>
      </w:pPr>
      <w:r>
        <w:rPr>
          <w:i/>
          <w:highlight w:val="white"/>
        </w:rPr>
        <w:t>Hostages are in the upward-right direction</w:t>
      </w:r>
    </w:p>
    <w:p>
      <w:pPr>
        <w:pStyle w:val="TextBody"/>
        <w:spacing w:before="150" w:after="150"/>
        <w:ind w:left="150" w:right="150" w:hanging="0"/>
        <w:jc w:val="center"/>
        <w:rPr>
          <w:highlight w:val="white"/>
        </w:rPr>
      </w:pPr>
      <w:r>
        <w:rPr>
          <w:highlight w:val="white"/>
        </w:rPr>
        <w:drawing>
          <wp:inline distT="0" distB="0" distL="0" distR="0">
            <wp:extent cx="1362075" cy="13620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362075" cy="1362075"/>
                    </a:xfrm>
                    <a:prstGeom prst="rect">
                      <a:avLst/>
                    </a:prstGeom>
                  </pic:spPr>
                </pic:pic>
              </a:graphicData>
            </a:graphic>
          </wp:inline>
        </w:drawing>
      </w:r>
    </w:p>
    <w:p>
      <w:pPr>
        <w:pStyle w:val="TextBody"/>
        <w:rPr>
          <w:color w:val="989898"/>
          <w:highlight w:val="white"/>
        </w:rPr>
      </w:pPr>
      <w:r>
        <w:rPr>
          <w:color w:val="989898"/>
          <w:highlight w:val="white"/>
        </w:rPr>
        <w:t>Output for turn 1</w:t>
      </w:r>
    </w:p>
    <w:p>
      <w:pPr>
        <w:pStyle w:val="PreformattedText"/>
        <w:rPr>
          <w:highlight w:val="white"/>
        </w:rPr>
      </w:pPr>
      <w:r>
        <w:rPr>
          <w:highlight w:val="white"/>
        </w:rPr>
        <w:t>5 4</w:t>
      </w:r>
    </w:p>
    <w:p>
      <w:pPr>
        <w:pStyle w:val="PreformattedText"/>
        <w:spacing w:before="0" w:after="283"/>
        <w:rPr>
          <w:i/>
          <w:highlight w:val="white"/>
        </w:rPr>
      </w:pPr>
      <w:r>
        <w:rPr>
          <w:i/>
          <w:highlight w:val="white"/>
        </w:rPr>
        <w:t>Batman jumps to window (5,4)</w:t>
      </w:r>
    </w:p>
    <w:p>
      <w:pPr>
        <w:pStyle w:val="TextBody"/>
        <w:rPr>
          <w:color w:val="989898"/>
          <w:highlight w:val="white"/>
        </w:rPr>
      </w:pPr>
      <w:r>
        <w:rPr>
          <w:color w:val="989898"/>
          <w:highlight w:val="white"/>
        </w:rPr>
        <w:t>Input for turn 2</w:t>
      </w:r>
    </w:p>
    <w:p>
      <w:pPr>
        <w:pStyle w:val="PreformattedText"/>
        <w:rPr>
          <w:highlight w:val="white"/>
        </w:rPr>
      </w:pPr>
      <w:r>
        <w:rPr>
          <w:highlight w:val="white"/>
        </w:rPr>
        <w:t>R</w:t>
      </w:r>
    </w:p>
    <w:p>
      <w:pPr>
        <w:pStyle w:val="PreformattedText"/>
        <w:spacing w:before="0" w:after="283"/>
        <w:rPr>
          <w:i/>
          <w:highlight w:val="white"/>
        </w:rPr>
      </w:pPr>
      <w:r>
        <w:rPr>
          <w:i/>
          <w:highlight w:val="white"/>
        </w:rPr>
        <w:t>Hostages are located to the right of Batman</w:t>
      </w:r>
    </w:p>
    <w:p>
      <w:pPr>
        <w:pStyle w:val="TextBody"/>
        <w:spacing w:before="150" w:after="150"/>
        <w:ind w:left="150" w:right="150" w:hanging="0"/>
        <w:jc w:val="center"/>
        <w:rPr>
          <w:highlight w:val="white"/>
        </w:rPr>
      </w:pPr>
      <w:r>
        <w:rPr>
          <w:highlight w:val="white"/>
        </w:rPr>
        <w:drawing>
          <wp:inline distT="0" distB="0" distL="0" distR="0">
            <wp:extent cx="1362075" cy="136207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362075" cy="1362075"/>
                    </a:xfrm>
                    <a:prstGeom prst="rect">
                      <a:avLst/>
                    </a:prstGeom>
                  </pic:spPr>
                </pic:pic>
              </a:graphicData>
            </a:graphic>
          </wp:inline>
        </w:drawing>
      </w:r>
    </w:p>
    <w:p>
      <w:pPr>
        <w:pStyle w:val="TextBody"/>
        <w:rPr>
          <w:color w:val="989898"/>
          <w:highlight w:val="white"/>
        </w:rPr>
      </w:pPr>
      <w:r>
        <w:rPr>
          <w:color w:val="989898"/>
          <w:highlight w:val="white"/>
        </w:rPr>
        <w:t>Output for turn 2</w:t>
      </w:r>
    </w:p>
    <w:p>
      <w:pPr>
        <w:pStyle w:val="PreformattedText"/>
        <w:rPr>
          <w:highlight w:val="white"/>
        </w:rPr>
      </w:pPr>
      <w:r>
        <w:rPr>
          <w:highlight w:val="white"/>
        </w:rPr>
        <w:t>7 4</w:t>
      </w:r>
    </w:p>
    <w:p>
      <w:pPr>
        <w:pStyle w:val="PreformattedText"/>
        <w:spacing w:before="0" w:after="283"/>
        <w:rPr>
          <w:i/>
          <w:highlight w:val="white"/>
        </w:rPr>
      </w:pPr>
      <w:r>
        <w:rPr>
          <w:i/>
          <w:highlight w:val="white"/>
        </w:rPr>
        <w:t>Batman jumps to window (7,4)</w:t>
      </w:r>
    </w:p>
    <w:p>
      <w:pPr>
        <w:pStyle w:val="TextBody"/>
        <w:spacing w:before="150" w:after="150"/>
        <w:ind w:left="150" w:right="150" w:hanging="0"/>
        <w:jc w:val="center"/>
        <w:rPr>
          <w:highlight w:val="white"/>
        </w:rPr>
      </w:pPr>
      <w:r>
        <w:rPr>
          <w:highlight w:val="white"/>
        </w:rPr>
        <w:drawing>
          <wp:inline distT="0" distB="0" distL="0" distR="0">
            <wp:extent cx="1362075" cy="136207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362075" cy="1362075"/>
                    </a:xfrm>
                    <a:prstGeom prst="rect">
                      <a:avLst/>
                    </a:prstGeom>
                  </pic:spPr>
                </pic:pic>
              </a:graphicData>
            </a:graphic>
          </wp:inline>
        </w:drawing>
      </w:r>
    </w:p>
    <w:p>
      <w:pPr>
        <w:pStyle w:val="TextBody"/>
        <w:spacing w:before="0" w:after="0"/>
        <w:rPr>
          <w:i/>
          <w:highlight w:val="white"/>
        </w:rPr>
      </w:pPr>
      <w:r>
        <w:rPr>
          <w:i/>
          <w:highlight w:val="white"/>
        </w:rPr>
        <w:t>Batman found the hostages. He can defuse the bombs in time. You win!</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Variable">
    <w:name w:val="Variable"/>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3</Pages>
  <Words>485</Words>
  <Characters>2115</Characters>
  <CharactersWithSpaces>2582</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2017-07-08T01:17:16Z</dcterms:created>
  <dc:creator/>
  <dc:description/>
  <dc:language>en-US</dc:language>
  <cp:lastModifiedBy/>
  <dcterms:modified xsi:type="dcterms:W3CDTF">2017-07-08T01:19:05Z</dcterms:modified>
  <cp:revision>1</cp:revision>
  <dc:subject/>
  <dc:title/>
</cp:coreProperties>
</file>