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93" w:rsidRPr="00F80F64" w:rsidRDefault="00822EC5" w:rsidP="00822EC5">
      <w:pPr>
        <w:jc w:val="center"/>
        <w:rPr>
          <w:rFonts w:ascii="Arial" w:hAnsi="Arial" w:cs="Arial"/>
          <w:b/>
          <w:sz w:val="36"/>
          <w:szCs w:val="36"/>
        </w:rPr>
      </w:pPr>
      <w:r w:rsidRPr="00F80F64">
        <w:rPr>
          <w:rFonts w:ascii="Arial" w:hAnsi="Arial" w:cs="Arial"/>
          <w:b/>
          <w:sz w:val="36"/>
          <w:szCs w:val="36"/>
        </w:rPr>
        <w:t>Patents filed</w:t>
      </w:r>
    </w:p>
    <w:tbl>
      <w:tblPr>
        <w:tblW w:w="51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36"/>
        <w:gridCol w:w="691"/>
        <w:gridCol w:w="1710"/>
        <w:gridCol w:w="1619"/>
        <w:gridCol w:w="995"/>
        <w:gridCol w:w="1019"/>
        <w:gridCol w:w="815"/>
        <w:gridCol w:w="903"/>
        <w:gridCol w:w="1627"/>
      </w:tblGrid>
      <w:tr w:rsidR="00822EC5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CB672C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hyperlink r:id="rId4" w:tgtFrame="_blank" w:history="1">
              <w:r w:rsidR="00822EC5" w:rsidRPr="00C71D58">
                <w:rPr>
                  <w:rFonts w:ascii="Arial" w:eastAsia="Times New Roman" w:hAnsi="Arial" w:cs="Arial"/>
                  <w:b/>
                  <w:bCs/>
                </w:rPr>
                <w:t>S.No</w:t>
              </w:r>
            </w:hyperlink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Dept</w:t>
            </w:r>
          </w:p>
        </w:tc>
        <w:tc>
          <w:tcPr>
            <w:tcW w:w="871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Title of the patented work</w:t>
            </w:r>
          </w:p>
        </w:tc>
        <w:tc>
          <w:tcPr>
            <w:tcW w:w="82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Inventor and Co-assignees</w:t>
            </w: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Filing date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Application Number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Published date</w:t>
            </w: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Sanctioned date</w:t>
            </w: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National/international Patent</w:t>
            </w:r>
          </w:p>
        </w:tc>
      </w:tr>
      <w:tr w:rsidR="00822EC5" w:rsidRPr="00C71D58" w:rsidTr="00377CCC">
        <w:trPr>
          <w:trHeight w:val="2070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PE</w:t>
            </w:r>
          </w:p>
        </w:tc>
        <w:tc>
          <w:tcPr>
            <w:tcW w:w="871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A new process for preparation of self-reinforced thermoplastic micro and </w:t>
            </w:r>
            <w:proofErr w:type="spellStart"/>
            <w:r w:rsidRPr="00C71D58">
              <w:rPr>
                <w:rFonts w:ascii="Arial" w:eastAsia="Times New Roman" w:hAnsi="Arial" w:cs="Arial"/>
              </w:rPr>
              <w:t>nanofiber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polyamide composite system </w:t>
            </w:r>
          </w:p>
        </w:tc>
        <w:tc>
          <w:tcPr>
            <w:tcW w:w="82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R. Vasanthakumari </w:t>
            </w:r>
            <w:r w:rsidRPr="00C71D58">
              <w:rPr>
                <w:rFonts w:ascii="Arial" w:eastAsia="Times New Roman" w:hAnsi="Arial" w:cs="Arial"/>
              </w:rPr>
              <w:br/>
              <w:t xml:space="preserve">Ms. 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Gayathri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r w:rsidRPr="00C71D58">
              <w:rPr>
                <w:rFonts w:ascii="Arial" w:eastAsia="Times New Roman" w:hAnsi="Arial" w:cs="Arial"/>
              </w:rPr>
              <w:br/>
              <w:t xml:space="preserve">Mr.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Muthusubramaniam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r w:rsidRPr="00C71D58">
              <w:rPr>
                <w:rFonts w:ascii="Arial" w:eastAsia="Times New Roman" w:hAnsi="Arial" w:cs="Arial"/>
              </w:rPr>
              <w:br/>
              <w:t xml:space="preserve">Mr.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Kaviarasan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29.9.14 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4834/CHE/2014 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1.7.16 </w:t>
            </w: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822EC5" w:rsidRPr="00C71D58" w:rsidTr="00377CCC">
        <w:trPr>
          <w:trHeight w:val="770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PE</w:t>
            </w:r>
          </w:p>
        </w:tc>
        <w:tc>
          <w:tcPr>
            <w:tcW w:w="871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Porous Hydrophobic polymer composite for separation of Oil from Oil spills in water and preparation method thereof </w:t>
            </w:r>
          </w:p>
        </w:tc>
        <w:tc>
          <w:tcPr>
            <w:tcW w:w="82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R. Vasanthakumari </w:t>
            </w:r>
            <w:r w:rsidRPr="00C71D58">
              <w:rPr>
                <w:rFonts w:ascii="Arial" w:eastAsia="Times New Roman" w:hAnsi="Arial" w:cs="Arial"/>
              </w:rPr>
              <w:br/>
              <w:t xml:space="preserve">Ms. R </w:t>
            </w:r>
            <w:proofErr w:type="spellStart"/>
            <w:r w:rsidRPr="00C71D58">
              <w:rPr>
                <w:rFonts w:ascii="Arial" w:eastAsia="Times New Roman" w:hAnsi="Arial" w:cs="Arial"/>
              </w:rPr>
              <w:t>Daulath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Banu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r w:rsidRPr="00C71D58">
              <w:rPr>
                <w:rFonts w:ascii="Arial" w:eastAsia="Times New Roman" w:hAnsi="Arial" w:cs="Arial"/>
              </w:rPr>
              <w:br/>
              <w:t xml:space="preserve">Ms 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Gayathri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r w:rsidRPr="00C71D58">
              <w:rPr>
                <w:rFonts w:ascii="Arial" w:eastAsia="Times New Roman" w:hAnsi="Arial" w:cs="Arial"/>
              </w:rPr>
              <w:br/>
              <w:t xml:space="preserve">Mr. S. </w:t>
            </w:r>
            <w:proofErr w:type="spellStart"/>
            <w:r w:rsidRPr="00C71D58">
              <w:rPr>
                <w:rFonts w:ascii="Arial" w:eastAsia="Times New Roman" w:hAnsi="Arial" w:cs="Arial"/>
              </w:rPr>
              <w:t>Vikram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17.12.15 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6942/CHE/2015 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822EC5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PE</w:t>
            </w:r>
          </w:p>
        </w:tc>
        <w:tc>
          <w:tcPr>
            <w:tcW w:w="871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Spent Coffee ground-based Polypropylene bio composite material and preparation method thereof </w:t>
            </w:r>
          </w:p>
        </w:tc>
        <w:tc>
          <w:tcPr>
            <w:tcW w:w="82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N </w:t>
            </w:r>
            <w:proofErr w:type="spellStart"/>
            <w:r w:rsidRPr="00C71D58">
              <w:rPr>
                <w:rFonts w:ascii="Arial" w:eastAsia="Times New Roman" w:hAnsi="Arial" w:cs="Arial"/>
              </w:rPr>
              <w:t>Jayachitra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r w:rsidRPr="00C71D58">
              <w:rPr>
                <w:rFonts w:ascii="Arial" w:eastAsia="Times New Roman" w:hAnsi="Arial" w:cs="Arial"/>
              </w:rPr>
              <w:br/>
              <w:t xml:space="preserve">Dr. R. Vasanthakumari, </w:t>
            </w:r>
            <w:r w:rsidRPr="00C71D58">
              <w:rPr>
                <w:rFonts w:ascii="Arial" w:eastAsia="Times New Roman" w:hAnsi="Arial" w:cs="Arial"/>
              </w:rPr>
              <w:br/>
              <w:t xml:space="preserve">Ms R </w:t>
            </w:r>
            <w:proofErr w:type="spellStart"/>
            <w:r w:rsidRPr="00C71D58">
              <w:rPr>
                <w:rFonts w:ascii="Arial" w:eastAsia="Times New Roman" w:hAnsi="Arial" w:cs="Arial"/>
              </w:rPr>
              <w:t>Gayathri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ED6E6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06.05.</w:t>
            </w:r>
            <w:r w:rsidR="00822EC5" w:rsidRPr="00C71D58">
              <w:rPr>
                <w:rFonts w:ascii="Arial" w:eastAsia="Times New Roman" w:hAnsi="Arial" w:cs="Arial"/>
              </w:rPr>
              <w:t xml:space="preserve">16 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201641015805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822EC5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Civil</w:t>
            </w:r>
          </w:p>
        </w:tc>
        <w:tc>
          <w:tcPr>
            <w:tcW w:w="871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Innovative Thermal Insulation Technique for flat roofs using glass </w:t>
            </w:r>
            <w:proofErr w:type="spellStart"/>
            <w:r w:rsidRPr="00C71D58">
              <w:rPr>
                <w:rFonts w:ascii="Arial" w:eastAsia="Times New Roman" w:hAnsi="Arial" w:cs="Arial"/>
              </w:rPr>
              <w:t>fibre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reinforced Gypsum (GFRG) PA</w:t>
            </w:r>
          </w:p>
        </w:tc>
        <w:tc>
          <w:tcPr>
            <w:tcW w:w="82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Dr.M.S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C71D58">
              <w:rPr>
                <w:rFonts w:ascii="Arial" w:eastAsia="Times New Roman" w:hAnsi="Arial" w:cs="Arial"/>
              </w:rPr>
              <w:t>Haji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Sheik Mohammed</w:t>
            </w: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ED6E6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24/03/1</w:t>
            </w:r>
            <w:r w:rsidR="00822EC5" w:rsidRPr="00C71D58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201741010372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ED6E6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35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Greennanoparticles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as </w:t>
            </w:r>
            <w:proofErr w:type="spellStart"/>
            <w:r w:rsidRPr="00C71D58">
              <w:rPr>
                <w:rFonts w:ascii="Arial" w:eastAsia="Times New Roman" w:hAnsi="Arial" w:cs="Arial"/>
              </w:rPr>
              <w:t>novelantibiotic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resistance breakers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71D58">
              <w:rPr>
                <w:rFonts w:ascii="Arial" w:eastAsia="Times New Roman" w:hAnsi="Arial" w:cs="Arial"/>
              </w:rPr>
              <w:t>Tahira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Akhter</w:t>
            </w:r>
            <w:proofErr w:type="spellEnd"/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1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201741038842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ED6E6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35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Endophyticnanoparticles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as an alternative to </w:t>
            </w:r>
            <w:r w:rsidRPr="00C71D58">
              <w:rPr>
                <w:rFonts w:ascii="Arial" w:eastAsia="Times New Roman" w:hAnsi="Arial" w:cs="Arial"/>
              </w:rPr>
              <w:lastRenderedPageBreak/>
              <w:t>antibiotics to control pathogenic bacteria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lastRenderedPageBreak/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71D58">
              <w:rPr>
                <w:rFonts w:ascii="Arial" w:eastAsia="Times New Roman" w:hAnsi="Arial" w:cs="Arial"/>
              </w:rPr>
              <w:t>Tahira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Akhter</w:t>
            </w:r>
            <w:proofErr w:type="spellEnd"/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1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201741038843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ED6E6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lastRenderedPageBreak/>
              <w:t>7</w:t>
            </w:r>
          </w:p>
        </w:tc>
        <w:tc>
          <w:tcPr>
            <w:tcW w:w="35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Endophyticnanoparticles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suppressbiofilmformation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in human pathogens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71D58">
              <w:rPr>
                <w:rFonts w:ascii="Arial" w:eastAsia="Times New Roman" w:hAnsi="Arial" w:cs="Arial"/>
              </w:rPr>
              <w:t>Tahira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Akhter</w:t>
            </w:r>
            <w:proofErr w:type="spellEnd"/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1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201741038645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ED6E6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35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Myconano</w:t>
            </w:r>
            <w:proofErr w:type="spellEnd"/>
            <w:r w:rsidRPr="00C71D58">
              <w:rPr>
                <w:rFonts w:ascii="Arial" w:eastAsia="Times New Roman" w:hAnsi="Arial" w:cs="Arial"/>
              </w:rPr>
              <w:t>- particles suppress the colonization of plant pathogenic fungi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71D58">
              <w:rPr>
                <w:rFonts w:ascii="Arial" w:eastAsia="Times New Roman" w:hAnsi="Arial" w:cs="Arial"/>
              </w:rPr>
              <w:t>Tahira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Akhter</w:t>
            </w:r>
            <w:proofErr w:type="spellEnd"/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1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201741038646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ED6E6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35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Novelaktinhibitor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to control lung cancer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</w:p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S. </w:t>
            </w:r>
            <w:proofErr w:type="spellStart"/>
            <w:r w:rsidRPr="00C71D58">
              <w:rPr>
                <w:rFonts w:ascii="Arial" w:eastAsia="Times New Roman" w:hAnsi="Arial" w:cs="Arial"/>
              </w:rPr>
              <w:t>M.Fazeela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mehboob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Begum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1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201741037941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ED6E6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35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Novel p13k </w:t>
            </w:r>
            <w:proofErr w:type="spellStart"/>
            <w:r w:rsidRPr="00C71D58">
              <w:rPr>
                <w:rFonts w:ascii="Arial" w:eastAsia="Times New Roman" w:hAnsi="Arial" w:cs="Arial"/>
              </w:rPr>
              <w:t>andaktinhibitor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that can control different types of cancer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</w:p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S. </w:t>
            </w:r>
            <w:proofErr w:type="spellStart"/>
            <w:r w:rsidRPr="00C71D58">
              <w:rPr>
                <w:rFonts w:ascii="Arial" w:eastAsia="Times New Roman" w:hAnsi="Arial" w:cs="Arial"/>
              </w:rPr>
              <w:t>M.Fazeela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mehboob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Begum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1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201741037942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ED6E6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35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Automated Supporting Wheels For Self Stabilization In Motorcycles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Mr. V. </w:t>
            </w:r>
            <w:proofErr w:type="spellStart"/>
            <w:r w:rsidRPr="00C71D58">
              <w:rPr>
                <w:rFonts w:ascii="Arial" w:eastAsia="Times New Roman" w:hAnsi="Arial" w:cs="Arial"/>
              </w:rPr>
              <w:t>Deepan</w:t>
            </w:r>
            <w:proofErr w:type="spellEnd"/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ED6E6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6/5/</w:t>
            </w:r>
            <w:r w:rsidR="00822EC5" w:rsidRPr="00C71D5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51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201741015956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ED6E6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352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Pedal Acceleration And Modified Rear Brake Pedal For Motorcycle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Mr. V. </w:t>
            </w:r>
            <w:proofErr w:type="spellStart"/>
            <w:r w:rsidRPr="00C71D58">
              <w:rPr>
                <w:rFonts w:ascii="Arial" w:eastAsia="Times New Roman" w:hAnsi="Arial" w:cs="Arial"/>
              </w:rPr>
              <w:t>Deepan</w:t>
            </w:r>
            <w:proofErr w:type="spellEnd"/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ED6E6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6/5/</w:t>
            </w:r>
            <w:r w:rsidR="00822EC5" w:rsidRPr="00C71D5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51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201741015957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C71D5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Automatic hand brake system using seatbelt for passenger vehicles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Mr.C.Dineshkumar</w:t>
            </w:r>
            <w:proofErr w:type="spellEnd"/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ED6E6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31.10.</w:t>
            </w:r>
            <w:r w:rsidR="00822EC5" w:rsidRPr="00C71D5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C71D5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Safety ignition system for drivers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Mr.C.Dinesh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kumar</w:t>
            </w:r>
            <w:proofErr w:type="spellEnd"/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ED6E6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31.10.</w:t>
            </w:r>
            <w:r w:rsidR="00822EC5" w:rsidRPr="00C71D5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C71D5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Mech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Electro Mechanical Clutch (EMC).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Mr.PJ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C71D58">
              <w:rPr>
                <w:rFonts w:ascii="Arial" w:eastAsia="Times New Roman" w:hAnsi="Arial" w:cs="Arial"/>
              </w:rPr>
              <w:t>Radhakrishnan</w:t>
            </w:r>
            <w:proofErr w:type="spellEnd"/>
            <w:r w:rsidRPr="00C71D58">
              <w:rPr>
                <w:rFonts w:ascii="Arial" w:eastAsia="Times New Roman" w:hAnsi="Arial" w:cs="Arial"/>
              </w:rPr>
              <w:t>,</w:t>
            </w:r>
            <w:r w:rsidRPr="00C71D58">
              <w:rPr>
                <w:rFonts w:ascii="Arial" w:eastAsia="Times New Roman" w:hAnsi="Arial" w:cs="Arial"/>
              </w:rPr>
              <w:br/>
            </w:r>
            <w:r w:rsidRPr="00C71D58">
              <w:rPr>
                <w:rFonts w:ascii="Arial" w:eastAsia="Times New Roman" w:hAnsi="Arial" w:cs="Arial"/>
              </w:rPr>
              <w:lastRenderedPageBreak/>
              <w:t xml:space="preserve">Mr. B. </w:t>
            </w:r>
            <w:proofErr w:type="spellStart"/>
            <w:r w:rsidRPr="00C71D58">
              <w:rPr>
                <w:rFonts w:ascii="Arial" w:eastAsia="Times New Roman" w:hAnsi="Arial" w:cs="Arial"/>
              </w:rPr>
              <w:t>Hari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Krishnan, </w:t>
            </w:r>
            <w:proofErr w:type="spellStart"/>
            <w:r w:rsidRPr="00C71D58">
              <w:rPr>
                <w:rFonts w:ascii="Arial" w:eastAsia="Times New Roman" w:hAnsi="Arial" w:cs="Arial"/>
              </w:rPr>
              <w:t>Hussam</w:t>
            </w:r>
            <w:proofErr w:type="spellEnd"/>
            <w:r w:rsidRPr="00C71D58">
              <w:rPr>
                <w:rFonts w:ascii="Arial" w:eastAsia="Times New Roman" w:hAnsi="Arial" w:cs="Arial"/>
              </w:rPr>
              <w:t>, of Mech. Dept, Batch 13-17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ED6E6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lastRenderedPageBreak/>
              <w:t>01.05.</w:t>
            </w:r>
            <w:r w:rsidR="00822EC5" w:rsidRPr="00C71D5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C71D5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lastRenderedPageBreak/>
              <w:t>16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Mech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Super Turbo Charger.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Mr. PJ. </w:t>
            </w:r>
            <w:proofErr w:type="spellStart"/>
            <w:r w:rsidRPr="00C71D58">
              <w:rPr>
                <w:rFonts w:ascii="Arial" w:eastAsia="Times New Roman" w:hAnsi="Arial" w:cs="Arial"/>
              </w:rPr>
              <w:t>Radhakrishnan</w:t>
            </w:r>
            <w:proofErr w:type="spellEnd"/>
            <w:r w:rsidRPr="00C71D58">
              <w:rPr>
                <w:rFonts w:ascii="Arial" w:eastAsia="Times New Roman" w:hAnsi="Arial" w:cs="Arial"/>
              </w:rPr>
              <w:t>,</w:t>
            </w:r>
            <w:r w:rsidRPr="00C71D58">
              <w:rPr>
                <w:rFonts w:ascii="Arial" w:eastAsia="Times New Roman" w:hAnsi="Arial" w:cs="Arial"/>
              </w:rPr>
              <w:br/>
              <w:t xml:space="preserve">Mr. B. </w:t>
            </w:r>
            <w:proofErr w:type="spellStart"/>
            <w:r w:rsidRPr="00C71D58">
              <w:rPr>
                <w:rFonts w:ascii="Arial" w:eastAsia="Times New Roman" w:hAnsi="Arial" w:cs="Arial"/>
              </w:rPr>
              <w:t>Hari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Krishnan ,of Mech. Dept. Batch 13-17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C71D5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01.05.</w:t>
            </w:r>
            <w:r w:rsidR="00822EC5" w:rsidRPr="00C71D5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C71D5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Mech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Dry </w:t>
            </w:r>
            <w:proofErr w:type="spellStart"/>
            <w:r w:rsidRPr="00C71D58">
              <w:rPr>
                <w:rFonts w:ascii="Arial" w:eastAsia="Times New Roman" w:hAnsi="Arial" w:cs="Arial"/>
              </w:rPr>
              <w:t>mixiing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machine and method of mixing for dry friction materials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Mr. B. Surya </w:t>
            </w:r>
            <w:proofErr w:type="spellStart"/>
            <w:r w:rsidRPr="00C71D58">
              <w:rPr>
                <w:rFonts w:ascii="Arial" w:eastAsia="Times New Roman" w:hAnsi="Arial" w:cs="Arial"/>
              </w:rPr>
              <w:t>Rajan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Dr. M.A.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Sai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Balaji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Mr. Md. </w:t>
            </w:r>
            <w:proofErr w:type="spellStart"/>
            <w:r w:rsidRPr="00C71D58">
              <w:rPr>
                <w:rFonts w:ascii="Arial" w:eastAsia="Times New Roman" w:hAnsi="Arial" w:cs="Arial"/>
              </w:rPr>
              <w:t>Javeed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Ahmed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C71D5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05/03/</w:t>
            </w:r>
            <w:r w:rsidR="00822EC5" w:rsidRPr="00C71D58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>201641009076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C71D5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Mech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 xml:space="preserve">Heat Treatment Method for Mg-Zn-Cu Alloy and Composites  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 xml:space="preserve">Dr. H. </w:t>
            </w:r>
            <w:proofErr w:type="spellStart"/>
            <w:r w:rsidRPr="00C71D58">
              <w:rPr>
                <w:rFonts w:ascii="Arial" w:eastAsia="Times New Roman" w:hAnsi="Arial" w:cs="Arial"/>
                <w:bCs/>
              </w:rPr>
              <w:t>Naveed</w:t>
            </w:r>
            <w:proofErr w:type="spellEnd"/>
            <w:r w:rsidRPr="00C71D58">
              <w:rPr>
                <w:rFonts w:ascii="Arial" w:eastAsia="Times New Roman" w:hAnsi="Arial" w:cs="Arial"/>
                <w:bCs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  <w:bCs/>
              </w:rPr>
              <w:t>Hussain</w:t>
            </w:r>
            <w:proofErr w:type="spellEnd"/>
            <w:r w:rsidRPr="00C71D58">
              <w:rPr>
                <w:rFonts w:ascii="Arial" w:eastAsia="Times New Roman" w:hAnsi="Arial" w:cs="Arial"/>
                <w:bCs/>
              </w:rPr>
              <w:t xml:space="preserve">,   </w:t>
            </w:r>
          </w:p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>Dr. S. Beer Mohammed,</w:t>
            </w:r>
          </w:p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>Dr. R. Rajendran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2016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>201641029056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C71D5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EEE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Silicone / EPDM Polymeric blends compound for outdoor insulators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R.Raja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Prabu</w:t>
            </w:r>
            <w:proofErr w:type="spellEnd"/>
            <w:r w:rsidRPr="00C71D58">
              <w:rPr>
                <w:rFonts w:ascii="Arial" w:eastAsia="Times New Roman" w:hAnsi="Arial" w:cs="Arial"/>
              </w:rPr>
              <w:t>, Prof./EEE &amp; Director (ARIA)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2015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3029/CHE/2015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C71D58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EIE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  <w:shd w:val="clear" w:color="auto" w:fill="FFFFFF"/>
              </w:rPr>
              <w:t>Development of Boiler tube leakage detection system using intelligent techniques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Prof.Sahul</w:t>
            </w:r>
            <w:proofErr w:type="spellEnd"/>
            <w:r w:rsidRPr="00C71D58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Hamid</w:t>
            </w:r>
            <w:proofErr w:type="spellEnd"/>
            <w:r w:rsidRPr="00C71D58">
              <w:rPr>
                <w:rFonts w:ascii="Arial" w:hAnsi="Arial" w:cs="Arial"/>
                <w:shd w:val="clear" w:color="auto" w:fill="FFFFFF"/>
              </w:rPr>
              <w:t xml:space="preserve"> (PI), </w:t>
            </w: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Dr.D.Najumnissa</w:t>
            </w:r>
            <w:proofErr w:type="spellEnd"/>
            <w:r w:rsidRPr="00C71D58">
              <w:rPr>
                <w:rFonts w:ascii="Arial" w:hAnsi="Arial" w:cs="Arial"/>
                <w:shd w:val="clear" w:color="auto" w:fill="FFFFFF"/>
              </w:rPr>
              <w:t xml:space="preserve"> Jamal, </w:t>
            </w: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Dr.P.K.Jawahar</w:t>
            </w:r>
            <w:proofErr w:type="spellEnd"/>
            <w:r w:rsidRPr="00C71D58">
              <w:rPr>
                <w:rFonts w:ascii="Arial" w:hAnsi="Arial" w:cs="Arial"/>
                <w:shd w:val="clear" w:color="auto" w:fill="FFFFFF"/>
              </w:rPr>
              <w:t xml:space="preserve"> and </w:t>
            </w: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Mrs.Murshitha</w:t>
            </w:r>
            <w:proofErr w:type="spellEnd"/>
            <w:r w:rsidRPr="00C71D58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Shajahan</w:t>
            </w:r>
            <w:proofErr w:type="spellEnd"/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C71D5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28.12.</w:t>
            </w:r>
            <w:r w:rsidR="00822EC5" w:rsidRPr="00C71D5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822EC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22EC5" w:rsidRPr="00C71D58" w:rsidRDefault="0075251F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1F6580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F6580" w:rsidRPr="00C71D58" w:rsidRDefault="001F6580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21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F6580" w:rsidRPr="00C71D58" w:rsidRDefault="00C54E7D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F6580" w:rsidRPr="00C71D58" w:rsidRDefault="001F6580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color w:val="222222"/>
                <w:lang w:val="en-IN"/>
              </w:rPr>
              <w:t>Chemo Priming compound to protect plants grown under saline stress.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F6580" w:rsidRPr="00C71D58" w:rsidRDefault="00C54E7D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  <w:bCs/>
                <w:color w:val="000000"/>
              </w:rPr>
              <w:t>Mohd</w:t>
            </w:r>
            <w:proofErr w:type="spellEnd"/>
            <w:r w:rsidRPr="00C71D58">
              <w:rPr>
                <w:rFonts w:ascii="Arial" w:hAnsi="Arial" w:cs="Arial"/>
                <w:bCs/>
                <w:color w:val="000000"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  <w:color w:val="000000"/>
              </w:rPr>
              <w:t>Shahanabaj</w:t>
            </w:r>
            <w:proofErr w:type="spellEnd"/>
            <w:r w:rsidRPr="00C71D58">
              <w:rPr>
                <w:rFonts w:ascii="Arial" w:hAnsi="Arial" w:cs="Arial"/>
                <w:bCs/>
                <w:color w:val="000000"/>
              </w:rPr>
              <w:t xml:space="preserve"> khan and </w:t>
            </w:r>
            <w:proofErr w:type="spellStart"/>
            <w:r w:rsidR="001D39C1"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  <w:color w:val="000000"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  <w:color w:val="000000"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F6580" w:rsidRPr="00C71D58" w:rsidRDefault="00C71D58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</w:t>
            </w:r>
            <w:r w:rsidR="00C54E7D" w:rsidRPr="00C71D58"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F6580" w:rsidRPr="00C71D58" w:rsidRDefault="0009279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201841003193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F6580" w:rsidRPr="00C71D58" w:rsidRDefault="001F6580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F6580" w:rsidRPr="00C71D58" w:rsidRDefault="001F6580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F6580" w:rsidRPr="00C71D58" w:rsidRDefault="000C56D1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22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hAnsi="Arial" w:cs="Arial"/>
                <w:color w:val="222222"/>
                <w:lang w:val="en-IN"/>
              </w:rPr>
            </w:pPr>
            <w:r w:rsidRPr="00C71D58">
              <w:rPr>
                <w:rFonts w:ascii="Arial" w:hAnsi="Arial" w:cs="Arial"/>
                <w:lang w:val="en-IN"/>
              </w:rPr>
              <w:t>el bio priming compounds help  to cope up with water stress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  <w:bCs/>
              </w:rPr>
              <w:t>Mohd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Shahanabaj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khan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9279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201841003191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lastRenderedPageBreak/>
              <w:t>23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lang w:val="en-IN"/>
              </w:rPr>
              <w:t>Novel autophagy modulators enhance growth and development of plants under abiotic stress conditions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  <w:bCs/>
              </w:rPr>
              <w:t>Mohd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Shahanabaj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khan and</w:t>
            </w:r>
            <w:r>
              <w:rPr>
                <w:rFonts w:ascii="Arial" w:hAnsi="Arial" w:cs="Arial"/>
                <w:bCs/>
                <w:color w:val="000000"/>
              </w:rPr>
              <w:t xml:space="preserve"> Dr.</w:t>
            </w:r>
            <w:r w:rsidRPr="00C71D58">
              <w:rPr>
                <w:rFonts w:ascii="Arial" w:hAnsi="Arial" w:cs="Arial"/>
                <w:bCs/>
              </w:rPr>
              <w:t xml:space="preserve"> S.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9279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201841003192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 w:rsidRPr="00C71D58">
              <w:rPr>
                <w:rFonts w:ascii="Arial" w:hAnsi="Arial" w:cs="Arial"/>
                <w:lang w:val="en-IN"/>
              </w:rPr>
              <w:t>Novel methods for isolation of bio-priming compounds to enhance the plant growth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  <w:bCs/>
              </w:rPr>
              <w:t>Mohd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Shahanabaj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khan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92795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201841003194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3D5E96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 w:rsidRPr="00C71D58">
              <w:rPr>
                <w:rFonts w:ascii="Arial" w:hAnsi="Arial" w:cs="Arial"/>
              </w:rPr>
              <w:t xml:space="preserve">Novel compound that inhibits ZIKA virus entry 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lang w:val="en-IN"/>
              </w:rPr>
              <w:t xml:space="preserve"> </w:t>
            </w:r>
            <w:r w:rsidRPr="00C71D58">
              <w:rPr>
                <w:rFonts w:ascii="Arial" w:hAnsi="Arial" w:cs="Arial"/>
                <w:bCs/>
              </w:rPr>
              <w:t xml:space="preserve">S. </w:t>
            </w:r>
            <w:proofErr w:type="spellStart"/>
            <w:r w:rsidRPr="00C71D58">
              <w:rPr>
                <w:rFonts w:ascii="Arial" w:hAnsi="Arial" w:cs="Arial"/>
                <w:bCs/>
              </w:rPr>
              <w:t>Priya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201841002981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3D5E96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Novel Inhibitor targets ZIKA virus envelope protein to control replication 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</w:t>
            </w:r>
            <w:proofErr w:type="spellStart"/>
            <w:r w:rsidRPr="00C71D58">
              <w:rPr>
                <w:rFonts w:ascii="Arial" w:hAnsi="Arial" w:cs="Arial"/>
                <w:bCs/>
              </w:rPr>
              <w:t>Priya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201841002982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27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3D5E96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Entry Inhibitor: A new class of ZIKA virus drug candidate 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</w:t>
            </w:r>
            <w:proofErr w:type="spellStart"/>
            <w:r w:rsidRPr="00C71D58">
              <w:rPr>
                <w:rFonts w:ascii="Arial" w:hAnsi="Arial" w:cs="Arial"/>
                <w:bCs/>
              </w:rPr>
              <w:t>Priya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201841002983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28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EC1FCA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Design and Synthesis of novel ZIKA virus Entry Inhibitors 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</w:t>
            </w:r>
            <w:proofErr w:type="spellStart"/>
            <w:r w:rsidRPr="00C71D58">
              <w:rPr>
                <w:rFonts w:ascii="Arial" w:hAnsi="Arial" w:cs="Arial"/>
                <w:bCs/>
              </w:rPr>
              <w:t>Priya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201841002984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29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EC1FCA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</w:rPr>
              <w:t>Antiflaviviral</w:t>
            </w:r>
            <w:proofErr w:type="spellEnd"/>
            <w:r w:rsidRPr="00C71D58">
              <w:rPr>
                <w:rFonts w:ascii="Arial" w:hAnsi="Arial" w:cs="Arial"/>
              </w:rPr>
              <w:t xml:space="preserve"> inhibitor in the Treatment and Prevention of ZIKA viral Infection 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</w:t>
            </w:r>
            <w:proofErr w:type="spellStart"/>
            <w:r w:rsidRPr="00C71D58">
              <w:rPr>
                <w:rFonts w:ascii="Arial" w:hAnsi="Arial" w:cs="Arial"/>
                <w:bCs/>
              </w:rPr>
              <w:t>Priya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2018410029825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EC1FCA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ZIKA entry inhibitor : a new generation of </w:t>
            </w:r>
            <w:proofErr w:type="spellStart"/>
            <w:r w:rsidRPr="00C71D58">
              <w:rPr>
                <w:rFonts w:ascii="Arial" w:hAnsi="Arial" w:cs="Arial"/>
              </w:rPr>
              <w:t>antiflavivirus</w:t>
            </w:r>
            <w:proofErr w:type="spellEnd"/>
            <w:r w:rsidRPr="00C71D58">
              <w:rPr>
                <w:rFonts w:ascii="Arial" w:hAnsi="Arial" w:cs="Arial"/>
              </w:rPr>
              <w:t xml:space="preserve"> drugs 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</w:t>
            </w:r>
            <w:proofErr w:type="spellStart"/>
            <w:r w:rsidRPr="00C71D58">
              <w:rPr>
                <w:rFonts w:ascii="Arial" w:hAnsi="Arial" w:cs="Arial"/>
                <w:bCs/>
              </w:rPr>
              <w:t>Priya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201841002986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31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EC1FCA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</w:rPr>
              <w:t xml:space="preserve">Structure-based design of non-peptide inhibitors </w:t>
            </w:r>
            <w:r w:rsidRPr="00C71D58">
              <w:rPr>
                <w:rFonts w:ascii="Arial" w:hAnsi="Arial" w:cs="Arial"/>
              </w:rPr>
              <w:lastRenderedPageBreak/>
              <w:t xml:space="preserve">specific for the ZIKA virus 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lastRenderedPageBreak/>
              <w:t xml:space="preserve">S. </w:t>
            </w:r>
            <w:proofErr w:type="spellStart"/>
            <w:r w:rsidRPr="00C71D58">
              <w:rPr>
                <w:rFonts w:ascii="Arial" w:hAnsi="Arial" w:cs="Arial"/>
                <w:bCs/>
              </w:rPr>
              <w:t>Priya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201841002987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lastRenderedPageBreak/>
              <w:t>32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EC1FCA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Novel compounds with Anti </w:t>
            </w:r>
            <w:proofErr w:type="spellStart"/>
            <w:r w:rsidRPr="00C71D58">
              <w:rPr>
                <w:rFonts w:ascii="Arial" w:hAnsi="Arial" w:cs="Arial"/>
              </w:rPr>
              <w:t>flaviviral</w:t>
            </w:r>
            <w:proofErr w:type="spellEnd"/>
            <w:r w:rsidRPr="00C71D58">
              <w:rPr>
                <w:rFonts w:ascii="Arial" w:hAnsi="Arial" w:cs="Arial"/>
              </w:rPr>
              <w:t xml:space="preserve"> properties 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</w:t>
            </w:r>
            <w:proofErr w:type="spellStart"/>
            <w:r w:rsidRPr="00C71D58">
              <w:rPr>
                <w:rFonts w:ascii="Arial" w:hAnsi="Arial" w:cs="Arial"/>
                <w:bCs/>
              </w:rPr>
              <w:t>Priya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201841002988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0C56D1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33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</w:rPr>
              <w:t>BSP-PS, a novel packing system to enhance the shelf life of bananas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C71D58">
              <w:rPr>
                <w:rFonts w:ascii="Arial" w:hAnsi="Arial" w:cs="Arial"/>
              </w:rPr>
              <w:t xml:space="preserve">M. </w:t>
            </w:r>
            <w:proofErr w:type="spellStart"/>
            <w:r w:rsidRPr="00C71D58">
              <w:rPr>
                <w:rFonts w:ascii="Arial" w:hAnsi="Arial" w:cs="Arial"/>
              </w:rPr>
              <w:t>Sathyapriyan</w:t>
            </w:r>
            <w:proofErr w:type="spellEnd"/>
            <w:r w:rsidRPr="00C71D58"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</w:rPr>
              <w:t>S</w:t>
            </w:r>
            <w:proofErr w:type="spellEnd"/>
            <w:r w:rsidRPr="00C71D58">
              <w:rPr>
                <w:rFonts w:ascii="Arial" w:hAnsi="Arial" w:cs="Arial"/>
              </w:rPr>
              <w:t>. Hemalatha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92795" w:rsidP="0009279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201841003190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Pr="00C71D58" w:rsidRDefault="000C56D1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C56D1" w:rsidRDefault="000C56D1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</w:tr>
      <w:tr w:rsidR="00480C7E" w:rsidRPr="00C71D58" w:rsidTr="00377CCC">
        <w:trPr>
          <w:trHeight w:val="315"/>
        </w:trPr>
        <w:tc>
          <w:tcPr>
            <w:tcW w:w="22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80C7E" w:rsidRPr="00C71D58" w:rsidRDefault="00480C7E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34</w:t>
            </w:r>
          </w:p>
        </w:tc>
        <w:tc>
          <w:tcPr>
            <w:tcW w:w="352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80C7E" w:rsidRPr="00C71D58" w:rsidRDefault="00480C7E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CSE</w:t>
            </w:r>
          </w:p>
        </w:tc>
        <w:tc>
          <w:tcPr>
            <w:tcW w:w="871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80C7E" w:rsidRPr="00480C7E" w:rsidRDefault="00480C7E" w:rsidP="00480C7E">
            <w:pPr>
              <w:spacing w:after="0" w:line="240" w:lineRule="auto"/>
              <w:rPr>
                <w:rFonts w:ascii="Arial" w:hAnsi="Arial" w:cs="Arial"/>
              </w:rPr>
            </w:pPr>
            <w:r w:rsidRPr="00480C7E">
              <w:rPr>
                <w:rFonts w:ascii="Arial" w:hAnsi="Arial" w:cs="Arial"/>
              </w:rPr>
              <w:t>Locating the Mobile Contacts by Using Geo and Fingerprint Sensor</w:t>
            </w:r>
          </w:p>
          <w:p w:rsidR="00480C7E" w:rsidRPr="00480C7E" w:rsidRDefault="00480C7E" w:rsidP="00480C7E">
            <w:pPr>
              <w:spacing w:after="0" w:line="240" w:lineRule="auto"/>
              <w:rPr>
                <w:rFonts w:ascii="Arial" w:hAnsi="Arial" w:cs="Arial"/>
              </w:rPr>
            </w:pPr>
          </w:p>
          <w:p w:rsidR="00480C7E" w:rsidRPr="00C71D58" w:rsidRDefault="00480C7E" w:rsidP="00480C7E">
            <w:pPr>
              <w:spacing w:after="0" w:line="240" w:lineRule="auto"/>
              <w:rPr>
                <w:rFonts w:ascii="Arial" w:hAnsi="Arial" w:cs="Arial"/>
              </w:rPr>
            </w:pPr>
            <w:r w:rsidRPr="00480C7E">
              <w:rPr>
                <w:rFonts w:ascii="Arial" w:hAnsi="Arial" w:cs="Arial"/>
              </w:rPr>
              <w:t>Technology</w:t>
            </w:r>
          </w:p>
        </w:tc>
        <w:tc>
          <w:tcPr>
            <w:tcW w:w="825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80C7E" w:rsidRPr="00C71D58" w:rsidRDefault="00480C7E" w:rsidP="00101EC8">
            <w:pPr>
              <w:spacing w:after="0" w:line="240" w:lineRule="auto"/>
              <w:rPr>
                <w:rFonts w:ascii="Arial" w:hAnsi="Arial" w:cs="Arial"/>
              </w:rPr>
            </w:pPr>
            <w:r w:rsidRPr="00480C7E">
              <w:rPr>
                <w:rFonts w:ascii="Arial" w:hAnsi="Arial" w:cs="Arial"/>
              </w:rPr>
              <w:t>Sonya A</w:t>
            </w:r>
          </w:p>
        </w:tc>
        <w:tc>
          <w:tcPr>
            <w:tcW w:w="50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80C7E" w:rsidRPr="00C71D58" w:rsidRDefault="00480C7E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15.10.2018</w:t>
            </w:r>
          </w:p>
        </w:tc>
        <w:tc>
          <w:tcPr>
            <w:tcW w:w="519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80C7E" w:rsidRPr="00C71D58" w:rsidRDefault="00480C7E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21841038971</w:t>
            </w:r>
          </w:p>
        </w:tc>
        <w:tc>
          <w:tcPr>
            <w:tcW w:w="415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80C7E" w:rsidRPr="00C71D58" w:rsidRDefault="00480C7E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60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80C7E" w:rsidRPr="00C71D58" w:rsidRDefault="00480C7E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30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480C7E" w:rsidRPr="00D56320" w:rsidRDefault="00480C7E" w:rsidP="000C56D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National</w:t>
            </w:r>
          </w:p>
        </w:tc>
      </w:tr>
    </w:tbl>
    <w:p w:rsidR="00822EC5" w:rsidRPr="005824E7" w:rsidRDefault="00822EC5">
      <w:pPr>
        <w:rPr>
          <w:rFonts w:ascii="Arial" w:hAnsi="Arial" w:cs="Arial"/>
        </w:rPr>
      </w:pPr>
    </w:p>
    <w:sectPr w:rsidR="00822EC5" w:rsidRPr="005824E7" w:rsidSect="0079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EC5"/>
    <w:rsid w:val="0001543E"/>
    <w:rsid w:val="000176B6"/>
    <w:rsid w:val="00092795"/>
    <w:rsid w:val="000A28A3"/>
    <w:rsid w:val="000C56D1"/>
    <w:rsid w:val="00101EC8"/>
    <w:rsid w:val="00104B35"/>
    <w:rsid w:val="00132477"/>
    <w:rsid w:val="001463A1"/>
    <w:rsid w:val="00153A0E"/>
    <w:rsid w:val="00185F88"/>
    <w:rsid w:val="001D3048"/>
    <w:rsid w:val="001D37CF"/>
    <w:rsid w:val="001D39C1"/>
    <w:rsid w:val="001F6580"/>
    <w:rsid w:val="00227AB3"/>
    <w:rsid w:val="002D2F34"/>
    <w:rsid w:val="003149A8"/>
    <w:rsid w:val="00346C9B"/>
    <w:rsid w:val="00347153"/>
    <w:rsid w:val="00377CCC"/>
    <w:rsid w:val="003D5E96"/>
    <w:rsid w:val="004136EE"/>
    <w:rsid w:val="00445CC7"/>
    <w:rsid w:val="00453F25"/>
    <w:rsid w:val="00480C7E"/>
    <w:rsid w:val="00517C02"/>
    <w:rsid w:val="005824E7"/>
    <w:rsid w:val="005C05F9"/>
    <w:rsid w:val="0075251F"/>
    <w:rsid w:val="00756208"/>
    <w:rsid w:val="0076380F"/>
    <w:rsid w:val="00790493"/>
    <w:rsid w:val="00822EC5"/>
    <w:rsid w:val="00855688"/>
    <w:rsid w:val="008C4D01"/>
    <w:rsid w:val="00AB5CD1"/>
    <w:rsid w:val="00AD6445"/>
    <w:rsid w:val="00AF7DF2"/>
    <w:rsid w:val="00B52963"/>
    <w:rsid w:val="00B53294"/>
    <w:rsid w:val="00B65D00"/>
    <w:rsid w:val="00B7267B"/>
    <w:rsid w:val="00B73C7A"/>
    <w:rsid w:val="00BF559B"/>
    <w:rsid w:val="00C54E7D"/>
    <w:rsid w:val="00C71D58"/>
    <w:rsid w:val="00CB672C"/>
    <w:rsid w:val="00D63B35"/>
    <w:rsid w:val="00E15B42"/>
    <w:rsid w:val="00E72366"/>
    <w:rsid w:val="00EC1FCA"/>
    <w:rsid w:val="00ED3DB9"/>
    <w:rsid w:val="00ED6E68"/>
    <w:rsid w:val="00EE205B"/>
    <w:rsid w:val="00EF06BE"/>
    <w:rsid w:val="00F3585D"/>
    <w:rsid w:val="00F721FF"/>
    <w:rsid w:val="00F80F64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lifescience</cp:lastModifiedBy>
  <cp:revision>3</cp:revision>
  <dcterms:created xsi:type="dcterms:W3CDTF">2018-11-08T10:17:00Z</dcterms:created>
  <dcterms:modified xsi:type="dcterms:W3CDTF">2018-11-09T05:30:00Z</dcterms:modified>
</cp:coreProperties>
</file>