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517CBD" w:rsidP="00517CBD">
      <w:pPr>
        <w:spacing w:before="0"/>
        <w:rPr>
          <w:rFonts w:ascii="inherit" w:eastAsia="Times New Roman" w:hAnsi="inherit" w:cs="Helvetica"/>
          <w:color w:val="1C1E21"/>
          <w:sz w:val="18"/>
          <w:szCs w:val="18"/>
        </w:rPr>
      </w:pPr>
      <w:r w:rsidRPr="00517CBD">
        <w:rPr>
          <w:rFonts w:ascii="inherit" w:eastAsia="Times New Roman" w:hAnsi="inherit" w:cs="Helvetica"/>
          <w:b/>
          <w:color w:val="1C1E21"/>
          <w:sz w:val="28"/>
          <w:szCs w:val="28"/>
          <w:u w:val="single"/>
        </w:rPr>
        <w:t>TIE-Chennai</w:t>
      </w:r>
    </w:p>
    <w:p w:rsidR="00517CBD" w:rsidP="00517CBD">
      <w:pPr>
        <w:rPr>
          <w:rFonts w:ascii="inherit" w:eastAsia="Times New Roman" w:hAnsi="inherit" w:cs="Helvetica"/>
          <w:color w:val="1C1E21"/>
          <w:sz w:val="18"/>
          <w:szCs w:val="18"/>
        </w:rPr>
      </w:pPr>
      <w:r>
        <w:fldChar w:fldCharType="begin" w:fldLock="1"/>
      </w:r>
      <w:r>
        <w:instrText xml:space="preserve"> HYPERLINK "https://www.facebook.com/photo.php?fbid=2416393151737237&amp;set=a.1423078574402038&amp;type=3&amp;eid=ARAg1dhbWtQUmL0bE00uFvMwzXkGWgbu2xLfR7obp9UpqOqOj139nk1nP_KEnb2R0jXw9LCbhwsmIvFF" </w:instrText>
      </w:r>
      <w:r>
        <w:fldChar w:fldCharType="separate"/>
      </w:r>
      <w:r w:rsidRPr="00517CBD">
        <w:rPr>
          <w:rFonts w:ascii="inherit" w:eastAsia="Times New Roman" w:hAnsi="inherit" w:cs="Helvetica"/>
          <w:color w:val="385898"/>
          <w:sz w:val="18"/>
          <w:szCs w:val="18"/>
        </w:rPr>
        <w:br/>
      </w:r>
      <w:r>
        <w:fldChar w:fldCharType="end"/>
      </w:r>
      <w:r w:rsidRPr="00517CBD">
        <w:rPr>
          <w:rFonts w:ascii="inherit" w:eastAsia="Times New Roman" w:hAnsi="inherit" w:cs="Helvetica"/>
          <w:color w:val="1C1E21"/>
          <w:sz w:val="18"/>
          <w:szCs w:val="18"/>
        </w:rPr>
        <w:drawing>
          <wp:inline distT="0" distB="0" distL="0" distR="0">
            <wp:extent cx="5000625" cy="3848100"/>
            <wp:effectExtent l="19050" t="0" r="9525" b="0"/>
            <wp:docPr id="19" name="Picture 6" descr="C:\Users\Innovation Center\Downloads\66495542_2416393155070570_2280900012411977728_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novation Center\Downloads\66495542_2416393155070570_2280900012411977728_o (1)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43" cy="385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BD" w:rsidP="00517CB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4"/>
          <w:szCs w:val="24"/>
        </w:rPr>
      </w:pPr>
    </w:p>
    <w:p w:rsidR="00517CBD" w:rsidP="00517CB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4"/>
          <w:szCs w:val="24"/>
        </w:rPr>
      </w:pPr>
    </w:p>
    <w:p w:rsidR="00517CBD" w:rsidP="00517CB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4"/>
          <w:szCs w:val="24"/>
        </w:rPr>
      </w:pPr>
    </w:p>
    <w:p w:rsidR="00517CBD" w:rsidRPr="00517CBD" w:rsidP="00517CB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24"/>
          <w:szCs w:val="24"/>
        </w:rPr>
      </w:pPr>
      <w:r w:rsidRPr="00517CBD">
        <w:rPr>
          <w:rFonts w:ascii="inherit" w:eastAsia="Times New Roman" w:hAnsi="inherit" w:cs="Helvetica"/>
          <w:color w:val="1C1E21"/>
          <w:sz w:val="24"/>
          <w:szCs w:val="24"/>
        </w:rPr>
        <w:t>Thanks to TIE Chennai team, CIIC hosted wonderful panel discussion today and many startups were benefited.</w:t>
      </w:r>
    </w:p>
    <w:p w:rsidR="00517CBD" w:rsidP="00517CBD">
      <w:pPr>
        <w:rPr>
          <w:b/>
          <w:sz w:val="24"/>
          <w:szCs w:val="24"/>
        </w:rPr>
      </w:pPr>
    </w:p>
    <w:p w:rsidR="00517CBD" w:rsidRPr="00517CBD" w:rsidP="00517CBD">
      <w:pPr>
        <w:rPr>
          <w:b/>
          <w:sz w:val="24"/>
          <w:szCs w:val="24"/>
        </w:rPr>
      </w:pPr>
    </w:p>
    <w:p w:rsidR="00517CBD" w:rsidRPr="00800D35" w:rsidP="00517CBD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Venue :</w:t>
      </w:r>
      <w:r w:rsidRPr="00800D35">
        <w:rPr>
          <w:b/>
          <w:sz w:val="28"/>
          <w:szCs w:val="28"/>
        </w:rPr>
        <w:t xml:space="preserve"> B.S. </w:t>
      </w:r>
      <w:r w:rsidRPr="00800D35">
        <w:rPr>
          <w:b/>
          <w:sz w:val="28"/>
          <w:szCs w:val="28"/>
        </w:rPr>
        <w:t>ABdur</w:t>
      </w:r>
      <w:r w:rsidRPr="00800D35">
        <w:rPr>
          <w:b/>
          <w:sz w:val="28"/>
          <w:szCs w:val="28"/>
        </w:rPr>
        <w:t xml:space="preserve"> </w:t>
      </w:r>
      <w:r w:rsidRPr="00800D35">
        <w:rPr>
          <w:b/>
          <w:sz w:val="28"/>
          <w:szCs w:val="28"/>
        </w:rPr>
        <w:t>Rahman</w:t>
      </w:r>
      <w:r w:rsidRPr="00800D35">
        <w:rPr>
          <w:b/>
          <w:sz w:val="28"/>
          <w:szCs w:val="28"/>
        </w:rPr>
        <w:t xml:space="preserve"> University</w:t>
      </w:r>
    </w:p>
    <w:p w:rsidR="00517CBD" w:rsidP="00517CBD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517CBD" w:rsidRPr="00800D35" w:rsidP="00517CBD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July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12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,2019</w:t>
      </w:r>
    </w:p>
    <w:p w:rsidR="00517CBD" w:rsidP="00517CBD">
      <w:pPr>
        <w:tabs>
          <w:tab w:val="right" w:pos="9360"/>
        </w:tabs>
      </w:pPr>
    </w:p>
    <w:p w:rsidR="00517CBD" w:rsidP="00517CBD">
      <w:pPr>
        <w:tabs>
          <w:tab w:val="right" w:pos="9360"/>
        </w:tabs>
      </w:pPr>
    </w:p>
    <w:p w:rsidR="00517CBD" w:rsidP="00F806B7">
      <w:pPr>
        <w:tabs>
          <w:tab w:val="right" w:pos="9360"/>
        </w:tabs>
      </w:pPr>
    </w:p>
    <w:sectPr w:rsidSect="00C47DF4">
      <w:type w:val="nextPage"/>
      <w:pgSz w:w="12240" w:h="15840"/>
      <w:pgMar w:top="1440" w:right="1440" w:bottom="1440" w:left="1440" w:header="720" w:footer="720" w:gutter="0"/>
      <w:pgNumType w:start="9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7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2019-08-06T07:21:00Z</dcterms:created>
  <dcterms:modified xsi:type="dcterms:W3CDTF">2019-08-06T08:14:00Z</dcterms:modified>
</cp:coreProperties>
</file>