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FC" w:rsidRDefault="00354EFC" w:rsidP="00354EFC">
      <w:pPr>
        <w:pStyle w:val="Default"/>
      </w:pPr>
    </w:p>
    <w:p w:rsidR="00354EFC" w:rsidRDefault="00354EFC" w:rsidP="00354EFC">
      <w:pPr>
        <w:pStyle w:val="Default"/>
        <w:rPr>
          <w:sz w:val="23"/>
          <w:szCs w:val="23"/>
        </w:rPr>
      </w:pPr>
      <w:r>
        <w:t xml:space="preserve"> </w:t>
      </w:r>
      <w:r>
        <w:rPr>
          <w:b/>
          <w:bCs/>
          <w:sz w:val="23"/>
          <w:szCs w:val="23"/>
        </w:rPr>
        <w:t xml:space="preserve">UNIVERSIDAD MAYOR DE SAN SIMON </w:t>
      </w:r>
    </w:p>
    <w:p w:rsidR="00354EFC" w:rsidRDefault="00354EFC" w:rsidP="00354EFC">
      <w:pPr>
        <w:pStyle w:val="Default"/>
        <w:rPr>
          <w:sz w:val="23"/>
          <w:szCs w:val="23"/>
        </w:rPr>
      </w:pPr>
      <w:r>
        <w:rPr>
          <w:b/>
          <w:bCs/>
          <w:sz w:val="23"/>
          <w:szCs w:val="23"/>
        </w:rPr>
        <w:t xml:space="preserve">FACULTAD DE CIENCIAS Y TECNOLOGIA </w:t>
      </w:r>
    </w:p>
    <w:p w:rsidR="00354EFC" w:rsidRDefault="00354EFC" w:rsidP="00354EFC">
      <w:pPr>
        <w:pStyle w:val="Default"/>
        <w:rPr>
          <w:sz w:val="23"/>
          <w:szCs w:val="23"/>
        </w:rPr>
      </w:pPr>
      <w:r>
        <w:rPr>
          <w:b/>
          <w:bCs/>
          <w:sz w:val="23"/>
          <w:szCs w:val="23"/>
        </w:rPr>
        <w:t xml:space="preserve">DEPARTAMENTO DE INFORMATICA Y SISTEMAS </w:t>
      </w:r>
    </w:p>
    <w:p w:rsidR="00354EFC" w:rsidRDefault="00354EFC" w:rsidP="00354EFC">
      <w:pPr>
        <w:pStyle w:val="Default"/>
        <w:rPr>
          <w:sz w:val="32"/>
          <w:szCs w:val="32"/>
        </w:rPr>
      </w:pPr>
      <w:r>
        <w:rPr>
          <w:b/>
          <w:bCs/>
          <w:sz w:val="32"/>
          <w:szCs w:val="32"/>
        </w:rPr>
        <w:t xml:space="preserve">PLAN GLOBAL ENSEÑANZA-APRENDIZAJE </w:t>
      </w:r>
    </w:p>
    <w:p w:rsidR="00354EFC" w:rsidRDefault="00354EFC" w:rsidP="00354EFC">
      <w:pPr>
        <w:pStyle w:val="Default"/>
        <w:spacing w:after="24"/>
        <w:rPr>
          <w:sz w:val="23"/>
          <w:szCs w:val="23"/>
        </w:rPr>
      </w:pPr>
      <w:r>
        <w:rPr>
          <w:b/>
          <w:bCs/>
          <w:sz w:val="23"/>
          <w:szCs w:val="23"/>
        </w:rPr>
        <w:t xml:space="preserve">I. Identificación </w:t>
      </w:r>
    </w:p>
    <w:p w:rsidR="00354EFC" w:rsidRDefault="00354EFC" w:rsidP="00354EFC">
      <w:pPr>
        <w:pStyle w:val="Default"/>
        <w:spacing w:after="24"/>
        <w:rPr>
          <w:sz w:val="23"/>
          <w:szCs w:val="23"/>
        </w:rPr>
      </w:pPr>
      <w:r>
        <w:rPr>
          <w:b/>
          <w:bCs/>
          <w:sz w:val="23"/>
          <w:szCs w:val="23"/>
        </w:rPr>
        <w:t xml:space="preserve">II. Justificación </w:t>
      </w:r>
    </w:p>
    <w:p w:rsidR="00354EFC" w:rsidRDefault="00354EFC" w:rsidP="00354EFC">
      <w:pPr>
        <w:pStyle w:val="Default"/>
        <w:spacing w:after="24"/>
        <w:rPr>
          <w:sz w:val="23"/>
          <w:szCs w:val="23"/>
        </w:rPr>
      </w:pPr>
      <w:r>
        <w:rPr>
          <w:b/>
          <w:bCs/>
          <w:sz w:val="23"/>
          <w:szCs w:val="23"/>
        </w:rPr>
        <w:t xml:space="preserve">III. Propósitos </w:t>
      </w:r>
    </w:p>
    <w:p w:rsidR="00354EFC" w:rsidRDefault="00354EFC" w:rsidP="00354EFC">
      <w:pPr>
        <w:pStyle w:val="Default"/>
        <w:spacing w:after="24"/>
        <w:rPr>
          <w:sz w:val="23"/>
          <w:szCs w:val="23"/>
        </w:rPr>
      </w:pPr>
      <w:r>
        <w:rPr>
          <w:b/>
          <w:bCs/>
          <w:sz w:val="23"/>
          <w:szCs w:val="23"/>
        </w:rPr>
        <w:t xml:space="preserve">IV. Objetivos generales </w:t>
      </w:r>
    </w:p>
    <w:p w:rsidR="00354EFC" w:rsidRDefault="00354EFC" w:rsidP="00354EFC">
      <w:pPr>
        <w:pStyle w:val="Default"/>
        <w:spacing w:after="24"/>
        <w:rPr>
          <w:sz w:val="23"/>
          <w:szCs w:val="23"/>
        </w:rPr>
      </w:pPr>
      <w:r>
        <w:rPr>
          <w:b/>
          <w:bCs/>
          <w:sz w:val="23"/>
          <w:szCs w:val="23"/>
        </w:rPr>
        <w:t xml:space="preserve">V. Estructuración en unidades didácticas y su descripción </w:t>
      </w:r>
    </w:p>
    <w:p w:rsidR="00354EFC" w:rsidRDefault="00354EFC" w:rsidP="00354EFC">
      <w:pPr>
        <w:pStyle w:val="Default"/>
        <w:spacing w:after="24"/>
        <w:rPr>
          <w:sz w:val="23"/>
          <w:szCs w:val="23"/>
        </w:rPr>
      </w:pPr>
      <w:r>
        <w:rPr>
          <w:b/>
          <w:bCs/>
          <w:sz w:val="23"/>
          <w:szCs w:val="23"/>
        </w:rPr>
        <w:t xml:space="preserve">VI. Acreditación (Evaluación) </w:t>
      </w:r>
    </w:p>
    <w:p w:rsidR="00354EFC" w:rsidRDefault="00354EFC" w:rsidP="00354EFC">
      <w:pPr>
        <w:pStyle w:val="Default"/>
        <w:spacing w:after="24"/>
        <w:rPr>
          <w:sz w:val="23"/>
          <w:szCs w:val="23"/>
        </w:rPr>
      </w:pPr>
      <w:r>
        <w:rPr>
          <w:b/>
          <w:bCs/>
          <w:sz w:val="23"/>
          <w:szCs w:val="23"/>
        </w:rPr>
        <w:t xml:space="preserve">VII. Cronograma </w:t>
      </w:r>
    </w:p>
    <w:p w:rsidR="00354EFC" w:rsidRDefault="00354EFC" w:rsidP="00354EFC">
      <w:pPr>
        <w:pStyle w:val="Default"/>
        <w:spacing w:after="24"/>
        <w:rPr>
          <w:sz w:val="23"/>
          <w:szCs w:val="23"/>
        </w:rPr>
      </w:pPr>
      <w:r>
        <w:rPr>
          <w:b/>
          <w:bCs/>
          <w:sz w:val="23"/>
          <w:szCs w:val="23"/>
        </w:rPr>
        <w:t xml:space="preserve">VIII. Disposiciones generales </w:t>
      </w:r>
    </w:p>
    <w:p w:rsidR="00354EFC" w:rsidRDefault="00354EFC" w:rsidP="00354EFC">
      <w:pPr>
        <w:pStyle w:val="Default"/>
        <w:spacing w:after="24"/>
        <w:rPr>
          <w:sz w:val="23"/>
          <w:szCs w:val="23"/>
        </w:rPr>
      </w:pPr>
      <w:r>
        <w:rPr>
          <w:b/>
          <w:bCs/>
          <w:sz w:val="23"/>
          <w:szCs w:val="23"/>
        </w:rPr>
        <w:t xml:space="preserve">IX. Bibliografía </w:t>
      </w:r>
    </w:p>
    <w:p w:rsidR="00354EFC" w:rsidRDefault="00354EFC" w:rsidP="00354EFC">
      <w:pPr>
        <w:pStyle w:val="Default"/>
        <w:rPr>
          <w:sz w:val="23"/>
          <w:szCs w:val="23"/>
        </w:rPr>
      </w:pPr>
      <w:r>
        <w:rPr>
          <w:b/>
          <w:bCs/>
          <w:sz w:val="23"/>
          <w:szCs w:val="23"/>
        </w:rPr>
        <w:t xml:space="preserve">X. Metodología General </w:t>
      </w:r>
    </w:p>
    <w:p w:rsidR="00354EFC" w:rsidRDefault="00354EFC" w:rsidP="00354EFC">
      <w:pPr>
        <w:pStyle w:val="Default"/>
        <w:rPr>
          <w:sz w:val="23"/>
          <w:szCs w:val="23"/>
        </w:rPr>
      </w:pPr>
    </w:p>
    <w:p w:rsidR="00354EFC" w:rsidRDefault="00354EFC" w:rsidP="00354EFC">
      <w:pPr>
        <w:pStyle w:val="Default"/>
        <w:rPr>
          <w:sz w:val="36"/>
          <w:szCs w:val="36"/>
        </w:rPr>
      </w:pPr>
      <w:r>
        <w:rPr>
          <w:b/>
          <w:bCs/>
          <w:sz w:val="36"/>
          <w:szCs w:val="36"/>
        </w:rPr>
        <w:t xml:space="preserve">DESCRIPCION </w:t>
      </w:r>
    </w:p>
    <w:p w:rsidR="00354EFC" w:rsidRDefault="00354EFC" w:rsidP="00354EFC">
      <w:pPr>
        <w:pStyle w:val="Default"/>
        <w:rPr>
          <w:sz w:val="28"/>
          <w:szCs w:val="28"/>
        </w:rPr>
      </w:pPr>
      <w:r>
        <w:rPr>
          <w:b/>
          <w:bCs/>
          <w:sz w:val="28"/>
          <w:szCs w:val="28"/>
        </w:rPr>
        <w:t xml:space="preserve">I. IDENTIFICACION </w:t>
      </w:r>
    </w:p>
    <w:p w:rsidR="00354EFC" w:rsidRDefault="00354EFC" w:rsidP="00354EFC">
      <w:pPr>
        <w:pStyle w:val="Default"/>
        <w:rPr>
          <w:sz w:val="23"/>
          <w:szCs w:val="23"/>
        </w:rPr>
      </w:pPr>
      <w:proofErr w:type="gramStart"/>
      <w:r>
        <w:rPr>
          <w:b/>
          <w:bCs/>
          <w:sz w:val="23"/>
          <w:szCs w:val="23"/>
        </w:rPr>
        <w:t>NOMBRE :</w:t>
      </w:r>
      <w:proofErr w:type="gramEnd"/>
      <w:r>
        <w:rPr>
          <w:b/>
          <w:bCs/>
          <w:sz w:val="23"/>
          <w:szCs w:val="23"/>
        </w:rPr>
        <w:t xml:space="preserve"> </w:t>
      </w:r>
      <w:r>
        <w:rPr>
          <w:sz w:val="23"/>
          <w:szCs w:val="23"/>
        </w:rPr>
        <w:t xml:space="preserve">BASE DE DATOS I </w:t>
      </w:r>
    </w:p>
    <w:p w:rsidR="00354EFC" w:rsidRDefault="00354EFC" w:rsidP="00354EFC">
      <w:pPr>
        <w:pStyle w:val="Default"/>
        <w:rPr>
          <w:sz w:val="23"/>
          <w:szCs w:val="23"/>
        </w:rPr>
      </w:pPr>
      <w:proofErr w:type="gramStart"/>
      <w:r>
        <w:rPr>
          <w:b/>
          <w:bCs/>
          <w:sz w:val="23"/>
          <w:szCs w:val="23"/>
        </w:rPr>
        <w:t>FACULTAD :</w:t>
      </w:r>
      <w:proofErr w:type="gramEnd"/>
      <w:r>
        <w:rPr>
          <w:b/>
          <w:bCs/>
          <w:sz w:val="23"/>
          <w:szCs w:val="23"/>
        </w:rPr>
        <w:t xml:space="preserve"> </w:t>
      </w:r>
      <w:r>
        <w:rPr>
          <w:sz w:val="23"/>
          <w:szCs w:val="23"/>
        </w:rPr>
        <w:t xml:space="preserve">CIENCIAS Y TECNOLOGIA </w:t>
      </w:r>
    </w:p>
    <w:p w:rsidR="00354EFC" w:rsidRDefault="00354EFC" w:rsidP="00354EFC">
      <w:pPr>
        <w:pStyle w:val="Default"/>
        <w:rPr>
          <w:sz w:val="23"/>
          <w:szCs w:val="23"/>
        </w:rPr>
      </w:pPr>
      <w:proofErr w:type="gramStart"/>
      <w:r>
        <w:rPr>
          <w:b/>
          <w:bCs/>
          <w:sz w:val="23"/>
          <w:szCs w:val="23"/>
        </w:rPr>
        <w:t>CARRERAS :</w:t>
      </w:r>
      <w:proofErr w:type="gramEnd"/>
      <w:r>
        <w:rPr>
          <w:b/>
          <w:bCs/>
          <w:sz w:val="23"/>
          <w:szCs w:val="23"/>
        </w:rPr>
        <w:t xml:space="preserve"> </w:t>
      </w:r>
      <w:r>
        <w:rPr>
          <w:sz w:val="23"/>
          <w:szCs w:val="23"/>
        </w:rPr>
        <w:t xml:space="preserve">INFORMATICA Y SISTEMAS </w:t>
      </w:r>
    </w:p>
    <w:p w:rsidR="00354EFC" w:rsidRDefault="00354EFC" w:rsidP="00354EFC">
      <w:pPr>
        <w:pStyle w:val="Default"/>
        <w:rPr>
          <w:sz w:val="23"/>
          <w:szCs w:val="23"/>
        </w:rPr>
      </w:pPr>
      <w:proofErr w:type="gramStart"/>
      <w:r>
        <w:rPr>
          <w:b/>
          <w:bCs/>
          <w:sz w:val="23"/>
          <w:szCs w:val="23"/>
        </w:rPr>
        <w:t>GESTION :</w:t>
      </w:r>
      <w:proofErr w:type="gramEnd"/>
      <w:r>
        <w:rPr>
          <w:b/>
          <w:bCs/>
          <w:sz w:val="23"/>
          <w:szCs w:val="23"/>
        </w:rPr>
        <w:t xml:space="preserve"> </w:t>
      </w:r>
      <w:r>
        <w:rPr>
          <w:sz w:val="23"/>
          <w:szCs w:val="23"/>
        </w:rPr>
        <w:t xml:space="preserve">Semestre II/2015 </w:t>
      </w:r>
    </w:p>
    <w:p w:rsidR="00354EFC" w:rsidRDefault="00354EFC" w:rsidP="00354EFC">
      <w:pPr>
        <w:pStyle w:val="Default"/>
        <w:rPr>
          <w:sz w:val="23"/>
          <w:szCs w:val="23"/>
        </w:rPr>
      </w:pPr>
      <w:r>
        <w:rPr>
          <w:b/>
          <w:bCs/>
          <w:sz w:val="23"/>
          <w:szCs w:val="23"/>
        </w:rPr>
        <w:t xml:space="preserve">CARGA </w:t>
      </w:r>
      <w:proofErr w:type="gramStart"/>
      <w:r>
        <w:rPr>
          <w:b/>
          <w:bCs/>
          <w:sz w:val="23"/>
          <w:szCs w:val="23"/>
        </w:rPr>
        <w:t>HORARIA :</w:t>
      </w:r>
      <w:proofErr w:type="gramEnd"/>
      <w:r>
        <w:rPr>
          <w:b/>
          <w:bCs/>
          <w:sz w:val="23"/>
          <w:szCs w:val="23"/>
        </w:rPr>
        <w:t xml:space="preserve"> </w:t>
      </w:r>
      <w:r>
        <w:rPr>
          <w:sz w:val="23"/>
          <w:szCs w:val="23"/>
        </w:rPr>
        <w:t xml:space="preserve">6 horas académicas de 45 minutos/semana </w:t>
      </w:r>
    </w:p>
    <w:p w:rsidR="00354EFC" w:rsidRDefault="00354EFC" w:rsidP="00354EFC">
      <w:pPr>
        <w:pStyle w:val="Default"/>
        <w:rPr>
          <w:sz w:val="23"/>
          <w:szCs w:val="23"/>
        </w:rPr>
      </w:pPr>
      <w:r>
        <w:rPr>
          <w:b/>
          <w:bCs/>
          <w:sz w:val="23"/>
          <w:szCs w:val="23"/>
        </w:rPr>
        <w:t xml:space="preserve">NOMBRE DEL </w:t>
      </w:r>
      <w:proofErr w:type="gramStart"/>
      <w:r>
        <w:rPr>
          <w:b/>
          <w:bCs/>
          <w:sz w:val="23"/>
          <w:szCs w:val="23"/>
        </w:rPr>
        <w:t>DOCENTE :</w:t>
      </w:r>
      <w:proofErr w:type="gramEnd"/>
      <w:r>
        <w:rPr>
          <w:b/>
          <w:bCs/>
          <w:sz w:val="23"/>
          <w:szCs w:val="23"/>
        </w:rPr>
        <w:t xml:space="preserve"> </w:t>
      </w:r>
      <w:r>
        <w:rPr>
          <w:sz w:val="23"/>
          <w:szCs w:val="23"/>
        </w:rPr>
        <w:t xml:space="preserve">BORIS MARCELO CALANCHA NAVIA </w:t>
      </w:r>
    </w:p>
    <w:p w:rsidR="00354EFC" w:rsidRDefault="00354EFC" w:rsidP="00354EFC">
      <w:pPr>
        <w:pStyle w:val="Default"/>
        <w:rPr>
          <w:sz w:val="28"/>
          <w:szCs w:val="28"/>
        </w:rPr>
      </w:pPr>
      <w:r>
        <w:rPr>
          <w:rFonts w:ascii="Garamond" w:hAnsi="Garamond" w:cs="Garamond"/>
          <w:b/>
          <w:bCs/>
          <w:sz w:val="28"/>
          <w:szCs w:val="28"/>
        </w:rPr>
        <w:t xml:space="preserve">II. </w:t>
      </w:r>
      <w:r>
        <w:rPr>
          <w:b/>
          <w:bCs/>
          <w:sz w:val="28"/>
          <w:szCs w:val="28"/>
        </w:rPr>
        <w:t xml:space="preserve">JUSTIFICACIÓN </w:t>
      </w:r>
    </w:p>
    <w:p w:rsidR="00354EFC" w:rsidRDefault="00354EFC" w:rsidP="00354EFC">
      <w:pPr>
        <w:pStyle w:val="Default"/>
        <w:rPr>
          <w:sz w:val="28"/>
          <w:szCs w:val="28"/>
        </w:rPr>
      </w:pPr>
    </w:p>
    <w:p w:rsidR="00354EFC" w:rsidRDefault="00354EFC" w:rsidP="00354EFC">
      <w:pPr>
        <w:pStyle w:val="Default"/>
        <w:rPr>
          <w:sz w:val="23"/>
          <w:szCs w:val="23"/>
        </w:rPr>
      </w:pPr>
      <w:r>
        <w:rPr>
          <w:b/>
          <w:bCs/>
          <w:sz w:val="23"/>
          <w:szCs w:val="23"/>
        </w:rPr>
        <w:t xml:space="preserve">RAZÓN DE SER DE LA ASIGNATURA.- </w:t>
      </w:r>
    </w:p>
    <w:p w:rsidR="00354EFC" w:rsidRDefault="00354EFC" w:rsidP="00354EFC">
      <w:pPr>
        <w:pStyle w:val="Default"/>
        <w:rPr>
          <w:sz w:val="23"/>
          <w:szCs w:val="23"/>
        </w:rPr>
      </w:pPr>
      <w:r>
        <w:rPr>
          <w:sz w:val="23"/>
          <w:szCs w:val="23"/>
        </w:rPr>
        <w:t xml:space="preserve">El profesional en Informática y/o en Sistemas como parte de su formación profesional debe ser capaz de administrar eficientemente los sistemas de Base de Datos aplicados al manejo de los datos de cualquier tipo de empresa o institución de nuestro medio que así lo requiera, sea esta de tipo comercial, industrial, de servicios u otras, siendo las mismas pequeñas, medianas o grandes, públicas o privadas. Los sistemas de Base de Datos adquieren mayor </w:t>
      </w:r>
    </w:p>
    <w:p w:rsidR="00354EFC" w:rsidRDefault="00354EFC" w:rsidP="00354EFC">
      <w:pPr>
        <w:pStyle w:val="Default"/>
        <w:pageBreakBefore/>
        <w:rPr>
          <w:sz w:val="23"/>
          <w:szCs w:val="23"/>
        </w:rPr>
      </w:pPr>
      <w:proofErr w:type="gramStart"/>
      <w:r>
        <w:rPr>
          <w:sz w:val="23"/>
          <w:szCs w:val="23"/>
        </w:rPr>
        <w:lastRenderedPageBreak/>
        <w:t>importancia</w:t>
      </w:r>
      <w:proofErr w:type="gramEnd"/>
      <w:r>
        <w:rPr>
          <w:sz w:val="23"/>
          <w:szCs w:val="23"/>
        </w:rPr>
        <w:t xml:space="preserve"> y difusión, debido al crecimiento acelerado del volumen de información que se necesita almacenar y de la seguridad y eficiencia que deben ofrecer tales sistemas en los distintos campos donde se utilizan computadoras como ser negocios, ingeniería, educación. Para ello el profesional de las ciencias de la computación requiere un conjunto de fundamentos teórico-prácticos que le permitirán en el campo profesional fundamentalmente dos cosas: </w:t>
      </w:r>
    </w:p>
    <w:p w:rsidR="00354EFC" w:rsidRDefault="00354EFC" w:rsidP="00354EFC">
      <w:pPr>
        <w:pStyle w:val="Default"/>
        <w:rPr>
          <w:sz w:val="23"/>
          <w:szCs w:val="23"/>
        </w:rPr>
      </w:pPr>
      <w:r>
        <w:rPr>
          <w:sz w:val="23"/>
          <w:szCs w:val="23"/>
        </w:rPr>
        <w:t xml:space="preserve"> La implementación y administración de sistemas de Base de Datos adecuadas al tipo de información que maneja una determinada empresa. </w:t>
      </w:r>
    </w:p>
    <w:p w:rsidR="00354EFC" w:rsidRDefault="00354EFC" w:rsidP="00354EFC">
      <w:pPr>
        <w:pStyle w:val="Default"/>
        <w:rPr>
          <w:sz w:val="23"/>
          <w:szCs w:val="23"/>
        </w:rPr>
      </w:pPr>
      <w:r>
        <w:rPr>
          <w:sz w:val="23"/>
          <w:szCs w:val="23"/>
        </w:rPr>
        <w:t xml:space="preserve"> La evaluación de sistemas de Bases de Datos existentes y que le permitan al profesional informático sugerir cambios beneficiosos en el sistema computacional y que repercutirán positivamente en la empresa para hacerla más competitiva, y que se desarrolle acorde al rápido crecimiento tecnológico de los sistemas computacionales.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¿POR QUE SE ENSEÑA Y PORQUE SE ENCUENTRA INCLUIDO EN EL PLAN DE ESTUDIOS? </w:t>
      </w:r>
    </w:p>
    <w:p w:rsidR="00354EFC" w:rsidRDefault="00354EFC" w:rsidP="00354EFC">
      <w:pPr>
        <w:pStyle w:val="Default"/>
        <w:rPr>
          <w:sz w:val="23"/>
          <w:szCs w:val="23"/>
        </w:rPr>
      </w:pPr>
      <w:r>
        <w:rPr>
          <w:sz w:val="23"/>
          <w:szCs w:val="23"/>
        </w:rPr>
        <w:t xml:space="preserve">El conocimiento de los Sistemas de Bases de Datos, para la formación del estudiante de Informática o de Sistemas es imprescindible, puesto que todo sistema computacional independientemente del objetivo para el cual fue implementado tiene como componente fundamental de su arquitectura las Bases de Datos. Prácticamente durante toda su vida el profesional informático estará estrechamente relacionado con sistemas de Bases de Datos. El desarrollo de estos sistemas no es una tarea trivial, sino existe todo un conjunto de conceptos teórico-prácticos que el estudiante de Informática debe memorizar, reafirmar y emplear en su etapa de aprendizaje para posteriormente en su vida profesional esté capacitado: </w:t>
      </w:r>
    </w:p>
    <w:p w:rsidR="00354EFC" w:rsidRDefault="00354EFC" w:rsidP="00354EFC">
      <w:pPr>
        <w:pStyle w:val="Default"/>
        <w:rPr>
          <w:sz w:val="23"/>
          <w:szCs w:val="23"/>
        </w:rPr>
      </w:pPr>
      <w:r>
        <w:rPr>
          <w:sz w:val="23"/>
          <w:szCs w:val="23"/>
        </w:rPr>
        <w:t xml:space="preserve"> por una parte analizar y proponer soluciones a problemas que requieran la implementación de un sistema de Base de Datos. </w:t>
      </w:r>
    </w:p>
    <w:p w:rsidR="00354EFC" w:rsidRDefault="00354EFC" w:rsidP="00354EFC">
      <w:pPr>
        <w:pStyle w:val="Default"/>
        <w:rPr>
          <w:sz w:val="23"/>
          <w:szCs w:val="23"/>
        </w:rPr>
      </w:pPr>
      <w:r>
        <w:rPr>
          <w:sz w:val="23"/>
          <w:szCs w:val="23"/>
        </w:rPr>
        <w:t xml:space="preserve"> por otra parte debe tener la formación suficiente que le permitan </w:t>
      </w:r>
    </w:p>
    <w:p w:rsidR="00354EFC" w:rsidRDefault="00354EFC" w:rsidP="00354EFC">
      <w:pPr>
        <w:pStyle w:val="Default"/>
        <w:rPr>
          <w:sz w:val="23"/>
          <w:szCs w:val="23"/>
        </w:rPr>
      </w:pPr>
    </w:p>
    <w:p w:rsidR="00354EFC" w:rsidRDefault="00354EFC" w:rsidP="00354EFC">
      <w:pPr>
        <w:pStyle w:val="Default"/>
        <w:pageBreakBefore/>
        <w:rPr>
          <w:sz w:val="23"/>
          <w:szCs w:val="23"/>
        </w:rPr>
      </w:pPr>
    </w:p>
    <w:p w:rsidR="00354EFC" w:rsidRDefault="00354EFC" w:rsidP="00354EFC">
      <w:pPr>
        <w:pStyle w:val="Default"/>
        <w:rPr>
          <w:sz w:val="23"/>
          <w:szCs w:val="23"/>
        </w:rPr>
      </w:pPr>
      <w:proofErr w:type="gramStart"/>
      <w:r>
        <w:rPr>
          <w:sz w:val="23"/>
          <w:szCs w:val="23"/>
        </w:rPr>
        <w:t>evaluar</w:t>
      </w:r>
      <w:proofErr w:type="gramEnd"/>
      <w:r>
        <w:rPr>
          <w:sz w:val="23"/>
          <w:szCs w:val="23"/>
        </w:rPr>
        <w:t xml:space="preserve"> la eficiencia de un sistema ya existente, </w:t>
      </w:r>
      <w:r>
        <w:rPr>
          <w:b/>
          <w:bCs/>
          <w:sz w:val="23"/>
          <w:szCs w:val="23"/>
        </w:rPr>
        <w:t>por lo cual la enseñanza e inclusión en el plan de estudios de una Carrera de Informática es imprescindible</w:t>
      </w:r>
      <w:r>
        <w:rPr>
          <w:sz w:val="23"/>
          <w:szCs w:val="23"/>
        </w:rPr>
        <w:t xml:space="preserve">. Es bueno aclarar que por la amplitud del contenido el curso se imparte en dos semestres y cuya primera parte Base de Datos I se describe en este documento.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¿EN QUE MEDIDA CONTRIBUYE A LA FORMACION INTEGRAL DEL PROFESIONAL? </w:t>
      </w:r>
    </w:p>
    <w:p w:rsidR="00354EFC" w:rsidRDefault="00354EFC" w:rsidP="00354EFC">
      <w:pPr>
        <w:pStyle w:val="Default"/>
        <w:rPr>
          <w:sz w:val="23"/>
          <w:szCs w:val="23"/>
        </w:rPr>
      </w:pPr>
      <w:r>
        <w:rPr>
          <w:sz w:val="23"/>
          <w:szCs w:val="23"/>
        </w:rPr>
        <w:t xml:space="preserve">La materia de Base de Datos I y su complemento Base de Datos II son fundamentales en la formación integral del profesional de Informática. Un profesional de informática debe familiarizarse con todo tipo de sistemas computacionales y todo sistema computacional manipula datos que se almacenan en algún lugar del sistema y este lugar son las Bases de Datos. Por la importancia que representa el área de Bases de Datos en las ciencias de la computación es que la materia es considerada troncal en el pensum de la carrera e imprescindible en su formación. </w:t>
      </w:r>
    </w:p>
    <w:p w:rsidR="00354EFC" w:rsidRDefault="00354EFC" w:rsidP="00354EFC">
      <w:pPr>
        <w:pStyle w:val="Default"/>
        <w:rPr>
          <w:sz w:val="28"/>
          <w:szCs w:val="28"/>
        </w:rPr>
      </w:pPr>
      <w:r>
        <w:rPr>
          <w:rFonts w:ascii="Garamond" w:hAnsi="Garamond" w:cs="Garamond"/>
          <w:b/>
          <w:bCs/>
          <w:sz w:val="28"/>
          <w:szCs w:val="28"/>
        </w:rPr>
        <w:t xml:space="preserve">III. </w:t>
      </w:r>
      <w:r>
        <w:rPr>
          <w:b/>
          <w:bCs/>
          <w:sz w:val="28"/>
          <w:szCs w:val="28"/>
        </w:rPr>
        <w:t xml:space="preserve">PROPOSITOS </w:t>
      </w:r>
    </w:p>
    <w:p w:rsidR="00354EFC" w:rsidRDefault="00354EFC" w:rsidP="00354EFC">
      <w:pPr>
        <w:pStyle w:val="Default"/>
        <w:rPr>
          <w:sz w:val="23"/>
          <w:szCs w:val="23"/>
        </w:rPr>
      </w:pPr>
      <w:r>
        <w:rPr>
          <w:sz w:val="23"/>
          <w:szCs w:val="23"/>
        </w:rPr>
        <w:t xml:space="preserve"> Se proporcionará las herramientas necesarias para que el alumno pueda diseñar e implementar un sistema de Base de Datos Relacional. Desarrollando el trabajo en grupos de alumnos.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Se facilitará las herramientas necesarias para que el alumno pueda evaluar la calidad de un modelo Entidad-Relación.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Se facilitará las herramientas de trabajo necesarias para que el alumno pueda realizar consultas a una Base de Datos.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Se proporcionará los fundamentos teórico-prácticos que le permitan identificar las estructuras de datos y los dispositivos de almacenamiento que usan los DBMS </w:t>
      </w:r>
    </w:p>
    <w:p w:rsidR="00354EFC" w:rsidRDefault="00354EFC" w:rsidP="00354EFC">
      <w:pPr>
        <w:pStyle w:val="Default"/>
        <w:rPr>
          <w:sz w:val="23"/>
          <w:szCs w:val="23"/>
        </w:rPr>
      </w:pPr>
    </w:p>
    <w:p w:rsidR="00354EFC" w:rsidRDefault="00354EFC" w:rsidP="00354EFC">
      <w:pPr>
        <w:pStyle w:val="Default"/>
        <w:rPr>
          <w:sz w:val="28"/>
          <w:szCs w:val="28"/>
        </w:rPr>
      </w:pPr>
      <w:r>
        <w:rPr>
          <w:b/>
          <w:bCs/>
          <w:sz w:val="28"/>
          <w:szCs w:val="28"/>
        </w:rPr>
        <w:t xml:space="preserve">IV. OBJETIVOS GENERALES </w:t>
      </w:r>
    </w:p>
    <w:p w:rsidR="00354EFC" w:rsidRDefault="00354EFC" w:rsidP="00354EFC">
      <w:pPr>
        <w:pStyle w:val="Default"/>
        <w:rPr>
          <w:sz w:val="23"/>
          <w:szCs w:val="23"/>
        </w:rPr>
      </w:pPr>
      <w:r>
        <w:rPr>
          <w:b/>
          <w:bCs/>
          <w:sz w:val="23"/>
          <w:szCs w:val="23"/>
        </w:rPr>
        <w:t xml:space="preserve">Al finalizar el curso el alumno será capaz de: </w:t>
      </w:r>
    </w:p>
    <w:p w:rsidR="00354EFC" w:rsidRDefault="00354EFC" w:rsidP="00354EFC">
      <w:pPr>
        <w:pStyle w:val="Default"/>
        <w:pageBreakBefore/>
        <w:rPr>
          <w:sz w:val="23"/>
          <w:szCs w:val="23"/>
        </w:rPr>
      </w:pPr>
    </w:p>
    <w:p w:rsidR="00354EFC" w:rsidRDefault="00354EFC" w:rsidP="00354EFC">
      <w:pPr>
        <w:pStyle w:val="Default"/>
        <w:rPr>
          <w:sz w:val="23"/>
          <w:szCs w:val="23"/>
        </w:rPr>
      </w:pPr>
      <w:r>
        <w:rPr>
          <w:sz w:val="23"/>
          <w:szCs w:val="23"/>
        </w:rPr>
        <w:t xml:space="preserve"> Usar métodos y técnicas para diseñar e implementar un sistema de Base de Datos Relacional trabajando en grupos de alumnos en el desarrollo del mismo.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Escoger el método más adecuado para desarrollar el modelo Entidad-Relación.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Evaluar la calidad de un modelo Entidad-Relación, por medio de métodos de evaluación, estando capacitado para sugerir mejoras si así lo considera necesario.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Expresar consultas a la Base de Datos en cualquiera de los tres siguientes lenguajes formales de consulta Algebra Relacional, Calculo Relacional y SQL estándar.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Expresar consultas a la Base de Datos en el lenguaje SQL comercial de MYSQL.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 Explicar las estructuras de datos y el acceso a dispositivos de almacenamiento de los DBMS </w:t>
      </w:r>
    </w:p>
    <w:p w:rsidR="00354EFC" w:rsidRDefault="00354EFC" w:rsidP="00354EFC">
      <w:pPr>
        <w:pStyle w:val="Default"/>
        <w:rPr>
          <w:sz w:val="23"/>
          <w:szCs w:val="23"/>
        </w:rPr>
      </w:pPr>
    </w:p>
    <w:p w:rsidR="00354EFC" w:rsidRDefault="00354EFC" w:rsidP="00354EFC">
      <w:pPr>
        <w:pStyle w:val="Default"/>
        <w:rPr>
          <w:sz w:val="28"/>
          <w:szCs w:val="28"/>
        </w:rPr>
      </w:pPr>
      <w:r>
        <w:rPr>
          <w:b/>
          <w:bCs/>
          <w:sz w:val="28"/>
          <w:szCs w:val="28"/>
        </w:rPr>
        <w:t xml:space="preserve">V. ESTRUCTURACION EN UNIDADES DIDACTICAS Y SU DESCRIPCION </w:t>
      </w:r>
    </w:p>
    <w:p w:rsidR="00354EFC" w:rsidRDefault="00354EFC" w:rsidP="00354EFC">
      <w:pPr>
        <w:pStyle w:val="Default"/>
        <w:rPr>
          <w:sz w:val="28"/>
          <w:szCs w:val="28"/>
        </w:rPr>
      </w:pPr>
      <w:r>
        <w:rPr>
          <w:rFonts w:ascii="Garamond" w:hAnsi="Garamond" w:cs="Garamond"/>
          <w:b/>
          <w:bCs/>
          <w:sz w:val="28"/>
          <w:szCs w:val="28"/>
        </w:rPr>
        <w:t xml:space="preserve">A. </w:t>
      </w:r>
      <w:r>
        <w:rPr>
          <w:b/>
          <w:bCs/>
          <w:sz w:val="28"/>
          <w:szCs w:val="28"/>
        </w:rPr>
        <w:t xml:space="preserve">UNIDAD I </w:t>
      </w:r>
    </w:p>
    <w:p w:rsidR="00354EFC" w:rsidRDefault="00354EFC" w:rsidP="00354EFC">
      <w:pPr>
        <w:pStyle w:val="Default"/>
        <w:rPr>
          <w:sz w:val="28"/>
          <w:szCs w:val="28"/>
        </w:rPr>
      </w:pPr>
    </w:p>
    <w:p w:rsidR="00354EFC" w:rsidRDefault="00354EFC" w:rsidP="00354EFC">
      <w:pPr>
        <w:pStyle w:val="Default"/>
        <w:rPr>
          <w:sz w:val="28"/>
          <w:szCs w:val="28"/>
        </w:rPr>
      </w:pPr>
      <w:r>
        <w:rPr>
          <w:sz w:val="28"/>
          <w:szCs w:val="28"/>
        </w:rPr>
        <w:t xml:space="preserve">BASES DE DATOS Y MODELAMIENTO </w:t>
      </w:r>
    </w:p>
    <w:p w:rsidR="00354EFC" w:rsidRDefault="00354EFC" w:rsidP="00354EFC">
      <w:pPr>
        <w:pStyle w:val="Default"/>
        <w:rPr>
          <w:sz w:val="23"/>
          <w:szCs w:val="23"/>
        </w:rPr>
      </w:pPr>
      <w:r>
        <w:rPr>
          <w:b/>
          <w:bCs/>
          <w:sz w:val="23"/>
          <w:szCs w:val="23"/>
        </w:rPr>
        <w:t xml:space="preserve">B. OBJETIVOS DE LA UNIDAD </w:t>
      </w:r>
    </w:p>
    <w:p w:rsidR="00354EFC" w:rsidRDefault="00354EFC" w:rsidP="00354EFC">
      <w:pPr>
        <w:pStyle w:val="Default"/>
        <w:rPr>
          <w:sz w:val="23"/>
          <w:szCs w:val="23"/>
        </w:rPr>
      </w:pPr>
      <w:r>
        <w:rPr>
          <w:sz w:val="23"/>
          <w:szCs w:val="23"/>
        </w:rPr>
        <w:t xml:space="preserve"> Empleará sus propias palabras para definir el concepto y el propósito de un sistema de Base de Datos. </w:t>
      </w:r>
    </w:p>
    <w:p w:rsidR="00354EFC" w:rsidRDefault="00354EFC" w:rsidP="00354EFC">
      <w:pPr>
        <w:pStyle w:val="Default"/>
        <w:rPr>
          <w:sz w:val="23"/>
          <w:szCs w:val="23"/>
        </w:rPr>
      </w:pPr>
      <w:r>
        <w:rPr>
          <w:sz w:val="23"/>
          <w:szCs w:val="23"/>
        </w:rPr>
        <w:t xml:space="preserve"> Explicará en sus propias palabras la arquitectura de un Sistema Administrador de Base de Datos (DBMS). </w:t>
      </w:r>
    </w:p>
    <w:p w:rsidR="00354EFC" w:rsidRDefault="00354EFC" w:rsidP="00354EFC">
      <w:pPr>
        <w:pStyle w:val="Default"/>
        <w:rPr>
          <w:sz w:val="23"/>
          <w:szCs w:val="23"/>
        </w:rPr>
      </w:pPr>
      <w:r>
        <w:rPr>
          <w:sz w:val="23"/>
          <w:szCs w:val="23"/>
        </w:rPr>
        <w:t xml:space="preserve"> Enumerará y describirá los pasos a seguir en el diseño de una Base de Datos. </w:t>
      </w:r>
    </w:p>
    <w:p w:rsidR="00354EFC" w:rsidRDefault="00354EFC" w:rsidP="00354EFC">
      <w:pPr>
        <w:pStyle w:val="Default"/>
        <w:rPr>
          <w:sz w:val="23"/>
          <w:szCs w:val="23"/>
        </w:rPr>
      </w:pPr>
      <w:r>
        <w:rPr>
          <w:sz w:val="23"/>
          <w:szCs w:val="23"/>
        </w:rPr>
        <w:t xml:space="preserve"> Modelará un diagrama Entidad-Relación (ER) como resultado de la fase conceptual. </w:t>
      </w:r>
    </w:p>
    <w:p w:rsidR="00354EFC" w:rsidRDefault="00354EFC" w:rsidP="00354EFC">
      <w:pPr>
        <w:pStyle w:val="Default"/>
        <w:rPr>
          <w:sz w:val="23"/>
          <w:szCs w:val="23"/>
        </w:rPr>
      </w:pPr>
      <w:r>
        <w:rPr>
          <w:sz w:val="23"/>
          <w:szCs w:val="23"/>
        </w:rPr>
        <w:t xml:space="preserve"> Al modelar los datos el alumno será capaz de diferenciar entre los datos que debe ser modelados como entidades y los datos que deben ser </w:t>
      </w:r>
    </w:p>
    <w:p w:rsidR="00354EFC" w:rsidRDefault="00354EFC" w:rsidP="00354EFC">
      <w:pPr>
        <w:pStyle w:val="Default"/>
        <w:rPr>
          <w:sz w:val="23"/>
          <w:szCs w:val="23"/>
        </w:rPr>
      </w:pPr>
    </w:p>
    <w:p w:rsidR="00354EFC" w:rsidRDefault="00354EFC" w:rsidP="00354EFC">
      <w:pPr>
        <w:pStyle w:val="Default"/>
        <w:pageBreakBefore/>
        <w:rPr>
          <w:sz w:val="23"/>
          <w:szCs w:val="23"/>
        </w:rPr>
      </w:pPr>
    </w:p>
    <w:p w:rsidR="00354EFC" w:rsidRDefault="00354EFC" w:rsidP="00354EFC">
      <w:pPr>
        <w:pStyle w:val="Default"/>
        <w:spacing w:after="14113"/>
        <w:rPr>
          <w:sz w:val="23"/>
          <w:szCs w:val="23"/>
        </w:rPr>
      </w:pPr>
      <w:proofErr w:type="gramStart"/>
      <w:r>
        <w:rPr>
          <w:sz w:val="23"/>
          <w:szCs w:val="23"/>
        </w:rPr>
        <w:t>modelados</w:t>
      </w:r>
      <w:proofErr w:type="gramEnd"/>
      <w:r>
        <w:rPr>
          <w:sz w:val="23"/>
          <w:szCs w:val="23"/>
        </w:rPr>
        <w:t xml:space="preserve"> como relaciones. </w:t>
      </w:r>
    </w:p>
    <w:p w:rsidR="00354EFC" w:rsidRDefault="00354EFC" w:rsidP="00354EFC">
      <w:pPr>
        <w:pStyle w:val="Default"/>
        <w:spacing w:after="14113"/>
        <w:rPr>
          <w:sz w:val="23"/>
          <w:szCs w:val="23"/>
        </w:rPr>
      </w:pPr>
      <w:r>
        <w:rPr>
          <w:sz w:val="23"/>
          <w:szCs w:val="23"/>
        </w:rPr>
        <w:lastRenderedPageBreak/>
        <w:t xml:space="preserve"> Aplicará métodos formales para encontrar un modelo Entidad-Relación. </w:t>
      </w:r>
    </w:p>
    <w:p w:rsidR="00354EFC" w:rsidRDefault="00354EFC" w:rsidP="00354EFC">
      <w:pPr>
        <w:pStyle w:val="Default"/>
        <w:spacing w:after="14113"/>
        <w:rPr>
          <w:sz w:val="23"/>
          <w:szCs w:val="23"/>
        </w:rPr>
      </w:pPr>
      <w:r>
        <w:rPr>
          <w:sz w:val="23"/>
          <w:szCs w:val="23"/>
        </w:rPr>
        <w:lastRenderedPageBreak/>
        <w:t xml:space="preserve"> El estudiante será capaz de transformar un modelo Entidad Relación (ER) a un modelo Relacional. </w:t>
      </w:r>
    </w:p>
    <w:p w:rsidR="00354EFC" w:rsidRDefault="00354EFC" w:rsidP="00354EFC">
      <w:pPr>
        <w:pStyle w:val="Default"/>
        <w:spacing w:after="14113"/>
        <w:rPr>
          <w:sz w:val="23"/>
          <w:szCs w:val="23"/>
        </w:rPr>
      </w:pPr>
      <w:r>
        <w:rPr>
          <w:sz w:val="23"/>
          <w:szCs w:val="23"/>
        </w:rPr>
        <w:lastRenderedPageBreak/>
        <w:t xml:space="preserve"> Determinará las dependencias funcionales de un conjunto de tablas de un esquema relacional </w:t>
      </w:r>
    </w:p>
    <w:p w:rsidR="00354EFC" w:rsidRDefault="00354EFC" w:rsidP="00354EFC">
      <w:pPr>
        <w:pStyle w:val="Default"/>
        <w:rPr>
          <w:sz w:val="23"/>
          <w:szCs w:val="23"/>
        </w:rPr>
      </w:pPr>
      <w:r>
        <w:rPr>
          <w:sz w:val="23"/>
          <w:szCs w:val="23"/>
        </w:rPr>
        <w:lastRenderedPageBreak/>
        <w:t xml:space="preserve"> Aplicará los pasos de normalización en base a las dependencias funcionales de las tablas del modelo relacional.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C. CONTENIDOS DE LA UNIDAD </w:t>
      </w:r>
    </w:p>
    <w:p w:rsidR="00354EFC" w:rsidRDefault="00354EFC" w:rsidP="00354EFC">
      <w:pPr>
        <w:pStyle w:val="Default"/>
        <w:rPr>
          <w:sz w:val="28"/>
          <w:szCs w:val="28"/>
        </w:rPr>
      </w:pPr>
      <w:r>
        <w:rPr>
          <w:rFonts w:ascii="Times New Roman" w:hAnsi="Times New Roman" w:cs="Times New Roman"/>
          <w:sz w:val="23"/>
          <w:szCs w:val="23"/>
        </w:rPr>
        <w:t xml:space="preserve">1. </w:t>
      </w:r>
      <w:r>
        <w:rPr>
          <w:b/>
          <w:bCs/>
          <w:sz w:val="28"/>
          <w:szCs w:val="28"/>
        </w:rPr>
        <w:t xml:space="preserve">Conceptos Básicos </w:t>
      </w:r>
    </w:p>
    <w:p w:rsidR="00354EFC" w:rsidRDefault="00354EFC" w:rsidP="00354EFC">
      <w:pPr>
        <w:pStyle w:val="Default"/>
        <w:spacing w:after="24"/>
        <w:rPr>
          <w:sz w:val="23"/>
          <w:szCs w:val="23"/>
        </w:rPr>
      </w:pPr>
      <w:r>
        <w:rPr>
          <w:sz w:val="23"/>
          <w:szCs w:val="23"/>
        </w:rPr>
        <w:t xml:space="preserve">1.1. Base de datos versus procesamiento de archivos tradicionales </w:t>
      </w:r>
    </w:p>
    <w:p w:rsidR="00354EFC" w:rsidRDefault="00354EFC" w:rsidP="00354EFC">
      <w:pPr>
        <w:pStyle w:val="Default"/>
        <w:spacing w:after="24"/>
        <w:rPr>
          <w:sz w:val="23"/>
          <w:szCs w:val="23"/>
        </w:rPr>
      </w:pPr>
      <w:r>
        <w:rPr>
          <w:sz w:val="23"/>
          <w:szCs w:val="23"/>
        </w:rPr>
        <w:t xml:space="preserve">1.2. Usuarios de las Bases de Datos </w:t>
      </w:r>
    </w:p>
    <w:p w:rsidR="00354EFC" w:rsidRDefault="00354EFC" w:rsidP="00354EFC">
      <w:pPr>
        <w:pStyle w:val="Default"/>
        <w:rPr>
          <w:sz w:val="23"/>
          <w:szCs w:val="23"/>
        </w:rPr>
      </w:pPr>
      <w:r>
        <w:rPr>
          <w:sz w:val="23"/>
          <w:szCs w:val="23"/>
        </w:rPr>
        <w:t xml:space="preserve">1.3. Características importantes de las Bases de Datos </w:t>
      </w:r>
    </w:p>
    <w:p w:rsidR="00354EFC" w:rsidRDefault="00354EFC" w:rsidP="00354EFC">
      <w:pPr>
        <w:pStyle w:val="Default"/>
        <w:spacing w:after="22"/>
        <w:rPr>
          <w:sz w:val="23"/>
          <w:szCs w:val="23"/>
        </w:rPr>
      </w:pPr>
      <w:r>
        <w:rPr>
          <w:sz w:val="23"/>
          <w:szCs w:val="23"/>
        </w:rPr>
        <w:t xml:space="preserve">1.3.1. Abstracción de datos </w:t>
      </w:r>
    </w:p>
    <w:p w:rsidR="00354EFC" w:rsidRDefault="00354EFC" w:rsidP="00354EFC">
      <w:pPr>
        <w:pStyle w:val="Default"/>
        <w:spacing w:after="22"/>
        <w:rPr>
          <w:sz w:val="23"/>
          <w:szCs w:val="23"/>
        </w:rPr>
      </w:pPr>
      <w:r>
        <w:rPr>
          <w:sz w:val="23"/>
          <w:szCs w:val="23"/>
        </w:rPr>
        <w:t xml:space="preserve">1.3.2. Control de redundancia </w:t>
      </w:r>
    </w:p>
    <w:p w:rsidR="00354EFC" w:rsidRDefault="00354EFC" w:rsidP="00354EFC">
      <w:pPr>
        <w:pStyle w:val="Default"/>
        <w:spacing w:after="22"/>
        <w:rPr>
          <w:sz w:val="23"/>
          <w:szCs w:val="23"/>
        </w:rPr>
      </w:pPr>
      <w:r>
        <w:rPr>
          <w:sz w:val="23"/>
          <w:szCs w:val="23"/>
        </w:rPr>
        <w:t xml:space="preserve">1.3.3. Datos compartidos </w:t>
      </w:r>
    </w:p>
    <w:p w:rsidR="00354EFC" w:rsidRDefault="00354EFC" w:rsidP="00354EFC">
      <w:pPr>
        <w:pStyle w:val="Default"/>
        <w:rPr>
          <w:sz w:val="23"/>
          <w:szCs w:val="23"/>
        </w:rPr>
      </w:pPr>
      <w:r>
        <w:rPr>
          <w:sz w:val="23"/>
          <w:szCs w:val="23"/>
        </w:rPr>
        <w:t xml:space="preserve">1.3.4. Restricciones de acceso </w:t>
      </w:r>
    </w:p>
    <w:p w:rsidR="00354EFC" w:rsidRDefault="00354EFC" w:rsidP="00354EFC">
      <w:pPr>
        <w:pStyle w:val="Default"/>
        <w:rPr>
          <w:sz w:val="23"/>
          <w:szCs w:val="23"/>
        </w:rPr>
      </w:pPr>
    </w:p>
    <w:p w:rsidR="00354EFC" w:rsidRDefault="00354EFC" w:rsidP="00354EFC">
      <w:pPr>
        <w:pStyle w:val="Default"/>
        <w:rPr>
          <w:sz w:val="28"/>
          <w:szCs w:val="28"/>
        </w:rPr>
      </w:pPr>
      <w:r>
        <w:rPr>
          <w:rFonts w:ascii="Times New Roman" w:hAnsi="Times New Roman" w:cs="Times New Roman"/>
          <w:b/>
          <w:bCs/>
          <w:sz w:val="23"/>
          <w:szCs w:val="23"/>
        </w:rPr>
        <w:t xml:space="preserve">2. </w:t>
      </w:r>
      <w:r>
        <w:rPr>
          <w:b/>
          <w:bCs/>
          <w:sz w:val="28"/>
          <w:szCs w:val="28"/>
        </w:rPr>
        <w:t xml:space="preserve">Conceptos de DBMS y su arquitectura </w:t>
      </w:r>
    </w:p>
    <w:p w:rsidR="00354EFC" w:rsidRDefault="00354EFC" w:rsidP="00354EFC">
      <w:pPr>
        <w:pStyle w:val="Default"/>
        <w:spacing w:after="22"/>
        <w:rPr>
          <w:sz w:val="23"/>
          <w:szCs w:val="23"/>
        </w:rPr>
      </w:pPr>
      <w:r>
        <w:rPr>
          <w:sz w:val="23"/>
          <w:szCs w:val="23"/>
        </w:rPr>
        <w:t xml:space="preserve">2.1. Usos de un DBMS </w:t>
      </w:r>
    </w:p>
    <w:p w:rsidR="00354EFC" w:rsidRDefault="00354EFC" w:rsidP="00354EFC">
      <w:pPr>
        <w:pStyle w:val="Default"/>
        <w:spacing w:after="22"/>
        <w:rPr>
          <w:sz w:val="23"/>
          <w:szCs w:val="23"/>
        </w:rPr>
      </w:pPr>
      <w:r>
        <w:rPr>
          <w:sz w:val="23"/>
          <w:szCs w:val="23"/>
        </w:rPr>
        <w:t xml:space="preserve">2.2. Modelos de datos, esquemas e instancias </w:t>
      </w:r>
    </w:p>
    <w:p w:rsidR="00354EFC" w:rsidRDefault="00354EFC" w:rsidP="00354EFC">
      <w:pPr>
        <w:pStyle w:val="Default"/>
        <w:spacing w:after="22"/>
        <w:rPr>
          <w:sz w:val="23"/>
          <w:szCs w:val="23"/>
        </w:rPr>
      </w:pPr>
      <w:r>
        <w:rPr>
          <w:sz w:val="23"/>
          <w:szCs w:val="23"/>
        </w:rPr>
        <w:t xml:space="preserve">2.3. Arquitectura del DBMS e independencia de datos </w:t>
      </w:r>
    </w:p>
    <w:p w:rsidR="00354EFC" w:rsidRDefault="00354EFC" w:rsidP="00354EFC">
      <w:pPr>
        <w:pStyle w:val="Default"/>
        <w:spacing w:after="22"/>
        <w:rPr>
          <w:sz w:val="23"/>
          <w:szCs w:val="23"/>
        </w:rPr>
      </w:pPr>
      <w:r>
        <w:rPr>
          <w:sz w:val="23"/>
          <w:szCs w:val="23"/>
        </w:rPr>
        <w:t xml:space="preserve">2.4. Niveles de Abstracción de la arquitectura de un DBMS </w:t>
      </w:r>
    </w:p>
    <w:p w:rsidR="00354EFC" w:rsidRDefault="00354EFC" w:rsidP="00354EFC">
      <w:pPr>
        <w:pStyle w:val="Default"/>
        <w:spacing w:after="22"/>
        <w:rPr>
          <w:sz w:val="23"/>
          <w:szCs w:val="23"/>
        </w:rPr>
      </w:pPr>
      <w:r>
        <w:rPr>
          <w:sz w:val="23"/>
          <w:szCs w:val="23"/>
        </w:rPr>
        <w:t xml:space="preserve">2.5. Independencia de datos </w:t>
      </w:r>
    </w:p>
    <w:p w:rsidR="00354EFC" w:rsidRDefault="00354EFC" w:rsidP="00354EFC">
      <w:pPr>
        <w:pStyle w:val="Default"/>
        <w:spacing w:after="22"/>
        <w:rPr>
          <w:sz w:val="23"/>
          <w:szCs w:val="23"/>
        </w:rPr>
      </w:pPr>
      <w:r>
        <w:rPr>
          <w:sz w:val="23"/>
          <w:szCs w:val="23"/>
        </w:rPr>
        <w:t xml:space="preserve">2.6. Lenguaje de Definición de Datos (DDL) </w:t>
      </w:r>
    </w:p>
    <w:p w:rsidR="00354EFC" w:rsidRDefault="00354EFC" w:rsidP="00354EFC">
      <w:pPr>
        <w:pStyle w:val="Default"/>
        <w:rPr>
          <w:sz w:val="23"/>
          <w:szCs w:val="23"/>
        </w:rPr>
      </w:pPr>
      <w:r>
        <w:rPr>
          <w:sz w:val="23"/>
          <w:szCs w:val="23"/>
        </w:rPr>
        <w:t xml:space="preserve">2.7. Lenguaje de Manipulación de Datos (DML) </w:t>
      </w:r>
    </w:p>
    <w:p w:rsidR="00354EFC" w:rsidRDefault="00354EFC" w:rsidP="00354EFC">
      <w:pPr>
        <w:pStyle w:val="Default"/>
        <w:rPr>
          <w:sz w:val="23"/>
          <w:szCs w:val="23"/>
        </w:rPr>
      </w:pPr>
    </w:p>
    <w:p w:rsidR="00354EFC" w:rsidRDefault="00354EFC" w:rsidP="00354EFC">
      <w:pPr>
        <w:pStyle w:val="Default"/>
        <w:rPr>
          <w:sz w:val="28"/>
          <w:szCs w:val="28"/>
        </w:rPr>
      </w:pPr>
      <w:r>
        <w:rPr>
          <w:rFonts w:ascii="Times New Roman" w:hAnsi="Times New Roman" w:cs="Times New Roman"/>
          <w:b/>
          <w:bCs/>
          <w:sz w:val="28"/>
          <w:szCs w:val="28"/>
        </w:rPr>
        <w:t xml:space="preserve">3. </w:t>
      </w:r>
      <w:r>
        <w:rPr>
          <w:b/>
          <w:bCs/>
          <w:sz w:val="28"/>
          <w:szCs w:val="28"/>
        </w:rPr>
        <w:t xml:space="preserve">Diseño de Base de Datos Relacionales </w:t>
      </w:r>
    </w:p>
    <w:p w:rsidR="00354EFC" w:rsidRDefault="00354EFC" w:rsidP="00354EFC">
      <w:pPr>
        <w:pStyle w:val="Default"/>
        <w:spacing w:after="24"/>
        <w:rPr>
          <w:sz w:val="23"/>
          <w:szCs w:val="23"/>
        </w:rPr>
      </w:pPr>
      <w:r>
        <w:rPr>
          <w:sz w:val="23"/>
          <w:szCs w:val="23"/>
        </w:rPr>
        <w:t xml:space="preserve">3.1. Fases del modelamiento de Base de Datos </w:t>
      </w:r>
    </w:p>
    <w:p w:rsidR="00354EFC" w:rsidRDefault="00354EFC" w:rsidP="00354EFC">
      <w:pPr>
        <w:pStyle w:val="Default"/>
        <w:rPr>
          <w:sz w:val="23"/>
          <w:szCs w:val="23"/>
        </w:rPr>
      </w:pPr>
      <w:r>
        <w:rPr>
          <w:sz w:val="23"/>
          <w:szCs w:val="23"/>
        </w:rPr>
        <w:t xml:space="preserve">3.2. Modelo Entidad-Relación (ER) </w:t>
      </w:r>
    </w:p>
    <w:p w:rsidR="00354EFC" w:rsidRDefault="00354EFC" w:rsidP="00354EFC">
      <w:pPr>
        <w:pStyle w:val="Default"/>
        <w:spacing w:after="24"/>
        <w:rPr>
          <w:sz w:val="23"/>
          <w:szCs w:val="23"/>
        </w:rPr>
      </w:pPr>
      <w:r>
        <w:rPr>
          <w:sz w:val="23"/>
          <w:szCs w:val="23"/>
        </w:rPr>
        <w:t xml:space="preserve">3.2.1. Conceptos del modelo Entidad-Relación </w:t>
      </w:r>
    </w:p>
    <w:p w:rsidR="00354EFC" w:rsidRDefault="00354EFC" w:rsidP="00354EFC">
      <w:pPr>
        <w:pStyle w:val="Default"/>
        <w:spacing w:after="24"/>
        <w:rPr>
          <w:sz w:val="23"/>
          <w:szCs w:val="23"/>
        </w:rPr>
      </w:pPr>
      <w:r>
        <w:rPr>
          <w:sz w:val="23"/>
          <w:szCs w:val="23"/>
        </w:rPr>
        <w:t xml:space="preserve">3.2.2. Entidades y atributos </w:t>
      </w:r>
    </w:p>
    <w:p w:rsidR="00354EFC" w:rsidRDefault="00354EFC" w:rsidP="00354EFC">
      <w:pPr>
        <w:pStyle w:val="Default"/>
        <w:spacing w:after="24"/>
        <w:rPr>
          <w:sz w:val="23"/>
          <w:szCs w:val="23"/>
        </w:rPr>
      </w:pPr>
      <w:r>
        <w:rPr>
          <w:sz w:val="23"/>
          <w:szCs w:val="23"/>
        </w:rPr>
        <w:t xml:space="preserve">3.2.3. Tipos de entidades, conjuntos de valores y atributos llave </w:t>
      </w:r>
    </w:p>
    <w:p w:rsidR="00354EFC" w:rsidRDefault="00354EFC" w:rsidP="00354EFC">
      <w:pPr>
        <w:pStyle w:val="Default"/>
        <w:spacing w:after="24"/>
        <w:rPr>
          <w:sz w:val="23"/>
          <w:szCs w:val="23"/>
        </w:rPr>
      </w:pPr>
      <w:r>
        <w:rPr>
          <w:sz w:val="23"/>
          <w:szCs w:val="23"/>
        </w:rPr>
        <w:t xml:space="preserve">3.2.4. Relacionamientos </w:t>
      </w:r>
    </w:p>
    <w:p w:rsidR="00354EFC" w:rsidRDefault="00354EFC" w:rsidP="00354EFC">
      <w:pPr>
        <w:pStyle w:val="Default"/>
        <w:spacing w:after="24"/>
        <w:rPr>
          <w:sz w:val="23"/>
          <w:szCs w:val="23"/>
        </w:rPr>
      </w:pPr>
      <w:r>
        <w:rPr>
          <w:sz w:val="23"/>
          <w:szCs w:val="23"/>
        </w:rPr>
        <w:t xml:space="preserve">3.2.5. Tipos de entidades débiles </w:t>
      </w:r>
    </w:p>
    <w:p w:rsidR="00354EFC" w:rsidRDefault="00354EFC" w:rsidP="00354EFC">
      <w:pPr>
        <w:pStyle w:val="Default"/>
        <w:rPr>
          <w:sz w:val="23"/>
          <w:szCs w:val="23"/>
        </w:rPr>
      </w:pPr>
      <w:r>
        <w:rPr>
          <w:sz w:val="23"/>
          <w:szCs w:val="23"/>
        </w:rPr>
        <w:t xml:space="preserve">3.2.6. Diagramas Entidad-Relacionamiento </w:t>
      </w:r>
    </w:p>
    <w:p w:rsidR="00354EFC" w:rsidRDefault="00354EFC" w:rsidP="00354EFC">
      <w:pPr>
        <w:pStyle w:val="Default"/>
        <w:rPr>
          <w:sz w:val="23"/>
          <w:szCs w:val="23"/>
        </w:rPr>
      </w:pPr>
    </w:p>
    <w:p w:rsidR="00354EFC" w:rsidRDefault="00354EFC" w:rsidP="00354EFC">
      <w:pPr>
        <w:pStyle w:val="Default"/>
        <w:rPr>
          <w:sz w:val="28"/>
          <w:szCs w:val="28"/>
        </w:rPr>
      </w:pPr>
      <w:r>
        <w:rPr>
          <w:rFonts w:ascii="Times New Roman" w:hAnsi="Times New Roman" w:cs="Times New Roman"/>
          <w:b/>
          <w:bCs/>
          <w:sz w:val="28"/>
          <w:szCs w:val="28"/>
        </w:rPr>
        <w:t xml:space="preserve">4. </w:t>
      </w:r>
      <w:r>
        <w:rPr>
          <w:b/>
          <w:bCs/>
          <w:sz w:val="28"/>
          <w:szCs w:val="28"/>
        </w:rPr>
        <w:t xml:space="preserve">Métodos del modelo Entidad-Relación </w:t>
      </w:r>
    </w:p>
    <w:p w:rsidR="00354EFC" w:rsidRDefault="00354EFC" w:rsidP="00354EFC">
      <w:pPr>
        <w:pStyle w:val="Default"/>
        <w:rPr>
          <w:sz w:val="23"/>
          <w:szCs w:val="23"/>
        </w:rPr>
      </w:pPr>
      <w:r>
        <w:rPr>
          <w:sz w:val="23"/>
          <w:szCs w:val="23"/>
        </w:rPr>
        <w:lastRenderedPageBreak/>
        <w:t xml:space="preserve">4.1. Métodos para hallar un modelo Entidad-Relación </w:t>
      </w:r>
    </w:p>
    <w:p w:rsidR="00354EFC" w:rsidRDefault="00354EFC" w:rsidP="00354EFC">
      <w:pPr>
        <w:pStyle w:val="Default"/>
        <w:rPr>
          <w:sz w:val="23"/>
          <w:szCs w:val="23"/>
        </w:rPr>
      </w:pPr>
    </w:p>
    <w:p w:rsidR="00354EFC" w:rsidRDefault="00354EFC" w:rsidP="00354EFC">
      <w:pPr>
        <w:pStyle w:val="Default"/>
        <w:pageBreakBefore/>
        <w:rPr>
          <w:sz w:val="23"/>
          <w:szCs w:val="23"/>
        </w:rPr>
      </w:pPr>
    </w:p>
    <w:p w:rsidR="00354EFC" w:rsidRDefault="00354EFC" w:rsidP="00354EFC">
      <w:pPr>
        <w:pStyle w:val="Default"/>
        <w:spacing w:after="24"/>
        <w:rPr>
          <w:sz w:val="23"/>
          <w:szCs w:val="23"/>
        </w:rPr>
      </w:pPr>
      <w:r>
        <w:rPr>
          <w:sz w:val="23"/>
          <w:szCs w:val="23"/>
        </w:rPr>
        <w:t xml:space="preserve">4.1.1. Análisis del lenguaje natural </w:t>
      </w:r>
    </w:p>
    <w:p w:rsidR="00354EFC" w:rsidRDefault="00354EFC" w:rsidP="00354EFC">
      <w:pPr>
        <w:pStyle w:val="Default"/>
        <w:rPr>
          <w:sz w:val="23"/>
          <w:szCs w:val="23"/>
        </w:rPr>
      </w:pPr>
      <w:r>
        <w:rPr>
          <w:sz w:val="23"/>
          <w:szCs w:val="23"/>
        </w:rPr>
        <w:t xml:space="preserve">4.1.2. Análisis del lenguaje natural de transacciones </w:t>
      </w:r>
    </w:p>
    <w:p w:rsidR="00354EFC" w:rsidRDefault="00354EFC" w:rsidP="00354EFC">
      <w:pPr>
        <w:pStyle w:val="Default"/>
        <w:rPr>
          <w:sz w:val="23"/>
          <w:szCs w:val="23"/>
        </w:rPr>
      </w:pPr>
      <w:r>
        <w:rPr>
          <w:sz w:val="23"/>
          <w:szCs w:val="23"/>
        </w:rPr>
        <w:t xml:space="preserve">4.2. Métodos para evaluar un modelo Entidad-Relación </w:t>
      </w:r>
    </w:p>
    <w:p w:rsidR="00354EFC" w:rsidRDefault="00354EFC" w:rsidP="00354EFC">
      <w:pPr>
        <w:pStyle w:val="Default"/>
        <w:spacing w:after="24"/>
        <w:rPr>
          <w:sz w:val="23"/>
          <w:szCs w:val="23"/>
        </w:rPr>
      </w:pPr>
      <w:r>
        <w:rPr>
          <w:sz w:val="23"/>
          <w:szCs w:val="23"/>
        </w:rPr>
        <w:t xml:space="preserve">4.2.1. Chequeo Entidad/Valor </w:t>
      </w:r>
    </w:p>
    <w:p w:rsidR="00354EFC" w:rsidRDefault="00354EFC" w:rsidP="00354EFC">
      <w:pPr>
        <w:pStyle w:val="Default"/>
        <w:spacing w:after="24"/>
        <w:rPr>
          <w:sz w:val="23"/>
          <w:szCs w:val="23"/>
        </w:rPr>
      </w:pPr>
      <w:r>
        <w:rPr>
          <w:sz w:val="23"/>
          <w:szCs w:val="23"/>
        </w:rPr>
        <w:t xml:space="preserve">4.2.2. Chequeo Entidad/Enlace </w:t>
      </w:r>
    </w:p>
    <w:p w:rsidR="00354EFC" w:rsidRDefault="00354EFC" w:rsidP="00354EFC">
      <w:pPr>
        <w:pStyle w:val="Default"/>
        <w:rPr>
          <w:sz w:val="23"/>
          <w:szCs w:val="23"/>
        </w:rPr>
      </w:pPr>
      <w:r>
        <w:rPr>
          <w:sz w:val="23"/>
          <w:szCs w:val="23"/>
        </w:rPr>
        <w:t xml:space="preserve">4.2.3. Chequeo de Navegación </w:t>
      </w:r>
    </w:p>
    <w:p w:rsidR="00354EFC" w:rsidRDefault="00354EFC" w:rsidP="00354EFC">
      <w:pPr>
        <w:pStyle w:val="Default"/>
        <w:rPr>
          <w:sz w:val="23"/>
          <w:szCs w:val="23"/>
        </w:rPr>
      </w:pPr>
    </w:p>
    <w:p w:rsidR="00354EFC" w:rsidRDefault="00354EFC" w:rsidP="00354EFC">
      <w:pPr>
        <w:pStyle w:val="Default"/>
        <w:rPr>
          <w:sz w:val="28"/>
          <w:szCs w:val="28"/>
        </w:rPr>
      </w:pPr>
      <w:r>
        <w:rPr>
          <w:rFonts w:ascii="Times New Roman" w:hAnsi="Times New Roman" w:cs="Times New Roman"/>
          <w:b/>
          <w:bCs/>
          <w:sz w:val="28"/>
          <w:szCs w:val="28"/>
        </w:rPr>
        <w:t xml:space="preserve">5. </w:t>
      </w:r>
      <w:r>
        <w:rPr>
          <w:b/>
          <w:bCs/>
          <w:sz w:val="28"/>
          <w:szCs w:val="28"/>
        </w:rPr>
        <w:t xml:space="preserve">De la modelación de datos mediante diagramas Entidad-Relación a la modelación relacional </w:t>
      </w:r>
    </w:p>
    <w:p w:rsidR="00354EFC" w:rsidRDefault="00354EFC" w:rsidP="00354EFC">
      <w:pPr>
        <w:pStyle w:val="Default"/>
        <w:spacing w:after="24"/>
        <w:rPr>
          <w:sz w:val="23"/>
          <w:szCs w:val="23"/>
        </w:rPr>
      </w:pPr>
      <w:r>
        <w:rPr>
          <w:sz w:val="23"/>
          <w:szCs w:val="23"/>
        </w:rPr>
        <w:t xml:space="preserve">5.1. </w:t>
      </w:r>
      <w:proofErr w:type="spellStart"/>
      <w:r>
        <w:rPr>
          <w:sz w:val="23"/>
          <w:szCs w:val="23"/>
        </w:rPr>
        <w:t>Mapeamiento</w:t>
      </w:r>
      <w:proofErr w:type="spellEnd"/>
      <w:r>
        <w:rPr>
          <w:sz w:val="23"/>
          <w:szCs w:val="23"/>
        </w:rPr>
        <w:t xml:space="preserve"> relacional </w:t>
      </w:r>
    </w:p>
    <w:p w:rsidR="00354EFC" w:rsidRDefault="00354EFC" w:rsidP="00354EFC">
      <w:pPr>
        <w:pStyle w:val="Default"/>
        <w:rPr>
          <w:sz w:val="23"/>
          <w:szCs w:val="23"/>
        </w:rPr>
      </w:pPr>
      <w:r>
        <w:rPr>
          <w:sz w:val="23"/>
          <w:szCs w:val="23"/>
        </w:rPr>
        <w:t xml:space="preserve">5.2. Estructura de un esquema de base de datos relacional </w:t>
      </w:r>
    </w:p>
    <w:p w:rsidR="00354EFC" w:rsidRDefault="00354EFC" w:rsidP="00354EFC">
      <w:pPr>
        <w:pStyle w:val="Default"/>
        <w:rPr>
          <w:sz w:val="23"/>
          <w:szCs w:val="23"/>
        </w:rPr>
      </w:pPr>
    </w:p>
    <w:p w:rsidR="00354EFC" w:rsidRDefault="00354EFC" w:rsidP="00354EFC">
      <w:pPr>
        <w:pStyle w:val="Default"/>
        <w:rPr>
          <w:sz w:val="28"/>
          <w:szCs w:val="28"/>
        </w:rPr>
      </w:pPr>
      <w:r>
        <w:rPr>
          <w:rFonts w:ascii="Times New Roman" w:hAnsi="Times New Roman" w:cs="Times New Roman"/>
          <w:b/>
          <w:bCs/>
          <w:sz w:val="28"/>
          <w:szCs w:val="28"/>
        </w:rPr>
        <w:t xml:space="preserve">6. </w:t>
      </w:r>
      <w:r>
        <w:rPr>
          <w:b/>
          <w:bCs/>
          <w:sz w:val="28"/>
          <w:szCs w:val="28"/>
        </w:rPr>
        <w:t>Dependencias funcionales (</w:t>
      </w:r>
      <w:proofErr w:type="spellStart"/>
      <w:r>
        <w:rPr>
          <w:b/>
          <w:bCs/>
          <w:sz w:val="28"/>
          <w:szCs w:val="28"/>
        </w:rPr>
        <w:t>d.f.</w:t>
      </w:r>
      <w:proofErr w:type="spellEnd"/>
      <w:r>
        <w:rPr>
          <w:b/>
          <w:bCs/>
          <w:sz w:val="28"/>
          <w:szCs w:val="28"/>
        </w:rPr>
        <w:t xml:space="preserve">) </w:t>
      </w:r>
    </w:p>
    <w:p w:rsidR="00354EFC" w:rsidRDefault="00354EFC" w:rsidP="00354EFC">
      <w:pPr>
        <w:pStyle w:val="Default"/>
        <w:spacing w:after="24"/>
        <w:rPr>
          <w:sz w:val="23"/>
          <w:szCs w:val="23"/>
        </w:rPr>
      </w:pPr>
      <w:r>
        <w:rPr>
          <w:sz w:val="23"/>
          <w:szCs w:val="23"/>
        </w:rPr>
        <w:t xml:space="preserve">6.1. Definición de dependencia funcional </w:t>
      </w:r>
    </w:p>
    <w:p w:rsidR="00354EFC" w:rsidRDefault="00354EFC" w:rsidP="00354EFC">
      <w:pPr>
        <w:pStyle w:val="Default"/>
        <w:spacing w:after="24"/>
        <w:rPr>
          <w:sz w:val="23"/>
          <w:szCs w:val="23"/>
        </w:rPr>
      </w:pPr>
      <w:r>
        <w:rPr>
          <w:sz w:val="23"/>
          <w:szCs w:val="23"/>
        </w:rPr>
        <w:t xml:space="preserve">6.2. Reglas de inferencia para dependencias funcionales </w:t>
      </w:r>
    </w:p>
    <w:p w:rsidR="00354EFC" w:rsidRDefault="00354EFC" w:rsidP="00354EFC">
      <w:pPr>
        <w:pStyle w:val="Default"/>
        <w:rPr>
          <w:sz w:val="23"/>
          <w:szCs w:val="23"/>
        </w:rPr>
      </w:pPr>
      <w:r>
        <w:rPr>
          <w:sz w:val="23"/>
          <w:szCs w:val="23"/>
        </w:rPr>
        <w:t xml:space="preserve">6.3. Conjunto mínimo de dependencias funcionales </w:t>
      </w:r>
    </w:p>
    <w:p w:rsidR="00354EFC" w:rsidRDefault="00354EFC" w:rsidP="00354EFC">
      <w:pPr>
        <w:pStyle w:val="Default"/>
        <w:rPr>
          <w:sz w:val="23"/>
          <w:szCs w:val="23"/>
        </w:rPr>
      </w:pPr>
    </w:p>
    <w:p w:rsidR="00354EFC" w:rsidRDefault="00354EFC" w:rsidP="00354EFC">
      <w:pPr>
        <w:pStyle w:val="Default"/>
        <w:rPr>
          <w:sz w:val="28"/>
          <w:szCs w:val="28"/>
        </w:rPr>
      </w:pPr>
      <w:r>
        <w:rPr>
          <w:rFonts w:ascii="Times New Roman" w:hAnsi="Times New Roman" w:cs="Times New Roman"/>
          <w:b/>
          <w:bCs/>
          <w:sz w:val="28"/>
          <w:szCs w:val="28"/>
        </w:rPr>
        <w:t xml:space="preserve">7. </w:t>
      </w:r>
      <w:r>
        <w:rPr>
          <w:b/>
          <w:bCs/>
          <w:sz w:val="28"/>
          <w:szCs w:val="28"/>
        </w:rPr>
        <w:t xml:space="preserve">Formas normales basadas en dependencias funcionales </w:t>
      </w:r>
    </w:p>
    <w:p w:rsidR="00354EFC" w:rsidRDefault="00354EFC" w:rsidP="00354EFC">
      <w:pPr>
        <w:pStyle w:val="Default"/>
        <w:spacing w:after="24"/>
        <w:rPr>
          <w:sz w:val="23"/>
          <w:szCs w:val="23"/>
        </w:rPr>
      </w:pPr>
      <w:r>
        <w:rPr>
          <w:sz w:val="23"/>
          <w:szCs w:val="23"/>
        </w:rPr>
        <w:t xml:space="preserve">7.1. Introducción a la normalización </w:t>
      </w:r>
    </w:p>
    <w:p w:rsidR="00354EFC" w:rsidRDefault="00354EFC" w:rsidP="00354EFC">
      <w:pPr>
        <w:pStyle w:val="Default"/>
        <w:spacing w:after="24"/>
        <w:rPr>
          <w:sz w:val="23"/>
          <w:szCs w:val="23"/>
        </w:rPr>
      </w:pPr>
      <w:r>
        <w:rPr>
          <w:sz w:val="23"/>
          <w:szCs w:val="23"/>
        </w:rPr>
        <w:t xml:space="preserve">7.2. Primera Forma Normal </w:t>
      </w:r>
    </w:p>
    <w:p w:rsidR="00354EFC" w:rsidRDefault="00354EFC" w:rsidP="00354EFC">
      <w:pPr>
        <w:pStyle w:val="Default"/>
        <w:spacing w:after="24"/>
        <w:rPr>
          <w:sz w:val="23"/>
          <w:szCs w:val="23"/>
        </w:rPr>
      </w:pPr>
      <w:r>
        <w:rPr>
          <w:sz w:val="23"/>
          <w:szCs w:val="23"/>
        </w:rPr>
        <w:t xml:space="preserve">7.3. Segunda Forma Normal </w:t>
      </w:r>
    </w:p>
    <w:p w:rsidR="00354EFC" w:rsidRDefault="00354EFC" w:rsidP="00354EFC">
      <w:pPr>
        <w:pStyle w:val="Default"/>
        <w:spacing w:after="24"/>
        <w:rPr>
          <w:sz w:val="23"/>
          <w:szCs w:val="23"/>
        </w:rPr>
      </w:pPr>
      <w:r>
        <w:rPr>
          <w:sz w:val="23"/>
          <w:szCs w:val="23"/>
        </w:rPr>
        <w:t xml:space="preserve">7.4. Tercera Forma Normal </w:t>
      </w:r>
    </w:p>
    <w:p w:rsidR="00354EFC" w:rsidRDefault="00354EFC" w:rsidP="00354EFC">
      <w:pPr>
        <w:pStyle w:val="Default"/>
        <w:rPr>
          <w:sz w:val="23"/>
          <w:szCs w:val="23"/>
        </w:rPr>
      </w:pPr>
      <w:r>
        <w:rPr>
          <w:sz w:val="23"/>
          <w:szCs w:val="23"/>
        </w:rPr>
        <w:t xml:space="preserve">7.5. Forma Normal de </w:t>
      </w:r>
      <w:proofErr w:type="spellStart"/>
      <w:r>
        <w:rPr>
          <w:sz w:val="23"/>
          <w:szCs w:val="23"/>
        </w:rPr>
        <w:t>Boyce-Codd</w:t>
      </w:r>
      <w:proofErr w:type="spellEnd"/>
      <w:r>
        <w:rPr>
          <w:sz w:val="23"/>
          <w:szCs w:val="23"/>
        </w:rPr>
        <w:t xml:space="preserve"> </w:t>
      </w:r>
    </w:p>
    <w:p w:rsidR="00354EFC" w:rsidRDefault="00354EFC" w:rsidP="00354EFC">
      <w:pPr>
        <w:pStyle w:val="Default"/>
        <w:rPr>
          <w:sz w:val="23"/>
          <w:szCs w:val="23"/>
        </w:rPr>
      </w:pPr>
    </w:p>
    <w:p w:rsidR="00354EFC" w:rsidRDefault="00354EFC" w:rsidP="00354EFC">
      <w:pPr>
        <w:pStyle w:val="Default"/>
        <w:rPr>
          <w:sz w:val="23"/>
          <w:szCs w:val="23"/>
        </w:rPr>
      </w:pPr>
      <w:r>
        <w:rPr>
          <w:rFonts w:ascii="Garamond" w:hAnsi="Garamond" w:cs="Garamond"/>
          <w:b/>
          <w:bCs/>
          <w:sz w:val="23"/>
          <w:szCs w:val="23"/>
        </w:rPr>
        <w:t xml:space="preserve">D. </w:t>
      </w:r>
      <w:r>
        <w:rPr>
          <w:b/>
          <w:bCs/>
          <w:sz w:val="23"/>
          <w:szCs w:val="23"/>
        </w:rPr>
        <w:t xml:space="preserve">METODOLOGIA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Metodología Área teórica: </w:t>
      </w:r>
    </w:p>
    <w:p w:rsidR="00354EFC" w:rsidRDefault="00354EFC" w:rsidP="00354EFC">
      <w:pPr>
        <w:pStyle w:val="Default"/>
        <w:spacing w:after="24"/>
        <w:rPr>
          <w:sz w:val="23"/>
          <w:szCs w:val="23"/>
        </w:rPr>
      </w:pPr>
      <w:r>
        <w:rPr>
          <w:sz w:val="23"/>
          <w:szCs w:val="23"/>
        </w:rPr>
        <w:t xml:space="preserve"> Técnicas de enseñanza: </w:t>
      </w:r>
    </w:p>
    <w:p w:rsidR="00354EFC" w:rsidRDefault="00354EFC" w:rsidP="00354EFC">
      <w:pPr>
        <w:pStyle w:val="Default"/>
        <w:spacing w:after="24"/>
        <w:rPr>
          <w:sz w:val="23"/>
          <w:szCs w:val="23"/>
        </w:rPr>
      </w:pPr>
      <w:r>
        <w:rPr>
          <w:sz w:val="23"/>
          <w:szCs w:val="23"/>
        </w:rPr>
        <w:t xml:space="preserve">1. Se utiliza la técnica de exposición dialogada colectiva. </w:t>
      </w:r>
    </w:p>
    <w:p w:rsidR="00354EFC" w:rsidRDefault="00354EFC" w:rsidP="00354EFC">
      <w:pPr>
        <w:pStyle w:val="Default"/>
        <w:spacing w:after="24"/>
        <w:rPr>
          <w:sz w:val="23"/>
          <w:szCs w:val="23"/>
        </w:rPr>
      </w:pPr>
      <w:r>
        <w:rPr>
          <w:sz w:val="23"/>
          <w:szCs w:val="23"/>
        </w:rPr>
        <w:lastRenderedPageBreak/>
        <w:t xml:space="preserve">2. Resolución de problemas de modelamiento. El fundamento teórico debe ejecutarse en computadora por lo tanto es imprescindible concluir la clase con el desarrollo de modelos conceptuales o normalización de los esquemas planteados en clase. </w:t>
      </w:r>
    </w:p>
    <w:p w:rsidR="00354EFC" w:rsidRDefault="00354EFC" w:rsidP="00354EFC">
      <w:pPr>
        <w:pStyle w:val="Default"/>
        <w:spacing w:after="24"/>
        <w:rPr>
          <w:sz w:val="23"/>
          <w:szCs w:val="23"/>
        </w:rPr>
      </w:pPr>
      <w:r>
        <w:rPr>
          <w:sz w:val="23"/>
          <w:szCs w:val="23"/>
        </w:rPr>
        <w:t xml:space="preserve"> </w:t>
      </w:r>
      <w:proofErr w:type="gramStart"/>
      <w:r>
        <w:rPr>
          <w:sz w:val="23"/>
          <w:szCs w:val="23"/>
        </w:rPr>
        <w:t>Medios :</w:t>
      </w:r>
      <w:proofErr w:type="gramEnd"/>
      <w:r>
        <w:rPr>
          <w:sz w:val="23"/>
          <w:szCs w:val="23"/>
        </w:rPr>
        <w:t xml:space="preserve"> </w:t>
      </w:r>
    </w:p>
    <w:p w:rsidR="00354EFC" w:rsidRDefault="00354EFC" w:rsidP="00354EFC">
      <w:pPr>
        <w:pStyle w:val="Default"/>
        <w:rPr>
          <w:sz w:val="23"/>
          <w:szCs w:val="23"/>
        </w:rPr>
      </w:pPr>
      <w:r>
        <w:rPr>
          <w:sz w:val="23"/>
          <w:szCs w:val="23"/>
        </w:rPr>
        <w:t xml:space="preserve">3. Visuales: pizarrón y transparencias. El pizarrón es un medio imprescindible y será acompañado por aspectos complementarios proyectados en diapositivas.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Metodología Área práctica: </w:t>
      </w:r>
    </w:p>
    <w:p w:rsidR="00354EFC" w:rsidRDefault="00354EFC" w:rsidP="00354EFC">
      <w:pPr>
        <w:pStyle w:val="Default"/>
        <w:pageBreakBefore/>
        <w:rPr>
          <w:sz w:val="23"/>
          <w:szCs w:val="23"/>
        </w:rPr>
      </w:pPr>
    </w:p>
    <w:p w:rsidR="00354EFC" w:rsidRDefault="00354EFC" w:rsidP="00354EFC">
      <w:pPr>
        <w:pStyle w:val="Default"/>
        <w:rPr>
          <w:sz w:val="23"/>
          <w:szCs w:val="23"/>
        </w:rPr>
      </w:pPr>
      <w:r>
        <w:rPr>
          <w:sz w:val="23"/>
          <w:szCs w:val="23"/>
        </w:rPr>
        <w:t xml:space="preserve"> Técnicas de enseñanza: </w:t>
      </w:r>
    </w:p>
    <w:p w:rsidR="00354EFC" w:rsidRDefault="00354EFC" w:rsidP="00354EFC">
      <w:pPr>
        <w:pStyle w:val="Default"/>
        <w:rPr>
          <w:sz w:val="23"/>
          <w:szCs w:val="23"/>
        </w:rPr>
      </w:pPr>
    </w:p>
    <w:p w:rsidR="00354EFC" w:rsidRDefault="00354EFC" w:rsidP="00354EFC">
      <w:pPr>
        <w:pStyle w:val="Default"/>
        <w:rPr>
          <w:sz w:val="23"/>
          <w:szCs w:val="23"/>
        </w:rPr>
      </w:pPr>
      <w:proofErr w:type="gramStart"/>
      <w:r>
        <w:rPr>
          <w:sz w:val="23"/>
          <w:szCs w:val="23"/>
        </w:rPr>
        <w:t>Taller :</w:t>
      </w:r>
      <w:proofErr w:type="gramEnd"/>
      <w:r>
        <w:rPr>
          <w:sz w:val="23"/>
          <w:szCs w:val="23"/>
        </w:rPr>
        <w:t xml:space="preserve"> en el cual grupos de alumnos desarrollan un proyecto para la primera Unidad y que será entregada a fin en una fecha fijada por el profesor. </w:t>
      </w:r>
    </w:p>
    <w:p w:rsidR="00354EFC" w:rsidRDefault="00354EFC" w:rsidP="00354EFC">
      <w:pPr>
        <w:pStyle w:val="Default"/>
        <w:rPr>
          <w:sz w:val="23"/>
          <w:szCs w:val="23"/>
        </w:rPr>
      </w:pPr>
      <w:r>
        <w:rPr>
          <w:rFonts w:ascii="Garamond" w:hAnsi="Garamond" w:cs="Garamond"/>
          <w:b/>
          <w:bCs/>
          <w:sz w:val="23"/>
          <w:szCs w:val="23"/>
        </w:rPr>
        <w:t xml:space="preserve">E. </w:t>
      </w:r>
      <w:r>
        <w:rPr>
          <w:b/>
          <w:bCs/>
          <w:sz w:val="23"/>
          <w:szCs w:val="23"/>
        </w:rPr>
        <w:t xml:space="preserve">CRITERIOS DE EVALUACION </w:t>
      </w:r>
    </w:p>
    <w:p w:rsidR="00354EFC" w:rsidRDefault="00354EFC" w:rsidP="00354EFC">
      <w:pPr>
        <w:pStyle w:val="Default"/>
        <w:rPr>
          <w:sz w:val="23"/>
          <w:szCs w:val="23"/>
        </w:rPr>
      </w:pPr>
    </w:p>
    <w:p w:rsidR="00354EFC" w:rsidRDefault="00354EFC" w:rsidP="00354EFC">
      <w:pPr>
        <w:pStyle w:val="Default"/>
        <w:spacing w:after="39"/>
        <w:rPr>
          <w:sz w:val="23"/>
          <w:szCs w:val="23"/>
        </w:rPr>
      </w:pPr>
      <w:r>
        <w:rPr>
          <w:sz w:val="23"/>
          <w:szCs w:val="23"/>
        </w:rPr>
        <w:t xml:space="preserve"> Se evalúa tanto la práctica como la teoría. </w:t>
      </w:r>
    </w:p>
    <w:p w:rsidR="00354EFC" w:rsidRDefault="00354EFC" w:rsidP="00354EFC">
      <w:pPr>
        <w:pStyle w:val="Default"/>
        <w:spacing w:after="39"/>
        <w:rPr>
          <w:sz w:val="23"/>
          <w:szCs w:val="23"/>
        </w:rPr>
      </w:pPr>
      <w:r>
        <w:rPr>
          <w:sz w:val="23"/>
          <w:szCs w:val="23"/>
        </w:rPr>
        <w:t xml:space="preserve"> Teoría: </w:t>
      </w:r>
    </w:p>
    <w:p w:rsidR="00354EFC" w:rsidRDefault="00354EFC" w:rsidP="00354EFC">
      <w:pPr>
        <w:pStyle w:val="Default"/>
        <w:spacing w:after="39"/>
        <w:rPr>
          <w:sz w:val="23"/>
          <w:szCs w:val="23"/>
        </w:rPr>
      </w:pPr>
      <w:r>
        <w:rPr>
          <w:sz w:val="23"/>
          <w:szCs w:val="23"/>
        </w:rPr>
        <w:t xml:space="preserve"> Evaluación formativa con interrogatorio incidental en el desarrollo de clases </w:t>
      </w:r>
    </w:p>
    <w:p w:rsidR="00354EFC" w:rsidRDefault="00354EFC" w:rsidP="00354EFC">
      <w:pPr>
        <w:pStyle w:val="Default"/>
        <w:rPr>
          <w:sz w:val="23"/>
          <w:szCs w:val="23"/>
        </w:rPr>
      </w:pPr>
      <w:r>
        <w:rPr>
          <w:sz w:val="23"/>
          <w:szCs w:val="23"/>
        </w:rPr>
        <w:t xml:space="preserve"> Evaluación </w:t>
      </w:r>
      <w:proofErr w:type="spellStart"/>
      <w:r>
        <w:rPr>
          <w:sz w:val="23"/>
          <w:szCs w:val="23"/>
        </w:rPr>
        <w:t>sumativa</w:t>
      </w:r>
      <w:proofErr w:type="spellEnd"/>
      <w:r>
        <w:rPr>
          <w:sz w:val="23"/>
          <w:szCs w:val="23"/>
        </w:rPr>
        <w:t xml:space="preserve"> al final de la Unidad, mediante pruebas escritas. </w:t>
      </w:r>
    </w:p>
    <w:p w:rsidR="00354EFC" w:rsidRDefault="00354EFC" w:rsidP="00354EFC">
      <w:pPr>
        <w:pStyle w:val="Default"/>
        <w:rPr>
          <w:sz w:val="23"/>
          <w:szCs w:val="23"/>
        </w:rPr>
      </w:pPr>
    </w:p>
    <w:p w:rsidR="00354EFC" w:rsidRDefault="00354EFC" w:rsidP="00354EFC">
      <w:pPr>
        <w:pStyle w:val="Default"/>
        <w:spacing w:after="41"/>
        <w:rPr>
          <w:sz w:val="23"/>
          <w:szCs w:val="23"/>
        </w:rPr>
      </w:pPr>
      <w:r>
        <w:rPr>
          <w:sz w:val="23"/>
          <w:szCs w:val="23"/>
        </w:rPr>
        <w:t xml:space="preserve"> Práctica </w:t>
      </w:r>
    </w:p>
    <w:p w:rsidR="00354EFC" w:rsidRDefault="00354EFC" w:rsidP="00354EFC">
      <w:pPr>
        <w:pStyle w:val="Default"/>
        <w:rPr>
          <w:sz w:val="23"/>
          <w:szCs w:val="23"/>
        </w:rPr>
      </w:pPr>
      <w:r>
        <w:rPr>
          <w:sz w:val="23"/>
          <w:szCs w:val="23"/>
        </w:rPr>
        <w:t xml:space="preserve"> Evaluación no presencial, del proyecto de software presentado por cada grupo de alumnos. </w:t>
      </w:r>
    </w:p>
    <w:p w:rsidR="00354EFC" w:rsidRDefault="00354EFC" w:rsidP="00354EFC">
      <w:pPr>
        <w:pStyle w:val="Default"/>
        <w:rPr>
          <w:sz w:val="23"/>
          <w:szCs w:val="23"/>
        </w:rPr>
      </w:pPr>
    </w:p>
    <w:p w:rsidR="00354EFC" w:rsidRDefault="00354EFC" w:rsidP="00354EFC">
      <w:pPr>
        <w:pStyle w:val="Default"/>
        <w:rPr>
          <w:sz w:val="28"/>
          <w:szCs w:val="28"/>
        </w:rPr>
      </w:pPr>
      <w:r>
        <w:rPr>
          <w:b/>
          <w:bCs/>
          <w:sz w:val="28"/>
          <w:szCs w:val="28"/>
        </w:rPr>
        <w:t xml:space="preserve">A. UNIDAD II </w:t>
      </w:r>
    </w:p>
    <w:p w:rsidR="00354EFC" w:rsidRDefault="00354EFC" w:rsidP="00354EFC">
      <w:pPr>
        <w:pStyle w:val="Default"/>
        <w:rPr>
          <w:sz w:val="28"/>
          <w:szCs w:val="28"/>
        </w:rPr>
      </w:pPr>
      <w:r>
        <w:rPr>
          <w:sz w:val="28"/>
          <w:szCs w:val="28"/>
        </w:rPr>
        <w:t xml:space="preserve">LENGUAJES DE CONSULTA </w:t>
      </w:r>
    </w:p>
    <w:p w:rsidR="00354EFC" w:rsidRDefault="00354EFC" w:rsidP="00354EFC">
      <w:pPr>
        <w:pStyle w:val="Default"/>
        <w:rPr>
          <w:sz w:val="23"/>
          <w:szCs w:val="23"/>
        </w:rPr>
      </w:pPr>
      <w:r>
        <w:rPr>
          <w:b/>
          <w:bCs/>
          <w:sz w:val="23"/>
          <w:szCs w:val="23"/>
        </w:rPr>
        <w:t xml:space="preserve">B. OBJETIVOS DE LA UNIDAD </w:t>
      </w:r>
    </w:p>
    <w:p w:rsidR="00354EFC" w:rsidRDefault="00354EFC" w:rsidP="00354EFC">
      <w:pPr>
        <w:pStyle w:val="Default"/>
        <w:spacing w:after="181"/>
        <w:rPr>
          <w:sz w:val="23"/>
          <w:szCs w:val="23"/>
        </w:rPr>
      </w:pPr>
      <w:r>
        <w:rPr>
          <w:sz w:val="23"/>
          <w:szCs w:val="23"/>
        </w:rPr>
        <w:t xml:space="preserve"> Justificará la importancia de los lenguajes de consulta para las Bases de datos. </w:t>
      </w:r>
    </w:p>
    <w:p w:rsidR="00354EFC" w:rsidRDefault="00354EFC" w:rsidP="00354EFC">
      <w:pPr>
        <w:pStyle w:val="Default"/>
        <w:spacing w:after="181"/>
        <w:rPr>
          <w:sz w:val="23"/>
          <w:szCs w:val="23"/>
        </w:rPr>
      </w:pPr>
      <w:r>
        <w:rPr>
          <w:sz w:val="23"/>
          <w:szCs w:val="23"/>
        </w:rPr>
        <w:t xml:space="preserve"> Podrá expresar consultas a la Base de Datos Relacional como expresiones del Algebra Relacional. </w:t>
      </w:r>
    </w:p>
    <w:p w:rsidR="00354EFC" w:rsidRDefault="00354EFC" w:rsidP="00354EFC">
      <w:pPr>
        <w:pStyle w:val="Default"/>
        <w:spacing w:after="181"/>
        <w:rPr>
          <w:sz w:val="23"/>
          <w:szCs w:val="23"/>
        </w:rPr>
      </w:pPr>
      <w:r>
        <w:rPr>
          <w:sz w:val="23"/>
          <w:szCs w:val="23"/>
        </w:rPr>
        <w:t xml:space="preserve"> Podrá expresar consultas a la Base de datos Relacional como expresiones del Calculo Relacional de </w:t>
      </w:r>
      <w:proofErr w:type="spellStart"/>
      <w:r>
        <w:rPr>
          <w:sz w:val="23"/>
          <w:szCs w:val="23"/>
        </w:rPr>
        <w:t>Tuplas</w:t>
      </w:r>
      <w:proofErr w:type="spellEnd"/>
      <w:r>
        <w:rPr>
          <w:sz w:val="23"/>
          <w:szCs w:val="23"/>
        </w:rPr>
        <w:t xml:space="preserve">. </w:t>
      </w:r>
    </w:p>
    <w:p w:rsidR="00354EFC" w:rsidRDefault="00354EFC" w:rsidP="00354EFC">
      <w:pPr>
        <w:pStyle w:val="Default"/>
        <w:spacing w:after="181"/>
        <w:rPr>
          <w:sz w:val="23"/>
          <w:szCs w:val="23"/>
        </w:rPr>
      </w:pPr>
      <w:r>
        <w:rPr>
          <w:sz w:val="23"/>
          <w:szCs w:val="23"/>
        </w:rPr>
        <w:t xml:space="preserve"> Podrá expresar consultas a la Base de datos Relacional como expresiones del Calculo Relacional de Dominios. </w:t>
      </w:r>
    </w:p>
    <w:p w:rsidR="00354EFC" w:rsidRDefault="00354EFC" w:rsidP="00354EFC">
      <w:pPr>
        <w:pStyle w:val="Default"/>
        <w:rPr>
          <w:sz w:val="23"/>
          <w:szCs w:val="23"/>
        </w:rPr>
      </w:pPr>
      <w:r>
        <w:rPr>
          <w:sz w:val="23"/>
          <w:szCs w:val="23"/>
        </w:rPr>
        <w:t xml:space="preserve"> Podrá expresar consultas a la Base de datos Relacional como expresiones de SQL estándar y SQL en MYSQL O POSTGRESQL. </w:t>
      </w:r>
    </w:p>
    <w:p w:rsidR="00354EFC" w:rsidRDefault="00354EFC" w:rsidP="00354EFC">
      <w:pPr>
        <w:pStyle w:val="Default"/>
        <w:rPr>
          <w:sz w:val="23"/>
          <w:szCs w:val="23"/>
        </w:rPr>
      </w:pPr>
    </w:p>
    <w:p w:rsidR="00354EFC" w:rsidRDefault="00354EFC" w:rsidP="00354EFC">
      <w:pPr>
        <w:pStyle w:val="Default"/>
        <w:pageBreakBefore/>
        <w:rPr>
          <w:sz w:val="23"/>
          <w:szCs w:val="23"/>
        </w:rPr>
      </w:pPr>
      <w:r>
        <w:rPr>
          <w:b/>
          <w:bCs/>
          <w:sz w:val="23"/>
          <w:szCs w:val="23"/>
        </w:rPr>
        <w:lastRenderedPageBreak/>
        <w:t xml:space="preserve">C. CONTENIDOS DE LA UNIDAD </w:t>
      </w:r>
    </w:p>
    <w:p w:rsidR="00354EFC" w:rsidRDefault="00354EFC" w:rsidP="00354EFC">
      <w:pPr>
        <w:pStyle w:val="Default"/>
        <w:rPr>
          <w:sz w:val="23"/>
          <w:szCs w:val="23"/>
        </w:rPr>
      </w:pPr>
      <w:r>
        <w:rPr>
          <w:sz w:val="23"/>
          <w:szCs w:val="23"/>
        </w:rPr>
        <w:t xml:space="preserve">1. </w:t>
      </w:r>
      <w:r>
        <w:rPr>
          <w:b/>
          <w:bCs/>
          <w:sz w:val="23"/>
          <w:szCs w:val="23"/>
        </w:rPr>
        <w:t xml:space="preserve">El Modelo de Datos Relacional y el Algebra Relacional </w:t>
      </w:r>
    </w:p>
    <w:p w:rsidR="00354EFC" w:rsidRDefault="00354EFC" w:rsidP="00354EFC">
      <w:pPr>
        <w:pStyle w:val="Default"/>
        <w:rPr>
          <w:sz w:val="23"/>
          <w:szCs w:val="23"/>
        </w:rPr>
      </w:pPr>
      <w:r>
        <w:rPr>
          <w:sz w:val="23"/>
          <w:szCs w:val="23"/>
        </w:rPr>
        <w:t xml:space="preserve">1.1. Operaciones en algebra relacional </w:t>
      </w:r>
    </w:p>
    <w:p w:rsidR="00354EFC" w:rsidRDefault="00354EFC" w:rsidP="00354EFC">
      <w:pPr>
        <w:pStyle w:val="Default"/>
        <w:rPr>
          <w:sz w:val="23"/>
          <w:szCs w:val="23"/>
        </w:rPr>
      </w:pPr>
      <w:r>
        <w:rPr>
          <w:b/>
          <w:bCs/>
          <w:sz w:val="23"/>
          <w:szCs w:val="23"/>
        </w:rPr>
        <w:t xml:space="preserve">2. El Modelo de Datos relacional y el Cálculo Relacional </w:t>
      </w:r>
    </w:p>
    <w:p w:rsidR="00354EFC" w:rsidRDefault="00354EFC" w:rsidP="00354EFC">
      <w:pPr>
        <w:pStyle w:val="Default"/>
        <w:spacing w:after="27"/>
        <w:rPr>
          <w:sz w:val="23"/>
          <w:szCs w:val="23"/>
        </w:rPr>
      </w:pPr>
      <w:r>
        <w:rPr>
          <w:sz w:val="23"/>
          <w:szCs w:val="23"/>
        </w:rPr>
        <w:t xml:space="preserve">2.1. Operaciones en </w:t>
      </w:r>
      <w:proofErr w:type="gramStart"/>
      <w:r>
        <w:rPr>
          <w:sz w:val="23"/>
          <w:szCs w:val="23"/>
        </w:rPr>
        <w:t>calculo</w:t>
      </w:r>
      <w:proofErr w:type="gramEnd"/>
      <w:r>
        <w:rPr>
          <w:sz w:val="23"/>
          <w:szCs w:val="23"/>
        </w:rPr>
        <w:t xml:space="preserve"> relacional de </w:t>
      </w:r>
      <w:proofErr w:type="spellStart"/>
      <w:r>
        <w:rPr>
          <w:sz w:val="23"/>
          <w:szCs w:val="23"/>
        </w:rPr>
        <w:t>tuplas</w:t>
      </w:r>
      <w:proofErr w:type="spellEnd"/>
      <w:r>
        <w:rPr>
          <w:sz w:val="23"/>
          <w:szCs w:val="23"/>
        </w:rPr>
        <w:t xml:space="preserve"> </w:t>
      </w:r>
    </w:p>
    <w:p w:rsidR="00354EFC" w:rsidRDefault="00354EFC" w:rsidP="00354EFC">
      <w:pPr>
        <w:pStyle w:val="Default"/>
        <w:rPr>
          <w:sz w:val="23"/>
          <w:szCs w:val="23"/>
        </w:rPr>
      </w:pPr>
      <w:r>
        <w:rPr>
          <w:sz w:val="23"/>
          <w:szCs w:val="23"/>
        </w:rPr>
        <w:t xml:space="preserve">2.2. Operaciones en </w:t>
      </w:r>
      <w:proofErr w:type="gramStart"/>
      <w:r>
        <w:rPr>
          <w:sz w:val="23"/>
          <w:szCs w:val="23"/>
        </w:rPr>
        <w:t>calculo</w:t>
      </w:r>
      <w:proofErr w:type="gramEnd"/>
      <w:r>
        <w:rPr>
          <w:sz w:val="23"/>
          <w:szCs w:val="23"/>
        </w:rPr>
        <w:t xml:space="preserve"> relacional de dominios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3. SQL un lenguaje de base de datos relacional </w:t>
      </w:r>
    </w:p>
    <w:p w:rsidR="00354EFC" w:rsidRDefault="00354EFC" w:rsidP="00354EFC">
      <w:pPr>
        <w:pStyle w:val="Default"/>
        <w:spacing w:after="24"/>
        <w:rPr>
          <w:sz w:val="23"/>
          <w:szCs w:val="23"/>
        </w:rPr>
      </w:pPr>
      <w:r>
        <w:rPr>
          <w:sz w:val="23"/>
          <w:szCs w:val="23"/>
        </w:rPr>
        <w:t xml:space="preserve">3.1. Operaciones en SQL estándar </w:t>
      </w:r>
    </w:p>
    <w:p w:rsidR="00354EFC" w:rsidRDefault="00354EFC" w:rsidP="00354EFC">
      <w:pPr>
        <w:pStyle w:val="Default"/>
        <w:rPr>
          <w:sz w:val="23"/>
          <w:szCs w:val="23"/>
        </w:rPr>
      </w:pPr>
      <w:r>
        <w:rPr>
          <w:sz w:val="23"/>
          <w:szCs w:val="23"/>
        </w:rPr>
        <w:t xml:space="preserve">3.2. Practica en MYSQL con el uso de herramientas CASE.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D. METODOLOGIA </w:t>
      </w:r>
    </w:p>
    <w:p w:rsidR="00354EFC" w:rsidRDefault="00354EFC" w:rsidP="00354EFC">
      <w:pPr>
        <w:pStyle w:val="Default"/>
        <w:rPr>
          <w:sz w:val="23"/>
          <w:szCs w:val="23"/>
        </w:rPr>
      </w:pPr>
      <w:r>
        <w:rPr>
          <w:b/>
          <w:bCs/>
          <w:sz w:val="23"/>
          <w:szCs w:val="23"/>
        </w:rPr>
        <w:t xml:space="preserve">Metodología </w:t>
      </w:r>
      <w:proofErr w:type="spellStart"/>
      <w:r>
        <w:rPr>
          <w:b/>
          <w:bCs/>
          <w:sz w:val="23"/>
          <w:szCs w:val="23"/>
        </w:rPr>
        <w:t>Area</w:t>
      </w:r>
      <w:proofErr w:type="spellEnd"/>
      <w:r>
        <w:rPr>
          <w:b/>
          <w:bCs/>
          <w:sz w:val="23"/>
          <w:szCs w:val="23"/>
        </w:rPr>
        <w:t xml:space="preserve"> teórica: </w:t>
      </w:r>
    </w:p>
    <w:p w:rsidR="00354EFC" w:rsidRDefault="00354EFC" w:rsidP="00354EFC">
      <w:pPr>
        <w:pStyle w:val="Default"/>
        <w:rPr>
          <w:sz w:val="23"/>
          <w:szCs w:val="23"/>
        </w:rPr>
      </w:pPr>
      <w:r>
        <w:rPr>
          <w:sz w:val="23"/>
          <w:szCs w:val="23"/>
        </w:rPr>
        <w:t xml:space="preserve"> Técnicas de enseñanza: </w:t>
      </w:r>
    </w:p>
    <w:p w:rsidR="00354EFC" w:rsidRDefault="00354EFC" w:rsidP="00354EFC">
      <w:pPr>
        <w:pStyle w:val="Default"/>
        <w:rPr>
          <w:sz w:val="23"/>
          <w:szCs w:val="23"/>
        </w:rPr>
      </w:pPr>
    </w:p>
    <w:p w:rsidR="00354EFC" w:rsidRDefault="00354EFC" w:rsidP="00354EFC">
      <w:pPr>
        <w:pStyle w:val="Default"/>
        <w:spacing w:after="27"/>
        <w:rPr>
          <w:sz w:val="23"/>
          <w:szCs w:val="23"/>
        </w:rPr>
      </w:pPr>
      <w:r>
        <w:rPr>
          <w:sz w:val="23"/>
          <w:szCs w:val="23"/>
        </w:rPr>
        <w:t xml:space="preserve">1. Se utiliza la técnica de exposición dialogada colectiva. </w:t>
      </w:r>
    </w:p>
    <w:p w:rsidR="00354EFC" w:rsidRDefault="00354EFC" w:rsidP="00354EFC">
      <w:pPr>
        <w:pStyle w:val="Default"/>
        <w:rPr>
          <w:sz w:val="23"/>
          <w:szCs w:val="23"/>
        </w:rPr>
      </w:pPr>
      <w:r>
        <w:rPr>
          <w:sz w:val="23"/>
          <w:szCs w:val="23"/>
        </w:rPr>
        <w:t xml:space="preserve">2. Resolución de problemas de consultas. Es imprescindible concluir la clase con el desarrollo de consultas a los esquemas planteados en clase. </w:t>
      </w:r>
    </w:p>
    <w:p w:rsidR="00354EFC" w:rsidRDefault="00354EFC" w:rsidP="00354EFC">
      <w:pPr>
        <w:pStyle w:val="Default"/>
        <w:rPr>
          <w:sz w:val="23"/>
          <w:szCs w:val="23"/>
        </w:rPr>
      </w:pPr>
    </w:p>
    <w:p w:rsidR="00354EFC" w:rsidRDefault="00354EFC" w:rsidP="00354EFC">
      <w:pPr>
        <w:pStyle w:val="Default"/>
        <w:spacing w:after="27"/>
        <w:rPr>
          <w:sz w:val="23"/>
          <w:szCs w:val="23"/>
        </w:rPr>
      </w:pPr>
      <w:r>
        <w:rPr>
          <w:sz w:val="23"/>
          <w:szCs w:val="23"/>
        </w:rPr>
        <w:t xml:space="preserve"> </w:t>
      </w:r>
      <w:proofErr w:type="gramStart"/>
      <w:r>
        <w:rPr>
          <w:sz w:val="23"/>
          <w:szCs w:val="23"/>
        </w:rPr>
        <w:t>Medios :</w:t>
      </w:r>
      <w:proofErr w:type="gramEnd"/>
      <w:r>
        <w:rPr>
          <w:sz w:val="23"/>
          <w:szCs w:val="23"/>
        </w:rPr>
        <w:t xml:space="preserve"> </w:t>
      </w:r>
    </w:p>
    <w:p w:rsidR="00354EFC" w:rsidRDefault="00354EFC" w:rsidP="00354EFC">
      <w:pPr>
        <w:pStyle w:val="Default"/>
        <w:rPr>
          <w:sz w:val="23"/>
          <w:szCs w:val="23"/>
        </w:rPr>
      </w:pPr>
      <w:r>
        <w:rPr>
          <w:sz w:val="23"/>
          <w:szCs w:val="23"/>
        </w:rPr>
        <w:t xml:space="preserve">3. Visuales: pizarrón y data. El pizarrón y el data son medios </w:t>
      </w:r>
      <w:proofErr w:type="gramStart"/>
      <w:r>
        <w:rPr>
          <w:sz w:val="23"/>
          <w:szCs w:val="23"/>
        </w:rPr>
        <w:t>imprescindibles ,</w:t>
      </w:r>
      <w:proofErr w:type="gramEnd"/>
      <w:r>
        <w:rPr>
          <w:sz w:val="23"/>
          <w:szCs w:val="23"/>
        </w:rPr>
        <w:t xml:space="preserve"> para la práctica en clase del alumno. </w:t>
      </w:r>
    </w:p>
    <w:p w:rsidR="00354EFC" w:rsidRDefault="00354EFC" w:rsidP="00354EFC">
      <w:pPr>
        <w:pStyle w:val="Default"/>
        <w:rPr>
          <w:sz w:val="23"/>
          <w:szCs w:val="23"/>
        </w:rPr>
      </w:pPr>
    </w:p>
    <w:p w:rsidR="00354EFC" w:rsidRDefault="00354EFC" w:rsidP="00354EFC">
      <w:pPr>
        <w:pStyle w:val="Default"/>
        <w:rPr>
          <w:sz w:val="23"/>
          <w:szCs w:val="23"/>
        </w:rPr>
      </w:pPr>
      <w:r>
        <w:rPr>
          <w:b/>
          <w:bCs/>
          <w:sz w:val="23"/>
          <w:szCs w:val="23"/>
        </w:rPr>
        <w:t xml:space="preserve">Metodología Área práctica: </w:t>
      </w:r>
    </w:p>
    <w:p w:rsidR="00354EFC" w:rsidRDefault="00354EFC" w:rsidP="00354EFC">
      <w:pPr>
        <w:pStyle w:val="Default"/>
        <w:rPr>
          <w:sz w:val="23"/>
          <w:szCs w:val="23"/>
        </w:rPr>
      </w:pPr>
      <w:r>
        <w:rPr>
          <w:sz w:val="23"/>
          <w:szCs w:val="23"/>
        </w:rPr>
        <w:t xml:space="preserve"> Técnicas de enseñanza: </w:t>
      </w:r>
    </w:p>
    <w:p w:rsidR="00354EFC" w:rsidRDefault="00354EFC" w:rsidP="00354EFC">
      <w:pPr>
        <w:pStyle w:val="Default"/>
        <w:rPr>
          <w:sz w:val="23"/>
          <w:szCs w:val="23"/>
        </w:rPr>
      </w:pPr>
    </w:p>
    <w:p w:rsidR="00354EFC" w:rsidRDefault="00354EFC" w:rsidP="00354EFC">
      <w:pPr>
        <w:pStyle w:val="Default"/>
        <w:rPr>
          <w:sz w:val="23"/>
          <w:szCs w:val="23"/>
        </w:rPr>
      </w:pPr>
      <w:proofErr w:type="gramStart"/>
      <w:r>
        <w:rPr>
          <w:sz w:val="23"/>
          <w:szCs w:val="23"/>
        </w:rPr>
        <w:t>Taller :</w:t>
      </w:r>
      <w:proofErr w:type="gramEnd"/>
      <w:r>
        <w:rPr>
          <w:sz w:val="23"/>
          <w:szCs w:val="23"/>
        </w:rPr>
        <w:t xml:space="preserve"> en el cual grupos de alumnos desarrollan un proyecto para la primera y segunda Unidad y que será entregada a fin en una fecha fijada por el profesor. </w:t>
      </w:r>
    </w:p>
    <w:p w:rsidR="00354EFC" w:rsidRDefault="00354EFC" w:rsidP="00354EFC">
      <w:pPr>
        <w:pStyle w:val="Default"/>
        <w:spacing w:after="171"/>
        <w:rPr>
          <w:sz w:val="23"/>
          <w:szCs w:val="23"/>
        </w:rPr>
      </w:pPr>
      <w:r>
        <w:rPr>
          <w:rFonts w:ascii="Garamond" w:hAnsi="Garamond" w:cs="Garamond"/>
          <w:b/>
          <w:bCs/>
          <w:sz w:val="23"/>
          <w:szCs w:val="23"/>
        </w:rPr>
        <w:t xml:space="preserve">E. </w:t>
      </w:r>
      <w:r>
        <w:rPr>
          <w:b/>
          <w:bCs/>
          <w:sz w:val="23"/>
          <w:szCs w:val="23"/>
        </w:rPr>
        <w:t xml:space="preserve">CRITERIOS DE EVALUACION </w:t>
      </w:r>
    </w:p>
    <w:p w:rsidR="00354EFC" w:rsidRDefault="00354EFC" w:rsidP="00354EFC">
      <w:pPr>
        <w:pStyle w:val="Default"/>
        <w:spacing w:after="171"/>
        <w:rPr>
          <w:sz w:val="23"/>
          <w:szCs w:val="23"/>
        </w:rPr>
      </w:pPr>
      <w:r>
        <w:rPr>
          <w:sz w:val="23"/>
          <w:szCs w:val="23"/>
        </w:rPr>
        <w:t xml:space="preserve"> Se evalúa tanto la práctica como la teoría. </w:t>
      </w:r>
    </w:p>
    <w:p w:rsidR="00354EFC" w:rsidRDefault="00354EFC" w:rsidP="00354EFC">
      <w:pPr>
        <w:pStyle w:val="Default"/>
        <w:spacing w:after="171"/>
        <w:rPr>
          <w:sz w:val="23"/>
          <w:szCs w:val="23"/>
        </w:rPr>
      </w:pPr>
      <w:r>
        <w:rPr>
          <w:sz w:val="23"/>
          <w:szCs w:val="23"/>
        </w:rPr>
        <w:t xml:space="preserve"> Teoría: </w:t>
      </w:r>
    </w:p>
    <w:p w:rsidR="00354EFC" w:rsidRDefault="00354EFC" w:rsidP="00354EFC">
      <w:pPr>
        <w:pStyle w:val="Default"/>
        <w:spacing w:after="171"/>
        <w:rPr>
          <w:sz w:val="23"/>
          <w:szCs w:val="23"/>
        </w:rPr>
      </w:pPr>
      <w:r>
        <w:rPr>
          <w:sz w:val="23"/>
          <w:szCs w:val="23"/>
        </w:rPr>
        <w:t xml:space="preserve"> Evaluación formativa con interrogatorio incidental en el desarrollo de clases </w:t>
      </w:r>
    </w:p>
    <w:p w:rsidR="00354EFC" w:rsidRDefault="00354EFC" w:rsidP="00354EFC">
      <w:pPr>
        <w:pStyle w:val="Default"/>
        <w:rPr>
          <w:sz w:val="23"/>
          <w:szCs w:val="23"/>
        </w:rPr>
      </w:pPr>
      <w:r>
        <w:rPr>
          <w:sz w:val="23"/>
          <w:szCs w:val="23"/>
        </w:rPr>
        <w:lastRenderedPageBreak/>
        <w:t xml:space="preserve"> Evaluación </w:t>
      </w:r>
      <w:proofErr w:type="spellStart"/>
      <w:r>
        <w:rPr>
          <w:sz w:val="23"/>
          <w:szCs w:val="23"/>
        </w:rPr>
        <w:t>sumativa</w:t>
      </w:r>
      <w:proofErr w:type="spellEnd"/>
      <w:r>
        <w:rPr>
          <w:sz w:val="23"/>
          <w:szCs w:val="23"/>
        </w:rPr>
        <w:t xml:space="preserve"> al final de la Unidad, mediante pruebas escritas. </w:t>
      </w:r>
    </w:p>
    <w:p w:rsidR="00354EFC" w:rsidRDefault="00354EFC" w:rsidP="00354EFC">
      <w:pPr>
        <w:pStyle w:val="Default"/>
        <w:rPr>
          <w:sz w:val="23"/>
          <w:szCs w:val="23"/>
        </w:rPr>
      </w:pPr>
    </w:p>
    <w:p w:rsidR="00354EFC" w:rsidRDefault="00354EFC" w:rsidP="00354EFC">
      <w:pPr>
        <w:pStyle w:val="Default"/>
        <w:spacing w:after="41"/>
        <w:rPr>
          <w:sz w:val="23"/>
          <w:szCs w:val="23"/>
        </w:rPr>
      </w:pPr>
      <w:r>
        <w:rPr>
          <w:sz w:val="23"/>
          <w:szCs w:val="23"/>
        </w:rPr>
        <w:t xml:space="preserve"> Práctica </w:t>
      </w:r>
    </w:p>
    <w:p w:rsidR="00354EFC" w:rsidRDefault="00354EFC" w:rsidP="00354EFC">
      <w:pPr>
        <w:pStyle w:val="Default"/>
        <w:rPr>
          <w:sz w:val="23"/>
          <w:szCs w:val="23"/>
        </w:rPr>
      </w:pPr>
      <w:r>
        <w:rPr>
          <w:sz w:val="23"/>
          <w:szCs w:val="23"/>
        </w:rPr>
        <w:t xml:space="preserve"> Evaluación no presencial, del proyecto de software presentado por cada </w:t>
      </w:r>
    </w:p>
    <w:p w:rsidR="00354EFC" w:rsidRDefault="00354EFC" w:rsidP="00354EFC">
      <w:pPr>
        <w:pStyle w:val="Default"/>
        <w:rPr>
          <w:sz w:val="23"/>
          <w:szCs w:val="23"/>
        </w:rPr>
      </w:pPr>
    </w:p>
    <w:p w:rsidR="00354EFC" w:rsidRDefault="00354EFC" w:rsidP="00354EFC">
      <w:pPr>
        <w:pStyle w:val="Default"/>
        <w:pageBreakBefore/>
        <w:rPr>
          <w:sz w:val="23"/>
          <w:szCs w:val="23"/>
        </w:rPr>
      </w:pPr>
    </w:p>
    <w:p w:rsidR="00354EFC" w:rsidRDefault="00354EFC" w:rsidP="00354EFC">
      <w:pPr>
        <w:pStyle w:val="Default"/>
        <w:rPr>
          <w:sz w:val="23"/>
          <w:szCs w:val="23"/>
        </w:rPr>
      </w:pPr>
      <w:proofErr w:type="gramStart"/>
      <w:r>
        <w:rPr>
          <w:sz w:val="23"/>
          <w:szCs w:val="23"/>
        </w:rPr>
        <w:t>grupo</w:t>
      </w:r>
      <w:proofErr w:type="gramEnd"/>
      <w:r>
        <w:rPr>
          <w:sz w:val="23"/>
          <w:szCs w:val="23"/>
        </w:rPr>
        <w:t xml:space="preserve"> de alumnos, en este caso trabajan sobre el proyecto elaborado en la Unidad I y II . </w:t>
      </w:r>
    </w:p>
    <w:p w:rsidR="00354EFC" w:rsidRDefault="00354EFC" w:rsidP="00354EFC">
      <w:pPr>
        <w:pStyle w:val="Default"/>
        <w:rPr>
          <w:sz w:val="23"/>
          <w:szCs w:val="23"/>
        </w:rPr>
      </w:pPr>
    </w:p>
    <w:p w:rsidR="00354EFC" w:rsidRDefault="00354EFC" w:rsidP="00354EFC">
      <w:pPr>
        <w:pStyle w:val="Default"/>
        <w:rPr>
          <w:sz w:val="23"/>
          <w:szCs w:val="23"/>
        </w:rPr>
      </w:pPr>
      <w:r>
        <w:rPr>
          <w:rFonts w:ascii="Garamond" w:hAnsi="Garamond" w:cs="Garamond"/>
          <w:b/>
          <w:bCs/>
          <w:sz w:val="23"/>
          <w:szCs w:val="23"/>
        </w:rPr>
        <w:t xml:space="preserve">VI. </w:t>
      </w:r>
      <w:r>
        <w:rPr>
          <w:b/>
          <w:bCs/>
          <w:sz w:val="23"/>
          <w:szCs w:val="23"/>
        </w:rPr>
        <w:t xml:space="preserve">ACREDITACION (EVALUACION) </w:t>
      </w:r>
    </w:p>
    <w:p w:rsidR="00354EFC" w:rsidRDefault="00354EFC" w:rsidP="00354EFC">
      <w:pPr>
        <w:pStyle w:val="Default"/>
        <w:rPr>
          <w:sz w:val="23"/>
          <w:szCs w:val="23"/>
        </w:rPr>
      </w:pPr>
    </w:p>
    <w:p w:rsidR="00354EFC" w:rsidRDefault="00354EFC" w:rsidP="00354EFC">
      <w:pPr>
        <w:pStyle w:val="Default"/>
        <w:rPr>
          <w:sz w:val="23"/>
          <w:szCs w:val="23"/>
        </w:rPr>
      </w:pPr>
      <w:r>
        <w:rPr>
          <w:sz w:val="23"/>
          <w:szCs w:val="23"/>
        </w:rPr>
        <w:t xml:space="preserve">El alumno que vence la materia tomando en cuenta los </w:t>
      </w:r>
      <w:proofErr w:type="gramStart"/>
      <w:r>
        <w:rPr>
          <w:sz w:val="23"/>
          <w:szCs w:val="23"/>
        </w:rPr>
        <w:t>termino</w:t>
      </w:r>
      <w:proofErr w:type="gramEnd"/>
      <w:r>
        <w:rPr>
          <w:sz w:val="23"/>
          <w:szCs w:val="23"/>
        </w:rPr>
        <w:t xml:space="preserve"> medición, evaluación y calificación está </w:t>
      </w:r>
      <w:r>
        <w:rPr>
          <w:b/>
          <w:bCs/>
          <w:sz w:val="23"/>
          <w:szCs w:val="23"/>
        </w:rPr>
        <w:t xml:space="preserve">acreditado </w:t>
      </w:r>
      <w:r>
        <w:rPr>
          <w:sz w:val="23"/>
          <w:szCs w:val="23"/>
        </w:rPr>
        <w:t xml:space="preserve">y puede reconocer con precisión los conceptos, métodos de análisis y diseño que permitan implementar un sistema de Base de Datos. Así también estará capacitado para administrar una gran cantidad de Manejadores de Bases de Datos comerciales. Tendrá el suficiente fundamento teórico-práctico para proseguir estudios de Bases de datos avanzadas </w:t>
      </w:r>
    </w:p>
    <w:p w:rsidR="00354EFC" w:rsidRDefault="00354EFC" w:rsidP="00354EFC">
      <w:pPr>
        <w:pStyle w:val="Default"/>
        <w:rPr>
          <w:sz w:val="23"/>
          <w:szCs w:val="23"/>
        </w:rPr>
      </w:pPr>
      <w:r>
        <w:rPr>
          <w:b/>
          <w:bCs/>
          <w:sz w:val="23"/>
          <w:szCs w:val="23"/>
        </w:rPr>
        <w:t xml:space="preserve">ASPECTOS A EVALUARSE </w:t>
      </w:r>
    </w:p>
    <w:tbl>
      <w:tblPr>
        <w:tblW w:w="0" w:type="auto"/>
        <w:tblBorders>
          <w:top w:val="nil"/>
          <w:left w:val="nil"/>
          <w:bottom w:val="nil"/>
          <w:right w:val="nil"/>
        </w:tblBorders>
        <w:tblLayout w:type="fixed"/>
        <w:tblLook w:val="0000" w:firstRow="0" w:lastRow="0" w:firstColumn="0" w:lastColumn="0" w:noHBand="0" w:noVBand="0"/>
      </w:tblPr>
      <w:tblGrid>
        <w:gridCol w:w="1399"/>
        <w:gridCol w:w="1399"/>
        <w:gridCol w:w="1399"/>
        <w:gridCol w:w="1399"/>
      </w:tblGrid>
      <w:tr w:rsidR="00354EFC">
        <w:tblPrEx>
          <w:tblCellMar>
            <w:top w:w="0" w:type="dxa"/>
            <w:bottom w:w="0" w:type="dxa"/>
          </w:tblCellMar>
        </w:tblPrEx>
        <w:trPr>
          <w:trHeight w:val="112"/>
        </w:trPr>
        <w:tc>
          <w:tcPr>
            <w:tcW w:w="1399" w:type="dxa"/>
          </w:tcPr>
          <w:p w:rsidR="00354EFC" w:rsidRDefault="00354EFC">
            <w:pPr>
              <w:pStyle w:val="Default"/>
              <w:rPr>
                <w:sz w:val="23"/>
                <w:szCs w:val="23"/>
              </w:rPr>
            </w:pPr>
            <w:r>
              <w:rPr>
                <w:sz w:val="23"/>
                <w:szCs w:val="23"/>
              </w:rPr>
              <w:t xml:space="preserve">Se evaluarán en el transcurso del periodo lectivo dos parciales y un final con la siguiente </w:t>
            </w:r>
            <w:r>
              <w:rPr>
                <w:b/>
                <w:bCs/>
                <w:sz w:val="23"/>
                <w:szCs w:val="23"/>
              </w:rPr>
              <w:t xml:space="preserve">ponderación: PARCIAL </w:t>
            </w:r>
          </w:p>
        </w:tc>
        <w:tc>
          <w:tcPr>
            <w:tcW w:w="1399" w:type="dxa"/>
          </w:tcPr>
          <w:p w:rsidR="00354EFC" w:rsidRDefault="00354EFC">
            <w:pPr>
              <w:pStyle w:val="Default"/>
              <w:rPr>
                <w:sz w:val="23"/>
                <w:szCs w:val="23"/>
              </w:rPr>
            </w:pPr>
            <w:r>
              <w:rPr>
                <w:b/>
                <w:bCs/>
                <w:sz w:val="23"/>
                <w:szCs w:val="23"/>
              </w:rPr>
              <w:t xml:space="preserve">TEORIA </w:t>
            </w:r>
          </w:p>
        </w:tc>
        <w:tc>
          <w:tcPr>
            <w:tcW w:w="1399" w:type="dxa"/>
          </w:tcPr>
          <w:p w:rsidR="00354EFC" w:rsidRDefault="00354EFC">
            <w:pPr>
              <w:pStyle w:val="Default"/>
              <w:rPr>
                <w:sz w:val="23"/>
                <w:szCs w:val="23"/>
              </w:rPr>
            </w:pPr>
            <w:r>
              <w:rPr>
                <w:b/>
                <w:bCs/>
                <w:sz w:val="23"/>
                <w:szCs w:val="23"/>
              </w:rPr>
              <w:t xml:space="preserve">PRACTICA </w:t>
            </w:r>
          </w:p>
        </w:tc>
        <w:tc>
          <w:tcPr>
            <w:tcW w:w="1399" w:type="dxa"/>
          </w:tcPr>
          <w:p w:rsidR="00354EFC" w:rsidRDefault="00354EFC">
            <w:pPr>
              <w:pStyle w:val="Default"/>
              <w:rPr>
                <w:sz w:val="23"/>
                <w:szCs w:val="23"/>
              </w:rPr>
            </w:pPr>
            <w:r>
              <w:rPr>
                <w:b/>
                <w:bCs/>
                <w:sz w:val="23"/>
                <w:szCs w:val="23"/>
              </w:rPr>
              <w:t xml:space="preserve">TOTAL </w:t>
            </w:r>
          </w:p>
        </w:tc>
      </w:tr>
      <w:tr w:rsidR="00354EFC">
        <w:tblPrEx>
          <w:tblCellMar>
            <w:top w:w="0" w:type="dxa"/>
            <w:bottom w:w="0" w:type="dxa"/>
          </w:tblCellMar>
        </w:tblPrEx>
        <w:trPr>
          <w:trHeight w:val="112"/>
        </w:trPr>
        <w:tc>
          <w:tcPr>
            <w:tcW w:w="1399" w:type="dxa"/>
          </w:tcPr>
          <w:p w:rsidR="00354EFC" w:rsidRDefault="00354EFC">
            <w:pPr>
              <w:pStyle w:val="Default"/>
              <w:rPr>
                <w:sz w:val="23"/>
                <w:szCs w:val="23"/>
              </w:rPr>
            </w:pPr>
            <w:r>
              <w:rPr>
                <w:sz w:val="23"/>
                <w:szCs w:val="23"/>
              </w:rPr>
              <w:t xml:space="preserve">Primero </w:t>
            </w:r>
          </w:p>
        </w:tc>
        <w:tc>
          <w:tcPr>
            <w:tcW w:w="1399" w:type="dxa"/>
          </w:tcPr>
          <w:p w:rsidR="00354EFC" w:rsidRDefault="00354EFC">
            <w:pPr>
              <w:pStyle w:val="Default"/>
              <w:rPr>
                <w:sz w:val="23"/>
                <w:szCs w:val="23"/>
              </w:rPr>
            </w:pPr>
            <w:r>
              <w:rPr>
                <w:sz w:val="23"/>
                <w:szCs w:val="23"/>
              </w:rPr>
              <w:t xml:space="preserve">60% </w:t>
            </w:r>
          </w:p>
        </w:tc>
        <w:tc>
          <w:tcPr>
            <w:tcW w:w="1399" w:type="dxa"/>
          </w:tcPr>
          <w:p w:rsidR="00354EFC" w:rsidRDefault="00354EFC">
            <w:pPr>
              <w:pStyle w:val="Default"/>
              <w:rPr>
                <w:sz w:val="23"/>
                <w:szCs w:val="23"/>
              </w:rPr>
            </w:pPr>
            <w:r>
              <w:rPr>
                <w:sz w:val="23"/>
                <w:szCs w:val="23"/>
              </w:rPr>
              <w:t xml:space="preserve">40% </w:t>
            </w:r>
          </w:p>
        </w:tc>
        <w:tc>
          <w:tcPr>
            <w:tcW w:w="1399" w:type="dxa"/>
          </w:tcPr>
          <w:p w:rsidR="00354EFC" w:rsidRDefault="00354EFC">
            <w:pPr>
              <w:pStyle w:val="Default"/>
              <w:rPr>
                <w:sz w:val="23"/>
                <w:szCs w:val="23"/>
              </w:rPr>
            </w:pPr>
            <w:r>
              <w:rPr>
                <w:sz w:val="23"/>
                <w:szCs w:val="23"/>
              </w:rPr>
              <w:t xml:space="preserve">100% </w:t>
            </w:r>
          </w:p>
        </w:tc>
      </w:tr>
      <w:tr w:rsidR="00354EFC">
        <w:tblPrEx>
          <w:tblCellMar>
            <w:top w:w="0" w:type="dxa"/>
            <w:bottom w:w="0" w:type="dxa"/>
          </w:tblCellMar>
        </w:tblPrEx>
        <w:trPr>
          <w:trHeight w:val="112"/>
        </w:trPr>
        <w:tc>
          <w:tcPr>
            <w:tcW w:w="1399" w:type="dxa"/>
          </w:tcPr>
          <w:p w:rsidR="00354EFC" w:rsidRDefault="00354EFC">
            <w:pPr>
              <w:pStyle w:val="Default"/>
              <w:rPr>
                <w:sz w:val="23"/>
                <w:szCs w:val="23"/>
              </w:rPr>
            </w:pPr>
            <w:r>
              <w:rPr>
                <w:sz w:val="23"/>
                <w:szCs w:val="23"/>
              </w:rPr>
              <w:t xml:space="preserve">Segundo </w:t>
            </w:r>
          </w:p>
        </w:tc>
        <w:tc>
          <w:tcPr>
            <w:tcW w:w="1399" w:type="dxa"/>
          </w:tcPr>
          <w:p w:rsidR="00354EFC" w:rsidRDefault="00354EFC">
            <w:pPr>
              <w:pStyle w:val="Default"/>
              <w:rPr>
                <w:sz w:val="23"/>
                <w:szCs w:val="23"/>
              </w:rPr>
            </w:pPr>
            <w:r>
              <w:rPr>
                <w:sz w:val="23"/>
                <w:szCs w:val="23"/>
              </w:rPr>
              <w:t xml:space="preserve">60% </w:t>
            </w:r>
          </w:p>
        </w:tc>
        <w:tc>
          <w:tcPr>
            <w:tcW w:w="1399" w:type="dxa"/>
          </w:tcPr>
          <w:p w:rsidR="00354EFC" w:rsidRDefault="00354EFC">
            <w:pPr>
              <w:pStyle w:val="Default"/>
              <w:rPr>
                <w:sz w:val="23"/>
                <w:szCs w:val="23"/>
              </w:rPr>
            </w:pPr>
            <w:r>
              <w:rPr>
                <w:sz w:val="23"/>
                <w:szCs w:val="23"/>
              </w:rPr>
              <w:t xml:space="preserve">40% </w:t>
            </w:r>
          </w:p>
        </w:tc>
        <w:tc>
          <w:tcPr>
            <w:tcW w:w="1399" w:type="dxa"/>
          </w:tcPr>
          <w:p w:rsidR="00354EFC" w:rsidRDefault="00354EFC">
            <w:pPr>
              <w:pStyle w:val="Default"/>
              <w:rPr>
                <w:sz w:val="23"/>
                <w:szCs w:val="23"/>
              </w:rPr>
            </w:pPr>
            <w:r>
              <w:rPr>
                <w:sz w:val="23"/>
                <w:szCs w:val="23"/>
              </w:rPr>
              <w:t xml:space="preserve">100% </w:t>
            </w:r>
          </w:p>
        </w:tc>
      </w:tr>
      <w:tr w:rsidR="00354EFC">
        <w:tblPrEx>
          <w:tblCellMar>
            <w:top w:w="0" w:type="dxa"/>
            <w:bottom w:w="0" w:type="dxa"/>
          </w:tblCellMar>
        </w:tblPrEx>
        <w:trPr>
          <w:trHeight w:val="112"/>
        </w:trPr>
        <w:tc>
          <w:tcPr>
            <w:tcW w:w="1399" w:type="dxa"/>
          </w:tcPr>
          <w:p w:rsidR="00354EFC" w:rsidRDefault="00354EFC">
            <w:pPr>
              <w:pStyle w:val="Default"/>
              <w:rPr>
                <w:sz w:val="23"/>
                <w:szCs w:val="23"/>
              </w:rPr>
            </w:pPr>
            <w:r>
              <w:rPr>
                <w:sz w:val="23"/>
                <w:szCs w:val="23"/>
              </w:rPr>
              <w:t xml:space="preserve">Final </w:t>
            </w:r>
          </w:p>
        </w:tc>
        <w:tc>
          <w:tcPr>
            <w:tcW w:w="1399" w:type="dxa"/>
          </w:tcPr>
          <w:p w:rsidR="00354EFC" w:rsidRDefault="00354EFC">
            <w:pPr>
              <w:pStyle w:val="Default"/>
              <w:rPr>
                <w:sz w:val="23"/>
                <w:szCs w:val="23"/>
              </w:rPr>
            </w:pPr>
            <w:r>
              <w:rPr>
                <w:sz w:val="23"/>
                <w:szCs w:val="23"/>
              </w:rPr>
              <w:t xml:space="preserve">100% </w:t>
            </w:r>
          </w:p>
        </w:tc>
        <w:tc>
          <w:tcPr>
            <w:tcW w:w="1399" w:type="dxa"/>
          </w:tcPr>
          <w:p w:rsidR="00354EFC" w:rsidRDefault="00354EFC">
            <w:pPr>
              <w:pStyle w:val="Default"/>
              <w:rPr>
                <w:sz w:val="23"/>
                <w:szCs w:val="23"/>
              </w:rPr>
            </w:pPr>
            <w:r>
              <w:rPr>
                <w:sz w:val="23"/>
                <w:szCs w:val="23"/>
              </w:rPr>
              <w:t xml:space="preserve">0% </w:t>
            </w:r>
          </w:p>
        </w:tc>
        <w:tc>
          <w:tcPr>
            <w:tcW w:w="1399" w:type="dxa"/>
          </w:tcPr>
          <w:p w:rsidR="00354EFC" w:rsidRDefault="00354EFC">
            <w:pPr>
              <w:pStyle w:val="Default"/>
              <w:rPr>
                <w:sz w:val="23"/>
                <w:szCs w:val="23"/>
              </w:rPr>
            </w:pPr>
            <w:r>
              <w:rPr>
                <w:sz w:val="23"/>
                <w:szCs w:val="23"/>
              </w:rPr>
              <w:t xml:space="preserve">100% </w:t>
            </w:r>
          </w:p>
        </w:tc>
      </w:tr>
    </w:tbl>
    <w:p w:rsidR="007D33F8" w:rsidRPr="00560FE0" w:rsidRDefault="007D33F8">
      <w:bookmarkStart w:id="0" w:name="_GoBack"/>
      <w:bookmarkEnd w:id="0"/>
    </w:p>
    <w:sectPr w:rsidR="007D33F8" w:rsidRPr="00560FE0" w:rsidSect="00921832">
      <w:pgSz w:w="15840" w:h="12240" w:orient="landscape" w:code="1"/>
      <w:pgMar w:top="1135" w:right="1134" w:bottom="1701"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95"/>
    <w:rsid w:val="00354EFC"/>
    <w:rsid w:val="00560FE0"/>
    <w:rsid w:val="007D33F8"/>
    <w:rsid w:val="00921832"/>
    <w:rsid w:val="00D50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4EFC"/>
    <w:pPr>
      <w:autoSpaceDE w:val="0"/>
      <w:autoSpaceDN w:val="0"/>
      <w:adjustRightInd w:val="0"/>
      <w:spacing w:before="0" w:after="0"/>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4EFC"/>
    <w:pPr>
      <w:autoSpaceDE w:val="0"/>
      <w:autoSpaceDN w:val="0"/>
      <w:adjustRightInd w:val="0"/>
      <w:spacing w:before="0" w:after="0"/>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1894</Words>
  <Characters>10419</Characters>
  <Application>Microsoft Office Word</Application>
  <DocSecurity>0</DocSecurity>
  <Lines>86</Lines>
  <Paragraphs>24</Paragraphs>
  <ScaleCrop>false</ScaleCrop>
  <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dcterms:created xsi:type="dcterms:W3CDTF">2015-12-09T04:00:00Z</dcterms:created>
  <dcterms:modified xsi:type="dcterms:W3CDTF">2015-12-09T04:00:00Z</dcterms:modified>
</cp:coreProperties>
</file>