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GUIA DE ESTILO:</w:t>
      </w:r>
      <w:r w:rsidDel="00000000" w:rsidR="00000000" w:rsidRPr="00000000">
        <w:rPr>
          <w:sz w:val="24"/>
          <w:szCs w:val="24"/>
          <w:rtl w:val="0"/>
        </w:rPr>
        <w:t xml:space="preserve"> Establece el estilo o formato estándar para tu página web.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Puntos para poder crear una guía de estilo: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Elegir colores que combinen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fuentes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de la página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Imágenes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ACCESIBILIDAD:</w:t>
      </w:r>
      <w:r w:rsidDel="00000000" w:rsidR="00000000" w:rsidRPr="00000000">
        <w:rPr>
          <w:sz w:val="24"/>
          <w:szCs w:val="24"/>
          <w:rtl w:val="0"/>
        </w:rPr>
        <w:t xml:space="preserve"> Garantiza que las páginas web sean utilizables por muchas personas posible, sin importar habilidades individuales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contribuir con ella: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Emplear código XHTML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Imagenes con descripcion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Elementos con interacción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USABILIDAD:</w:t>
      </w:r>
      <w:r w:rsidDel="00000000" w:rsidR="00000000" w:rsidRPr="00000000">
        <w:rPr>
          <w:sz w:val="24"/>
          <w:szCs w:val="24"/>
          <w:rtl w:val="0"/>
        </w:rPr>
        <w:t xml:space="preserve"> Implica que los usuarios puedan navegar de manera intuitiva, encontrar información y completar tareas sin dificultad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COLOR: </w:t>
      </w:r>
      <w:r w:rsidDel="00000000" w:rsidR="00000000" w:rsidRPr="00000000">
        <w:rPr>
          <w:sz w:val="24"/>
          <w:szCs w:val="24"/>
          <w:rtl w:val="0"/>
        </w:rPr>
        <w:t xml:space="preserve">Transmite emociones y también significado para nuestra diseño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TIPOGRAFÍA:</w:t>
      </w:r>
      <w:r w:rsidDel="00000000" w:rsidR="00000000" w:rsidRPr="00000000">
        <w:rPr>
          <w:sz w:val="24"/>
          <w:szCs w:val="24"/>
          <w:rtl w:val="0"/>
        </w:rPr>
        <w:t xml:space="preserve"> Estilo de fuente de texto en un sitio web, esto dará mejor aspecto a nuestra página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IMAGEN / VIDEO:</w:t>
      </w:r>
      <w:r w:rsidDel="00000000" w:rsidR="00000000" w:rsidRPr="00000000">
        <w:rPr>
          <w:sz w:val="24"/>
          <w:szCs w:val="24"/>
          <w:rtl w:val="0"/>
        </w:rPr>
        <w:t xml:space="preserve"> herramientas para atraer y retener a los visitantes, así como para transmitir mensajes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ICONOS:</w:t>
      </w:r>
      <w:r w:rsidDel="00000000" w:rsidR="00000000" w:rsidRPr="00000000">
        <w:rPr>
          <w:sz w:val="24"/>
          <w:szCs w:val="24"/>
          <w:rtl w:val="0"/>
        </w:rPr>
        <w:t xml:space="preserve"> Elementos que puede mejorar la navegación y la identificación de elementos en la interfaz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NAVEGACIÓN:</w:t>
      </w:r>
      <w:r w:rsidDel="00000000" w:rsidR="00000000" w:rsidRPr="00000000">
        <w:rPr>
          <w:sz w:val="24"/>
          <w:szCs w:val="24"/>
          <w:rtl w:val="0"/>
        </w:rPr>
        <w:t xml:space="preserve"> para que los usuarios encuentren información fácilmente y naveguen sin problemas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Caracteristicas: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Busqueda eficiente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claro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Navegación movil amigable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MENU:</w:t>
      </w:r>
      <w:r w:rsidDel="00000000" w:rsidR="00000000" w:rsidRPr="00000000">
        <w:rPr>
          <w:sz w:val="24"/>
          <w:szCs w:val="24"/>
          <w:rtl w:val="0"/>
        </w:rPr>
        <w:t xml:space="preserve"> Desempeñan un papel esencial en la usabilidad, la navegación y la experiencia del usuario en un sitio web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Tipos: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Desplegable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Hamburguesa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Pie de pagina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Navegación principal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MAPA DE SITIO:</w:t>
      </w:r>
      <w:r w:rsidDel="00000000" w:rsidR="00000000" w:rsidRPr="00000000">
        <w:rPr>
          <w:sz w:val="24"/>
          <w:szCs w:val="24"/>
          <w:rtl w:val="0"/>
        </w:rPr>
        <w:t xml:space="preserve"> Lista de URL que incluye las páginas de un sitio web que se pretenden indexar en los motores de búsqueda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Flexbox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disposición de flexbox permite que los elementos adaptables dentro de un contenedor se organicen automáticamente dependiendo del tamaño de la pantalla o del dispositiv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