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978"/>
        <w:spacing w:before="114" w:line="218" w:lineRule="auto"/>
        <w:outlineLvl w:val="0"/>
        <w:rPr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柴荣老师</w:t>
      </w:r>
      <w:r>
        <w:rPr>
          <w:rFonts w:ascii="SimSun" w:hAnsi="SimSun" w:eastAsia="SimSun" w:cs="SimSun"/>
          <w:sz w:val="35"/>
          <w:szCs w:val="35"/>
          <w:spacing w:val="-6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26</w:t>
      </w:r>
      <w:r>
        <w:rPr>
          <w:rFonts w:ascii="SimSun" w:hAnsi="SimSun" w:eastAsia="SimSun" w:cs="SimSun"/>
          <w:sz w:val="35"/>
          <w:szCs w:val="35"/>
          <w:spacing w:val="-7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考研英语全年班每日打卡</w:t>
      </w:r>
      <w:r>
        <w:rPr>
          <w:rFonts w:ascii="SimSun" w:hAnsi="SimSun" w:eastAsia="SimSun" w:cs="SimSun"/>
          <w:sz w:val="35"/>
          <w:szCs w:val="35"/>
          <w:spacing w:val="5"/>
        </w:rPr>
        <w:t xml:space="preserve"> </w:t>
      </w:r>
      <w:r>
        <w:rPr>
          <w:sz w:val="35"/>
          <w:szCs w:val="35"/>
          <w:b/>
          <w:bCs/>
        </w:rPr>
        <w:t>Day</w:t>
      </w:r>
      <w:r>
        <w:rPr>
          <w:sz w:val="35"/>
          <w:szCs w:val="35"/>
          <w:b/>
          <w:bCs/>
          <w:spacing w:val="5"/>
        </w:rPr>
        <w:t xml:space="preserve"> 4</w:t>
      </w:r>
    </w:p>
    <w:p>
      <w:pPr>
        <w:ind w:left="49"/>
        <w:spacing w:before="329" w:line="219" w:lineRule="auto"/>
        <w:rPr>
          <w:rFonts w:ascii="SimSun" w:hAnsi="SimSun" w:eastAsia="SimSun" w:cs="SimSun"/>
          <w:sz w:val="28"/>
          <w:szCs w:val="28"/>
        </w:rPr>
      </w:pPr>
      <w:r>
        <w:rPr>
          <w:shd w:val="clear" w:fill="FFFF00"/>
          <w:rFonts w:ascii="SimSun" w:hAnsi="SimSun" w:eastAsia="SimSun" w:cs="SimSun"/>
          <w:sz w:val="28"/>
          <w:szCs w:val="28"/>
          <w:b/>
          <w:bCs/>
          <w:spacing w:val="-11"/>
        </w:rPr>
        <w:t>阅读精读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pStyle w:val="BodyText"/>
        <w:ind w:left="3593"/>
        <w:spacing w:before="69" w:line="188" w:lineRule="auto"/>
        <w:outlineLvl w:val="0"/>
        <w:rPr>
          <w:sz w:val="24"/>
          <w:szCs w:val="24"/>
        </w:rPr>
      </w:pPr>
      <w:r>
        <w:rPr>
          <w:sz w:val="24"/>
          <w:szCs w:val="24"/>
          <w:b/>
          <w:bCs/>
          <w:spacing w:val="-4"/>
        </w:rPr>
        <w:t>2005 Text</w:t>
      </w:r>
      <w:r>
        <w:rPr>
          <w:sz w:val="24"/>
          <w:szCs w:val="24"/>
          <w:b/>
          <w:bCs/>
          <w:spacing w:val="11"/>
        </w:rPr>
        <w:t xml:space="preserve"> </w:t>
      </w:r>
      <w:r>
        <w:rPr>
          <w:sz w:val="24"/>
          <w:szCs w:val="24"/>
          <w:b/>
          <w:bCs/>
          <w:spacing w:val="-4"/>
        </w:rPr>
        <w:t>2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2" w:right="17" w:firstLine="569"/>
        <w:spacing w:before="91" w:line="524" w:lineRule="auto"/>
        <w:rPr/>
      </w:pPr>
      <w:r>
        <w:rPr>
          <w:rFonts w:ascii="SimSun" w:hAnsi="SimSun" w:eastAsia="SimSun" w:cs="SimSun"/>
        </w:rPr>
        <w:t>③</w:t>
      </w:r>
      <w:r>
        <w:rPr/>
        <w:t>Just</w:t>
      </w:r>
      <w:r>
        <w:rPr>
          <w:spacing w:val="20"/>
          <w:w w:val="101"/>
        </w:rPr>
        <w:t xml:space="preserve">  </w:t>
      </w:r>
      <w:r>
        <w:rPr/>
        <w:t>as</w:t>
      </w:r>
      <w:r>
        <w:rPr>
          <w:spacing w:val="19"/>
        </w:rPr>
        <w:t xml:space="preserve">  </w:t>
      </w:r>
      <w:r>
        <w:rPr/>
        <w:t>on</w:t>
      </w:r>
      <w:r>
        <w:rPr>
          <w:spacing w:val="23"/>
        </w:rPr>
        <w:t xml:space="preserve">  </w:t>
      </w:r>
      <w:r>
        <w:rPr/>
        <w:t>smoking,  voices</w:t>
      </w:r>
      <w:r>
        <w:rPr>
          <w:spacing w:val="16"/>
        </w:rPr>
        <w:t xml:space="preserve">  </w:t>
      </w:r>
      <w:r>
        <w:rPr/>
        <w:t>now   come</w:t>
      </w:r>
      <w:r>
        <w:rPr>
          <w:spacing w:val="22"/>
          <w:w w:val="101"/>
        </w:rPr>
        <w:t xml:space="preserve">  </w:t>
      </w:r>
      <w:r>
        <w:rPr/>
        <w:t>from  m</w:t>
      </w:r>
      <w:r>
        <w:rPr>
          <w:spacing w:val="-1"/>
        </w:rPr>
        <w:t>any   quarters</w:t>
      </w:r>
      <w:r>
        <w:rPr/>
        <w:t xml:space="preserve"> </w:t>
      </w:r>
      <w:r>
        <w:rPr/>
        <w:t>insisting</w:t>
      </w:r>
      <w:r>
        <w:rPr>
          <w:spacing w:val="43"/>
        </w:rPr>
        <w:t xml:space="preserve"> </w:t>
      </w:r>
      <w:r>
        <w:rPr/>
        <w:t>that</w:t>
      </w:r>
      <w:r>
        <w:rPr>
          <w:spacing w:val="41"/>
          <w:w w:val="101"/>
        </w:rPr>
        <w:t xml:space="preserve"> </w:t>
      </w:r>
      <w:r>
        <w:rPr/>
        <w:t>the</w:t>
      </w:r>
      <w:r>
        <w:rPr>
          <w:spacing w:val="49"/>
          <w:w w:val="101"/>
        </w:rPr>
        <w:t xml:space="preserve"> </w:t>
      </w:r>
      <w:r>
        <w:rPr/>
        <w:t>science</w:t>
      </w:r>
      <w:r>
        <w:rPr>
          <w:spacing w:val="48"/>
        </w:rPr>
        <w:t xml:space="preserve"> </w:t>
      </w:r>
      <w:r>
        <w:rPr/>
        <w:t>about</w:t>
      </w:r>
      <w:r>
        <w:rPr>
          <w:spacing w:val="45"/>
        </w:rPr>
        <w:t xml:space="preserve"> </w:t>
      </w:r>
      <w:r>
        <w:rPr/>
        <w:t>global</w:t>
      </w:r>
      <w:r>
        <w:rPr>
          <w:spacing w:val="41"/>
        </w:rPr>
        <w:t xml:space="preserve"> </w:t>
      </w:r>
      <w:r>
        <w:rPr/>
        <w:t>warming</w:t>
      </w:r>
      <w:r>
        <w:rPr>
          <w:spacing w:val="45"/>
        </w:rPr>
        <w:t xml:space="preserve"> </w:t>
      </w:r>
      <w:r>
        <w:rPr/>
        <w:t>is</w:t>
      </w:r>
      <w:r>
        <w:rPr>
          <w:spacing w:val="45"/>
        </w:rPr>
        <w:t xml:space="preserve"> </w:t>
      </w:r>
      <w:r>
        <w:rPr/>
        <w:t>incomplete</w:t>
      </w:r>
      <w:r>
        <w:rPr>
          <w:spacing w:val="5"/>
        </w:rPr>
        <w:t>,</w:t>
      </w:r>
      <w:r>
        <w:rPr>
          <w:spacing w:val="42"/>
          <w:w w:val="101"/>
        </w:rPr>
        <w:t xml:space="preserve"> </w:t>
      </w:r>
      <w:r>
        <w:rPr/>
        <w:t>that</w:t>
      </w:r>
      <w:r>
        <w:rPr>
          <w:spacing w:val="47"/>
        </w:rPr>
        <w:t xml:space="preserve"> </w:t>
      </w:r>
      <w:r>
        <w:rPr/>
        <w:t>it</w:t>
      </w:r>
      <w:r>
        <w:rPr>
          <w:spacing w:val="5"/>
        </w:rPr>
        <w:t>’s</w:t>
      </w:r>
    </w:p>
    <w:p>
      <w:pPr>
        <w:pStyle w:val="BodyText"/>
        <w:ind w:left="23"/>
        <w:spacing w:before="104" w:line="193" w:lineRule="auto"/>
        <w:rPr/>
      </w:pPr>
      <w:r>
        <w:rPr/>
        <w:t>OK</w:t>
      </w:r>
      <w:r>
        <w:rPr>
          <w:spacing w:val="6"/>
        </w:rPr>
        <w:t xml:space="preserve"> </w:t>
      </w:r>
      <w:r>
        <w:rPr/>
        <w:t>to</w:t>
      </w:r>
      <w:r>
        <w:rPr>
          <w:spacing w:val="24"/>
          <w:w w:val="101"/>
        </w:rPr>
        <w:t xml:space="preserve"> </w:t>
      </w:r>
      <w:r>
        <w:rPr/>
        <w:t>keep</w:t>
      </w:r>
      <w:r>
        <w:rPr>
          <w:spacing w:val="6"/>
        </w:rPr>
        <w:t xml:space="preserve"> </w:t>
      </w:r>
      <w:r>
        <w:rPr/>
        <w:t>pouring</w:t>
      </w:r>
      <w:r>
        <w:rPr>
          <w:spacing w:val="30"/>
          <w:w w:val="101"/>
        </w:rPr>
        <w:t xml:space="preserve"> </w:t>
      </w:r>
      <w:r>
        <w:rPr/>
        <w:t>fumes</w:t>
      </w:r>
      <w:r>
        <w:rPr>
          <w:spacing w:val="28"/>
        </w:rPr>
        <w:t xml:space="preserve"> </w:t>
      </w:r>
      <w:r>
        <w:rPr/>
        <w:t>into</w:t>
      </w:r>
      <w:r>
        <w:rPr>
          <w:spacing w:val="20"/>
        </w:rPr>
        <w:t xml:space="preserve"> </w:t>
      </w:r>
      <w:r>
        <w:rPr/>
        <w:t>the</w:t>
      </w:r>
      <w:r>
        <w:rPr>
          <w:spacing w:val="29"/>
          <w:w w:val="101"/>
        </w:rPr>
        <w:t xml:space="preserve"> </w:t>
      </w:r>
      <w:r>
        <w:rPr/>
        <w:t>air</w:t>
      </w:r>
      <w:r>
        <w:rPr>
          <w:spacing w:val="6"/>
        </w:rPr>
        <w:t xml:space="preserve"> </w:t>
      </w:r>
      <w:r>
        <w:rPr/>
        <w:t>until</w:t>
      </w:r>
      <w:r>
        <w:rPr>
          <w:spacing w:val="22"/>
        </w:rPr>
        <w:t xml:space="preserve"> </w:t>
      </w:r>
      <w:r>
        <w:rPr/>
        <w:t>we</w:t>
      </w:r>
      <w:r>
        <w:rPr>
          <w:spacing w:val="19"/>
        </w:rPr>
        <w:t xml:space="preserve"> </w:t>
      </w:r>
      <w:r>
        <w:rPr/>
        <w:t>know</w:t>
      </w:r>
      <w:r>
        <w:rPr>
          <w:spacing w:val="28"/>
        </w:rPr>
        <w:t xml:space="preserve"> </w:t>
      </w:r>
      <w:r>
        <w:rPr/>
        <w:t>for</w:t>
      </w:r>
      <w:r>
        <w:rPr>
          <w:spacing w:val="31"/>
        </w:rPr>
        <w:t xml:space="preserve"> </w:t>
      </w:r>
      <w:r>
        <w:rPr/>
        <w:t>sure</w:t>
      </w:r>
      <w:r>
        <w:rPr>
          <w:spacing w:val="6"/>
        </w:rPr>
        <w:t>.</w:t>
      </w:r>
      <w:r>
        <w:rPr>
          <w:spacing w:val="29"/>
        </w:rPr>
        <w:t xml:space="preserve"> </w:t>
      </w:r>
      <w:r>
        <w:rPr/>
        <w:t>This</w:t>
      </w:r>
      <w:r>
        <w:rPr>
          <w:spacing w:val="26"/>
        </w:rPr>
        <w:t xml:space="preserve"> </w:t>
      </w:r>
      <w:r>
        <w:rPr/>
        <w:t>is</w:t>
      </w:r>
      <w:r>
        <w:rPr>
          <w:spacing w:val="27"/>
          <w:w w:val="101"/>
        </w:rPr>
        <w:t xml:space="preserve"> </w:t>
      </w:r>
      <w:r>
        <w:rPr/>
        <w:t>a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1" w:line="193" w:lineRule="auto"/>
        <w:rPr/>
      </w:pPr>
      <w:r>
        <w:rPr/>
        <w:t>dangerous</w:t>
      </w:r>
      <w:r>
        <w:rPr>
          <w:spacing w:val="5"/>
        </w:rPr>
        <w:t xml:space="preserve"> </w:t>
      </w:r>
      <w:r>
        <w:rPr/>
        <w:t>game</w:t>
      </w:r>
      <w:r>
        <w:rPr>
          <w:spacing w:val="5"/>
        </w:rPr>
        <w:t>: </w:t>
      </w:r>
      <w:r>
        <w:rPr/>
        <w:t>by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time</w:t>
      </w:r>
      <w:r>
        <w:rPr>
          <w:spacing w:val="45"/>
        </w:rPr>
        <w:t xml:space="preserve"> </w:t>
      </w:r>
      <w:r>
        <w:rPr>
          <w:spacing w:val="5"/>
        </w:rPr>
        <w:t>100 </w:t>
      </w:r>
      <w:r>
        <w:rPr/>
        <w:t>percent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evidence</w:t>
      </w:r>
      <w:r>
        <w:rPr>
          <w:spacing w:val="18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>,</w:t>
      </w:r>
      <w:r>
        <w:rPr>
          <w:spacing w:val="17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may</w:t>
      </w:r>
      <w:r>
        <w:rPr>
          <w:spacing w:val="8"/>
        </w:rPr>
        <w:t xml:space="preserve"> </w:t>
      </w:r>
      <w:r>
        <w:rPr/>
        <w:t>be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82" w:line="193" w:lineRule="auto"/>
        <w:rPr/>
      </w:pPr>
      <w:r>
        <w:rPr/>
        <w:t>too</w:t>
      </w:r>
      <w:r>
        <w:rPr>
          <w:spacing w:val="49"/>
          <w:w w:val="101"/>
        </w:rPr>
        <w:t xml:space="preserve"> </w:t>
      </w:r>
      <w:r>
        <w:rPr/>
        <w:t>late</w:t>
      </w:r>
      <w:r>
        <w:rPr>
          <w:spacing w:val="11"/>
        </w:rPr>
        <w:t>.</w:t>
      </w:r>
      <w:r>
        <w:rPr>
          <w:spacing w:val="48"/>
        </w:rPr>
        <w:t xml:space="preserve"> </w:t>
      </w:r>
      <w:r>
        <w:rPr/>
        <w:t>With</w:t>
      </w:r>
      <w:r>
        <w:rPr>
          <w:spacing w:val="44"/>
          <w:w w:val="101"/>
        </w:rPr>
        <w:t xml:space="preserve"> </w:t>
      </w:r>
      <w:r>
        <w:rPr/>
        <w:t>the</w:t>
      </w:r>
      <w:r>
        <w:rPr>
          <w:spacing w:val="44"/>
          <w:w w:val="101"/>
        </w:rPr>
        <w:t xml:space="preserve"> </w:t>
      </w:r>
      <w:r>
        <w:rPr/>
        <w:t>risks</w:t>
      </w:r>
      <w:r>
        <w:rPr>
          <w:spacing w:val="51"/>
        </w:rPr>
        <w:t xml:space="preserve"> </w:t>
      </w:r>
      <w:r>
        <w:rPr/>
        <w:t>obvious</w:t>
      </w:r>
      <w:r>
        <w:rPr>
          <w:spacing w:val="54"/>
        </w:rPr>
        <w:t xml:space="preserve"> </w:t>
      </w:r>
      <w:r>
        <w:rPr/>
        <w:t>and</w:t>
      </w:r>
      <w:r>
        <w:rPr>
          <w:spacing w:val="49"/>
          <w:w w:val="101"/>
        </w:rPr>
        <w:t xml:space="preserve"> </w:t>
      </w:r>
      <w:r>
        <w:rPr/>
        <w:t>growing</w:t>
      </w:r>
      <w:r>
        <w:rPr>
          <w:spacing w:val="11"/>
        </w:rPr>
        <w:t>,</w:t>
      </w:r>
      <w:r>
        <w:rPr>
          <w:spacing w:val="54"/>
          <w:w w:val="101"/>
        </w:rPr>
        <w:t xml:space="preserve"> </w:t>
      </w:r>
      <w:r>
        <w:rPr/>
        <w:t>a</w:t>
      </w:r>
      <w:r>
        <w:rPr>
          <w:spacing w:val="40"/>
        </w:rPr>
        <w:t xml:space="preserve"> </w:t>
      </w:r>
      <w:r>
        <w:rPr/>
        <w:t>prudent</w:t>
      </w:r>
      <w:r>
        <w:rPr>
          <w:spacing w:val="43"/>
        </w:rPr>
        <w:t xml:space="preserve"> </w:t>
      </w:r>
      <w:r>
        <w:rPr/>
        <w:t>people</w:t>
      </w:r>
      <w:r>
        <w:rPr>
          <w:spacing w:val="45"/>
        </w:rPr>
        <w:t xml:space="preserve"> </w:t>
      </w:r>
      <w:r>
        <w:rPr/>
        <w:t>would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81" w:line="193" w:lineRule="auto"/>
        <w:rPr/>
      </w:pPr>
      <w:r>
        <w:rPr/>
        <w:t>take</w:t>
      </w:r>
      <w:r>
        <w:rPr>
          <w:spacing w:val="9"/>
        </w:rPr>
        <w:t xml:space="preserve"> </w:t>
      </w:r>
      <w:r>
        <w:rPr/>
        <w:t>out</w:t>
      </w:r>
      <w:r>
        <w:rPr>
          <w:spacing w:val="9"/>
        </w:rPr>
        <w:t xml:space="preserve"> </w:t>
      </w:r>
      <w:r>
        <w:rPr/>
        <w:t>an</w:t>
      </w:r>
      <w:r>
        <w:rPr>
          <w:spacing w:val="15"/>
        </w:rPr>
        <w:t xml:space="preserve"> </w:t>
      </w:r>
      <w:r>
        <w:rPr/>
        <w:t>insurance</w:t>
      </w:r>
      <w:r>
        <w:rPr>
          <w:spacing w:val="9"/>
        </w:rPr>
        <w:t xml:space="preserve"> </w:t>
      </w:r>
      <w:r>
        <w:rPr/>
        <w:t>policy</w:t>
      </w:r>
      <w:r>
        <w:rPr>
          <w:spacing w:val="8"/>
        </w:rPr>
        <w:t xml:space="preserve"> </w:t>
      </w:r>
      <w:r>
        <w:rPr/>
        <w:t>now</w:t>
      </w:r>
      <w:r>
        <w:rPr>
          <w:spacing w:val="9"/>
        </w:rPr>
        <w:t>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3" w:right="14" w:firstLine="567"/>
        <w:spacing w:before="92" w:line="524" w:lineRule="auto"/>
        <w:rPr/>
      </w:pPr>
      <w:r>
        <w:rPr>
          <w:rFonts w:ascii="SimSun" w:hAnsi="SimSun" w:eastAsia="SimSun" w:cs="SimSun"/>
          <w:spacing w:val="8"/>
        </w:rPr>
        <w:t>④</w:t>
      </w:r>
      <w:r>
        <w:rPr/>
        <w:t>Fortunately</w:t>
      </w:r>
      <w:r>
        <w:rPr>
          <w:spacing w:val="8"/>
        </w:rPr>
        <w:t>, </w:t>
      </w:r>
      <w:r>
        <w:rPr/>
        <w:t>the</w:t>
      </w:r>
      <w:r>
        <w:rPr>
          <w:spacing w:val="8"/>
        </w:rPr>
        <w:t xml:space="preserve"> </w:t>
      </w:r>
      <w:r>
        <w:rPr/>
        <w:t>White</w:t>
      </w:r>
      <w:r>
        <w:rPr>
          <w:spacing w:val="8"/>
        </w:rPr>
        <w:t xml:space="preserve"> </w:t>
      </w:r>
      <w:r>
        <w:rPr/>
        <w:t>House</w:t>
      </w:r>
      <w:r>
        <w:rPr>
          <w:spacing w:val="20"/>
          <w:w w:val="101"/>
        </w:rPr>
        <w:t xml:space="preserve"> </w:t>
      </w:r>
      <w:r>
        <w:rPr/>
        <w:t>is</w:t>
      </w:r>
      <w:r>
        <w:rPr>
          <w:spacing w:val="24"/>
        </w:rPr>
        <w:t xml:space="preserve"> </w:t>
      </w:r>
      <w:r>
        <w:rPr/>
        <w:t>starting</w:t>
      </w:r>
      <w:r>
        <w:rPr>
          <w:spacing w:val="8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pay</w:t>
      </w:r>
      <w:r>
        <w:rPr>
          <w:spacing w:val="23"/>
          <w:w w:val="101"/>
        </w:rPr>
        <w:t xml:space="preserve"> </w:t>
      </w:r>
      <w:r>
        <w:rPr/>
        <w:t>attention</w:t>
      </w:r>
      <w:r>
        <w:rPr>
          <w:spacing w:val="8"/>
        </w:rPr>
        <w:t>.</w:t>
      </w:r>
      <w:r>
        <w:rPr>
          <w:spacing w:val="15"/>
        </w:rPr>
        <w:t xml:space="preserve"> </w:t>
      </w:r>
      <w:r>
        <w:rPr/>
        <w:t>But</w:t>
      </w:r>
      <w:r>
        <w:rPr>
          <w:spacing w:val="19"/>
        </w:rPr>
        <w:t xml:space="preserve"> </w:t>
      </w:r>
      <w:r>
        <w:rPr/>
        <w:t>it</w:t>
      </w:r>
      <w:r>
        <w:rPr>
          <w:spacing w:val="8"/>
        </w:rPr>
        <w:t>’s</w:t>
      </w:r>
      <w:r>
        <w:rPr/>
        <w:t xml:space="preserve"> </w:t>
      </w:r>
      <w:r>
        <w:rPr/>
        <w:t>obvious</w:t>
      </w:r>
      <w:r>
        <w:rPr>
          <w:spacing w:val="17"/>
        </w:rPr>
        <w:t xml:space="preserve"> </w:t>
      </w:r>
      <w:r>
        <w:rPr/>
        <w:t>that</w:t>
      </w:r>
      <w:r>
        <w:rPr>
          <w:spacing w:val="2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majority</w:t>
      </w:r>
      <w:r>
        <w:rPr>
          <w:spacing w:val="24"/>
          <w:w w:val="10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president</w:t>
      </w:r>
      <w:r>
        <w:rPr>
          <w:spacing w:val="17"/>
        </w:rPr>
        <w:t>’</w:t>
      </w:r>
      <w:r>
        <w:rPr/>
        <w:t>s</w:t>
      </w:r>
      <w:r>
        <w:rPr>
          <w:spacing w:val="25"/>
        </w:rPr>
        <w:t xml:space="preserve"> </w:t>
      </w:r>
      <w:r>
        <w:rPr/>
        <w:t>advisers</w:t>
      </w:r>
      <w:r>
        <w:rPr>
          <w:spacing w:val="29"/>
        </w:rPr>
        <w:t xml:space="preserve"> </w:t>
      </w:r>
      <w:r>
        <w:rPr/>
        <w:t>still</w:t>
      </w:r>
      <w:r>
        <w:rPr>
          <w:spacing w:val="25"/>
        </w:rPr>
        <w:t xml:space="preserve"> </w:t>
      </w:r>
      <w:r>
        <w:rPr/>
        <w:t>don</w:t>
      </w:r>
      <w:r>
        <w:rPr>
          <w:spacing w:val="17"/>
        </w:rPr>
        <w:t>’</w:t>
      </w:r>
      <w:r>
        <w:rPr/>
        <w:t>t</w:t>
      </w:r>
      <w:r>
        <w:rPr>
          <w:spacing w:val="17"/>
        </w:rPr>
        <w:t xml:space="preserve"> </w:t>
      </w:r>
      <w:r>
        <w:rPr/>
        <w:t>take</w:t>
      </w:r>
      <w:r>
        <w:rPr>
          <w:spacing w:val="22"/>
          <w:w w:val="101"/>
        </w:rPr>
        <w:t xml:space="preserve"> </w:t>
      </w:r>
      <w:r>
        <w:rPr/>
        <w:t>global</w:t>
      </w:r>
    </w:p>
    <w:p>
      <w:pPr>
        <w:pStyle w:val="BodyText"/>
        <w:ind w:left="15"/>
        <w:spacing w:before="104" w:line="193" w:lineRule="auto"/>
        <w:rPr/>
      </w:pPr>
      <w:r>
        <w:rPr/>
        <w:t>warming</w:t>
      </w:r>
      <w:r>
        <w:rPr>
          <w:spacing w:val="24"/>
        </w:rPr>
        <w:t xml:space="preserve"> </w:t>
      </w:r>
      <w:r>
        <w:rPr/>
        <w:t>seriously</w:t>
      </w:r>
      <w:r>
        <w:rPr>
          <w:spacing w:val="18"/>
        </w:rPr>
        <w:t>. </w:t>
      </w:r>
      <w:r>
        <w:rPr/>
        <w:t>Instead</w:t>
      </w:r>
      <w:r>
        <w:rPr>
          <w:spacing w:val="18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plan</w:t>
      </w:r>
      <w:r>
        <w:rPr>
          <w:spacing w:val="18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action</w:t>
      </w:r>
      <w:r>
        <w:rPr>
          <w:spacing w:val="18"/>
        </w:rPr>
        <w:t>, </w:t>
      </w:r>
      <w:r>
        <w:rPr/>
        <w:t>they</w:t>
      </w:r>
      <w:r>
        <w:rPr>
          <w:spacing w:val="18"/>
        </w:rPr>
        <w:t xml:space="preserve"> </w:t>
      </w:r>
      <w:r>
        <w:rPr/>
        <w:t>continue</w:t>
      </w:r>
      <w:r>
        <w:rPr>
          <w:spacing w:val="12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press</w:t>
      </w:r>
      <w:r>
        <w:rPr>
          <w:spacing w:val="19"/>
          <w:w w:val="101"/>
        </w:rPr>
        <w:t xml:space="preserve"> </w:t>
      </w:r>
      <w:r>
        <w:rPr/>
        <w:t>for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81" w:line="193" w:lineRule="auto"/>
        <w:rPr/>
      </w:pPr>
      <w:r>
        <w:rPr/>
        <w:t>more</w:t>
      </w:r>
      <w:r>
        <w:rPr>
          <w:spacing w:val="12"/>
        </w:rPr>
        <w:t xml:space="preserve"> </w:t>
      </w:r>
      <w:r>
        <w:rPr/>
        <w:t>research</w:t>
      </w:r>
      <w:r>
        <w:rPr>
          <w:spacing w:val="12"/>
        </w:rPr>
        <w:t>—</w:t>
      </w:r>
      <w:r>
        <w:rPr/>
        <w:t>a</w:t>
      </w:r>
      <w:r>
        <w:rPr>
          <w:spacing w:val="12"/>
        </w:rPr>
        <w:t xml:space="preserve"> </w:t>
      </w:r>
      <w:r>
        <w:rPr/>
        <w:t>classic</w:t>
      </w:r>
      <w:r>
        <w:rPr>
          <w:spacing w:val="12"/>
        </w:rPr>
        <w:t xml:space="preserve"> </w:t>
      </w:r>
      <w:r>
        <w:rPr/>
        <w:t>case</w:t>
      </w:r>
      <w:r>
        <w:rPr>
          <w:spacing w:val="12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>
          <w:spacing w:val="12"/>
        </w:rPr>
        <w:t>“</w:t>
      </w:r>
      <w:r>
        <w:rPr/>
        <w:t>paralysis</w:t>
      </w:r>
      <w:r>
        <w:rPr>
          <w:spacing w:val="12"/>
        </w:rPr>
        <w:t xml:space="preserve"> </w:t>
      </w:r>
      <w:r>
        <w:rPr/>
        <w:t>by</w:t>
      </w:r>
      <w:r>
        <w:rPr>
          <w:spacing w:val="13"/>
        </w:rPr>
        <w:t xml:space="preserve"> </w:t>
      </w:r>
      <w:r>
        <w:rPr/>
        <w:t>analysis</w:t>
      </w:r>
      <w:r>
        <w:rPr>
          <w:spacing w:val="12"/>
        </w:rPr>
        <w:t>”</w:t>
      </w:r>
      <w:r>
        <w:rPr>
          <w:spacing w:val="-50"/>
        </w:rPr>
        <w:t xml:space="preserve"> </w:t>
      </w:r>
      <w:r>
        <w:rPr>
          <w:spacing w:val="12"/>
        </w:rPr>
        <w:t>.</w:t>
      </w:r>
    </w:p>
    <w:p>
      <w:pPr>
        <w:spacing w:line="193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left="25" w:right="158" w:firstLine="566"/>
        <w:spacing w:before="256" w:line="525" w:lineRule="auto"/>
        <w:rPr/>
      </w:pPr>
      <w:r>
        <w:rPr>
          <w:rFonts w:ascii="SimSun" w:hAnsi="SimSun" w:eastAsia="SimSun" w:cs="SimSun"/>
          <w:spacing w:val="17"/>
        </w:rPr>
        <w:t>⑤</w:t>
      </w:r>
      <w:r>
        <w:rPr/>
        <w:t>To</w:t>
      </w:r>
      <w:r>
        <w:rPr>
          <w:spacing w:val="64"/>
          <w:w w:val="101"/>
        </w:rPr>
        <w:t xml:space="preserve"> </w:t>
      </w:r>
      <w:r>
        <w:rPr/>
        <w:t>serve</w:t>
      </w:r>
      <w:r>
        <w:rPr>
          <w:spacing w:val="62"/>
          <w:w w:val="101"/>
        </w:rPr>
        <w:t xml:space="preserve"> </w:t>
      </w:r>
      <w:r>
        <w:rPr/>
        <w:t>as</w:t>
      </w:r>
      <w:r>
        <w:rPr>
          <w:spacing w:val="52"/>
          <w:w w:val="101"/>
        </w:rPr>
        <w:t xml:space="preserve"> </w:t>
      </w:r>
      <w:r>
        <w:rPr/>
        <w:t>responsible</w:t>
      </w:r>
      <w:r>
        <w:rPr>
          <w:spacing w:val="66"/>
        </w:rPr>
        <w:t xml:space="preserve"> </w:t>
      </w:r>
      <w:r>
        <w:rPr/>
        <w:t>stewards</w:t>
      </w:r>
      <w:r>
        <w:rPr>
          <w:spacing w:val="60"/>
          <w:w w:val="101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the</w:t>
      </w:r>
      <w:r>
        <w:rPr>
          <w:spacing w:val="50"/>
        </w:rPr>
        <w:t xml:space="preserve"> </w:t>
      </w:r>
      <w:r>
        <w:rPr/>
        <w:t>planet</w:t>
      </w:r>
      <w:r>
        <w:rPr>
          <w:spacing w:val="17"/>
        </w:rPr>
        <w:t>,</w:t>
      </w:r>
      <w:r>
        <w:rPr>
          <w:spacing w:val="53"/>
          <w:w w:val="101"/>
        </w:rPr>
        <w:t xml:space="preserve"> </w:t>
      </w:r>
      <w:r>
        <w:rPr/>
        <w:t>we</w:t>
      </w:r>
      <w:r>
        <w:rPr>
          <w:spacing w:val="55"/>
        </w:rPr>
        <w:t xml:space="preserve"> </w:t>
      </w:r>
      <w:r>
        <w:rPr/>
        <w:t>must</w:t>
      </w:r>
      <w:r>
        <w:rPr>
          <w:spacing w:val="52"/>
          <w:w w:val="101"/>
        </w:rPr>
        <w:t xml:space="preserve"> </w:t>
      </w:r>
      <w:r>
        <w:rPr/>
        <w:t>press </w:t>
      </w:r>
      <w:r>
        <w:rPr/>
        <w:t>forward</w:t>
      </w:r>
      <w:r>
        <w:rPr>
          <w:spacing w:val="21"/>
          <w:w w:val="101"/>
        </w:rPr>
        <w:t xml:space="preserve"> </w:t>
      </w:r>
      <w:r>
        <w:rPr/>
        <w:t>on</w:t>
      </w:r>
      <w:r>
        <w:rPr>
          <w:spacing w:val="19"/>
          <w:w w:val="101"/>
        </w:rPr>
        <w:t xml:space="preserve"> </w:t>
      </w:r>
      <w:r>
        <w:rPr/>
        <w:t>deeper</w:t>
      </w:r>
      <w:r>
        <w:rPr>
          <w:spacing w:val="14"/>
        </w:rPr>
        <w:t xml:space="preserve"> </w:t>
      </w:r>
      <w:r>
        <w:rPr/>
        <w:t>atmospheric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21"/>
          <w:w w:val="101"/>
        </w:rPr>
        <w:t xml:space="preserve"> </w:t>
      </w:r>
      <w:r>
        <w:rPr/>
        <w:t>oceanic</w:t>
      </w:r>
      <w:r>
        <w:rPr>
          <w:spacing w:val="14"/>
        </w:rPr>
        <w:t xml:space="preserve"> </w:t>
      </w:r>
      <w:r>
        <w:rPr/>
        <w:t>research</w:t>
      </w:r>
      <w:r>
        <w:rPr>
          <w:spacing w:val="14"/>
        </w:rPr>
        <w:t>. </w:t>
      </w:r>
      <w:r>
        <w:rPr/>
        <w:t>But</w:t>
      </w:r>
      <w:r>
        <w:rPr>
          <w:spacing w:val="14"/>
        </w:rPr>
        <w:t xml:space="preserve"> </w:t>
      </w:r>
      <w:r>
        <w:rPr/>
        <w:t>research</w:t>
      </w:r>
      <w:r>
        <w:rPr>
          <w:spacing w:val="20"/>
        </w:rPr>
        <w:t xml:space="preserve"> </w:t>
      </w:r>
      <w:r>
        <w:rPr/>
        <w:t>alone</w:t>
      </w:r>
    </w:p>
    <w:p>
      <w:pPr>
        <w:pStyle w:val="BodyText"/>
        <w:ind w:left="22"/>
        <w:spacing w:before="103" w:line="193" w:lineRule="auto"/>
        <w:rPr/>
      </w:pPr>
      <w:r>
        <w:rPr/>
        <w:t>is</w:t>
      </w:r>
      <w:r>
        <w:rPr>
          <w:spacing w:val="28"/>
        </w:rPr>
        <w:t xml:space="preserve"> </w:t>
      </w:r>
      <w:r>
        <w:rPr/>
        <w:t>inadequate</w:t>
      </w:r>
      <w:r>
        <w:rPr>
          <w:spacing w:val="20"/>
        </w:rPr>
        <w:t>.</w:t>
      </w:r>
      <w:r>
        <w:rPr>
          <w:spacing w:val="30"/>
        </w:rPr>
        <w:t xml:space="preserve"> </w:t>
      </w:r>
      <w:r>
        <w:rPr/>
        <w:t>If</w:t>
      </w:r>
      <w:r>
        <w:rPr>
          <w:spacing w:val="20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Administration</w:t>
      </w:r>
      <w:r>
        <w:rPr>
          <w:spacing w:val="24"/>
        </w:rPr>
        <w:t xml:space="preserve"> </w:t>
      </w:r>
      <w:r>
        <w:rPr/>
        <w:t>won</w:t>
      </w:r>
      <w:r>
        <w:rPr>
          <w:spacing w:val="20"/>
        </w:rPr>
        <w:t>’</w:t>
      </w:r>
      <w:r>
        <w:rPr/>
        <w:t>t</w:t>
      </w:r>
      <w:r>
        <w:rPr>
          <w:spacing w:val="22"/>
        </w:rPr>
        <w:t xml:space="preserve"> </w:t>
      </w:r>
      <w:r>
        <w:rPr/>
        <w:t>take</w:t>
      </w:r>
      <w:r>
        <w:rPr>
          <w:spacing w:val="24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legislative</w:t>
      </w:r>
      <w:r>
        <w:rPr>
          <w:spacing w:val="30"/>
        </w:rPr>
        <w:t xml:space="preserve"> </w:t>
      </w:r>
      <w:r>
        <w:rPr/>
        <w:t>initiative</w:t>
      </w:r>
      <w:r>
        <w:rPr>
          <w:spacing w:val="20"/>
        </w:rPr>
        <w:t>,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81" w:line="193" w:lineRule="auto"/>
        <w:rPr/>
      </w:pPr>
      <w:r>
        <w:rPr>
          <w:spacing w:val="1"/>
        </w:rPr>
        <w:t>Congress</w:t>
      </w:r>
      <w:r>
        <w:rPr>
          <w:spacing w:val="33"/>
          <w:w w:val="101"/>
        </w:rPr>
        <w:t xml:space="preserve"> </w:t>
      </w:r>
      <w:r>
        <w:rPr>
          <w:spacing w:val="1"/>
        </w:rPr>
        <w:t>should</w:t>
      </w:r>
      <w:r>
        <w:rPr>
          <w:spacing w:val="18"/>
          <w:w w:val="101"/>
        </w:rPr>
        <w:t xml:space="preserve"> </w:t>
      </w:r>
      <w:r>
        <w:rPr>
          <w:spacing w:val="1"/>
        </w:rPr>
        <w:t>help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1"/>
        </w:rPr>
        <w:t>begin</w:t>
      </w:r>
      <w:r>
        <w:rPr>
          <w:spacing w:val="30"/>
          <w:w w:val="101"/>
        </w:rPr>
        <w:t xml:space="preserve"> </w:t>
      </w:r>
      <w:r>
        <w:rPr>
          <w:spacing w:val="1"/>
        </w:rPr>
        <w:t>fashioning</w:t>
      </w:r>
      <w:r>
        <w:rPr>
          <w:spacing w:val="27"/>
        </w:rPr>
        <w:t xml:space="preserve"> </w:t>
      </w:r>
      <w:r>
        <w:rPr>
          <w:spacing w:val="1"/>
        </w:rPr>
        <w:t>conservation</w:t>
      </w:r>
      <w:r>
        <w:rPr>
          <w:spacing w:val="22"/>
        </w:rPr>
        <w:t xml:space="preserve"> </w:t>
      </w:r>
      <w:r>
        <w:rPr>
          <w:spacing w:val="1"/>
        </w:rPr>
        <w:t>measures</w:t>
      </w:r>
      <w:r>
        <w:rPr/>
        <w:t>.</w:t>
      </w:r>
      <w:r>
        <w:rPr>
          <w:spacing w:val="23"/>
        </w:rPr>
        <w:t xml:space="preserve"> </w:t>
      </w:r>
      <w:r>
        <w:rPr/>
        <w:t>A bill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81" w:line="193" w:lineRule="auto"/>
        <w:rPr/>
      </w:pPr>
      <w:r>
        <w:rPr/>
        <w:t>by</w:t>
      </w:r>
      <w:r>
        <w:rPr>
          <w:spacing w:val="6"/>
        </w:rPr>
        <w:t xml:space="preserve">  </w:t>
      </w:r>
      <w:r>
        <w:rPr/>
        <w:t>Democratic</w:t>
      </w:r>
      <w:r>
        <w:rPr>
          <w:spacing w:val="6"/>
        </w:rPr>
        <w:t xml:space="preserve">  </w:t>
      </w:r>
      <w:r>
        <w:rPr/>
        <w:t>Senator</w:t>
      </w:r>
      <w:r>
        <w:rPr>
          <w:spacing w:val="6"/>
        </w:rPr>
        <w:t xml:space="preserve">  </w:t>
      </w:r>
      <w:r>
        <w:rPr/>
        <w:t>Robert</w:t>
      </w:r>
      <w:r>
        <w:rPr>
          <w:spacing w:val="6"/>
        </w:rPr>
        <w:t xml:space="preserve">  </w:t>
      </w:r>
      <w:r>
        <w:rPr/>
        <w:t>Byrd</w:t>
      </w:r>
      <w:r>
        <w:rPr>
          <w:spacing w:val="6"/>
        </w:rPr>
        <w:t xml:space="preserve">  </w:t>
      </w:r>
      <w:r>
        <w:rPr/>
        <w:t>of</w:t>
      </w:r>
      <w:r>
        <w:rPr>
          <w:spacing w:val="51"/>
        </w:rPr>
        <w:t xml:space="preserve"> </w:t>
      </w:r>
      <w:r>
        <w:rPr/>
        <w:t>West</w:t>
      </w:r>
      <w:r>
        <w:rPr>
          <w:spacing w:val="6"/>
        </w:rPr>
        <w:t xml:space="preserve">  </w:t>
      </w:r>
      <w:r>
        <w:rPr/>
        <w:t>Virginia</w:t>
      </w:r>
      <w:r>
        <w:rPr>
          <w:spacing w:val="6"/>
        </w:rPr>
        <w:t>,  </w:t>
      </w:r>
      <w:r>
        <w:rPr/>
        <w:t>which</w:t>
      </w:r>
      <w:r>
        <w:rPr>
          <w:spacing w:val="6"/>
        </w:rPr>
        <w:t xml:space="preserve">  </w:t>
      </w:r>
      <w:r>
        <w:rPr/>
        <w:t>would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1" w:line="193" w:lineRule="auto"/>
        <w:rPr/>
      </w:pPr>
      <w:r>
        <w:rPr/>
        <w:t>offer</w:t>
      </w:r>
      <w:r>
        <w:rPr>
          <w:spacing w:val="20"/>
        </w:rPr>
        <w:t xml:space="preserve"> </w:t>
      </w:r>
      <w:r>
        <w:rPr/>
        <w:t>financial</w:t>
      </w:r>
      <w:r>
        <w:rPr>
          <w:spacing w:val="19"/>
        </w:rPr>
        <w:t xml:space="preserve"> </w:t>
      </w:r>
      <w:r>
        <w:rPr/>
        <w:t>incentives</w:t>
      </w:r>
      <w:r>
        <w:rPr>
          <w:spacing w:val="2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private</w:t>
      </w:r>
      <w:r>
        <w:rPr>
          <w:spacing w:val="11"/>
        </w:rPr>
        <w:t xml:space="preserve"> </w:t>
      </w:r>
      <w:r>
        <w:rPr/>
        <w:t>industry</w:t>
      </w:r>
      <w:r>
        <w:rPr>
          <w:spacing w:val="11"/>
        </w:rPr>
        <w:t>,</w:t>
      </w:r>
      <w:r>
        <w:rPr>
          <w:spacing w:val="19"/>
        </w:rPr>
        <w:t xml:space="preserve"> </w:t>
      </w:r>
      <w:r>
        <w:rPr/>
        <w:t>is</w:t>
      </w:r>
      <w:r>
        <w:rPr>
          <w:spacing w:val="2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promising</w:t>
      </w:r>
      <w:r>
        <w:rPr>
          <w:spacing w:val="24"/>
        </w:rPr>
        <w:t xml:space="preserve"> </w:t>
      </w:r>
      <w:r>
        <w:rPr/>
        <w:t>start</w:t>
      </w:r>
      <w:r>
        <w:rPr>
          <w:spacing w:val="11"/>
        </w:rPr>
        <w:t>. </w:t>
      </w:r>
      <w:r>
        <w:rPr/>
        <w:t>Many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81" w:line="193" w:lineRule="auto"/>
        <w:rPr/>
      </w:pPr>
      <w:r>
        <w:rPr>
          <w:spacing w:val="2"/>
        </w:rPr>
        <w:t>see that the</w:t>
      </w:r>
      <w:r>
        <w:rPr>
          <w:spacing w:val="24"/>
        </w:rPr>
        <w:t xml:space="preserve"> </w:t>
      </w:r>
      <w:r>
        <w:rPr>
          <w:spacing w:val="2"/>
        </w:rPr>
        <w:t>country</w:t>
      </w:r>
      <w:r>
        <w:rPr>
          <w:spacing w:val="21"/>
        </w:rPr>
        <w:t xml:space="preserve"> </w:t>
      </w:r>
      <w:r>
        <w:rPr>
          <w:spacing w:val="2"/>
        </w:rPr>
        <w:t>is</w:t>
      </w:r>
      <w:r>
        <w:rPr>
          <w:spacing w:val="23"/>
        </w:rPr>
        <w:t xml:space="preserve"> </w:t>
      </w:r>
      <w:r>
        <w:rPr>
          <w:spacing w:val="2"/>
        </w:rPr>
        <w:t>getting ready to</w:t>
      </w:r>
      <w:r>
        <w:rPr>
          <w:spacing w:val="13"/>
        </w:rPr>
        <w:t xml:space="preserve"> </w:t>
      </w:r>
      <w:r>
        <w:rPr>
          <w:spacing w:val="2"/>
        </w:rPr>
        <w:t>bu</w:t>
      </w:r>
      <w:r>
        <w:rPr>
          <w:spacing w:val="1"/>
        </w:rPr>
        <w:t>ild</w:t>
      </w:r>
      <w:r>
        <w:rPr>
          <w:spacing w:val="23"/>
        </w:rPr>
        <w:t xml:space="preserve"> </w:t>
      </w:r>
      <w:r>
        <w:rPr>
          <w:spacing w:val="1"/>
        </w:rPr>
        <w:t>lots</w:t>
      </w:r>
      <w:r>
        <w:rPr>
          <w:spacing w:val="24"/>
          <w:w w:val="101"/>
        </w:rPr>
        <w:t xml:space="preserve"> </w:t>
      </w:r>
      <w:r>
        <w:rPr>
          <w:spacing w:val="1"/>
        </w:rPr>
        <w:t>of</w:t>
      </w:r>
      <w:r>
        <w:rPr>
          <w:spacing w:val="-13"/>
        </w:rPr>
        <w:t xml:space="preserve"> </w:t>
      </w:r>
      <w:r>
        <w:rPr>
          <w:spacing w:val="1"/>
        </w:rPr>
        <w:t>new</w:t>
      </w:r>
      <w:r>
        <w:rPr>
          <w:spacing w:val="14"/>
        </w:rPr>
        <w:t xml:space="preserve"> </w:t>
      </w:r>
      <w:r>
        <w:rPr>
          <w:spacing w:val="1"/>
        </w:rPr>
        <w:t>power</w:t>
      </w:r>
      <w:r>
        <w:rPr>
          <w:spacing w:val="12"/>
        </w:rPr>
        <w:t xml:space="preserve"> </w:t>
      </w:r>
      <w:r>
        <w:rPr>
          <w:spacing w:val="1"/>
        </w:rPr>
        <w:t>plants</w:t>
      </w:r>
      <w:r>
        <w:rPr>
          <w:spacing w:val="18"/>
        </w:rPr>
        <w:t xml:space="preserve"> </w:t>
      </w:r>
      <w:r>
        <w:rPr>
          <w:spacing w:val="1"/>
        </w:rPr>
        <w:t>to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82" w:line="193" w:lineRule="auto"/>
        <w:rPr/>
      </w:pPr>
      <w:r>
        <w:rPr/>
        <w:t>meet</w:t>
      </w:r>
      <w:r>
        <w:rPr>
          <w:spacing w:val="13"/>
        </w:rPr>
        <w:t xml:space="preserve"> </w:t>
      </w:r>
      <w:r>
        <w:rPr/>
        <w:t>our</w:t>
      </w:r>
      <w:r>
        <w:rPr>
          <w:spacing w:val="13"/>
        </w:rPr>
        <w:t xml:space="preserve"> </w:t>
      </w:r>
      <w:r>
        <w:rPr/>
        <w:t>energy</w:t>
      </w:r>
      <w:r>
        <w:rPr>
          <w:spacing w:val="13"/>
        </w:rPr>
        <w:t xml:space="preserve"> </w:t>
      </w:r>
      <w:r>
        <w:rPr/>
        <w:t>needs</w:t>
      </w:r>
      <w:r>
        <w:rPr>
          <w:spacing w:val="13"/>
        </w:rPr>
        <w:t>. </w:t>
      </w:r>
      <w:r>
        <w:rPr/>
        <w:t>If</w:t>
      </w:r>
      <w:r>
        <w:rPr>
          <w:spacing w:val="-16"/>
        </w:rPr>
        <w:t xml:space="preserve"> </w:t>
      </w:r>
      <w:r>
        <w:rPr/>
        <w:t>we</w:t>
      </w:r>
      <w:r>
        <w:rPr>
          <w:spacing w:val="17"/>
        </w:rPr>
        <w:t xml:space="preserve"> </w:t>
      </w:r>
      <w:r>
        <w:rPr/>
        <w:t>are</w:t>
      </w:r>
      <w:r>
        <w:rPr>
          <w:spacing w:val="18"/>
        </w:rPr>
        <w:t xml:space="preserve"> </w:t>
      </w:r>
      <w:r>
        <w:rPr/>
        <w:t>ever</w:t>
      </w:r>
      <w:r>
        <w:rPr>
          <w:spacing w:val="13"/>
        </w:rPr>
        <w:t xml:space="preserve"> </w:t>
      </w:r>
      <w:r>
        <w:rPr/>
        <w:t>going</w:t>
      </w:r>
      <w:r>
        <w:rPr>
          <w:spacing w:val="13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protect</w:t>
      </w:r>
      <w:r>
        <w:rPr>
          <w:spacing w:val="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atmosphere</w:t>
      </w:r>
      <w:r>
        <w:rPr>
          <w:spacing w:val="13"/>
        </w:rPr>
        <w:t>,</w:t>
      </w:r>
      <w:r>
        <w:rPr>
          <w:spacing w:val="17"/>
        </w:rPr>
        <w:t xml:space="preserve"> </w:t>
      </w:r>
      <w:r>
        <w:rPr/>
        <w:t>it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81" w:line="193" w:lineRule="auto"/>
        <w:rPr/>
      </w:pPr>
      <w:r>
        <w:rPr/>
        <w:t>is</w:t>
      </w:r>
      <w:r>
        <w:rPr>
          <w:spacing w:val="10"/>
        </w:rPr>
        <w:t xml:space="preserve"> </w:t>
      </w:r>
      <w:r>
        <w:rPr/>
        <w:t>crucial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those</w:t>
      </w:r>
      <w:r>
        <w:rPr>
          <w:spacing w:val="10"/>
        </w:rPr>
        <w:t xml:space="preserve"> </w:t>
      </w:r>
      <w:r>
        <w:rPr/>
        <w:t>new</w:t>
      </w:r>
      <w:r>
        <w:rPr>
          <w:spacing w:val="10"/>
        </w:rPr>
        <w:t xml:space="preserve"> </w:t>
      </w:r>
      <w:r>
        <w:rPr/>
        <w:t>plants</w:t>
      </w:r>
      <w:r>
        <w:rPr>
          <w:spacing w:val="10"/>
        </w:rPr>
        <w:t xml:space="preserve"> </w:t>
      </w:r>
      <w:r>
        <w:rPr/>
        <w:t>be</w:t>
      </w:r>
      <w:r>
        <w:rPr>
          <w:spacing w:val="10"/>
        </w:rPr>
        <w:t xml:space="preserve"> </w:t>
      </w:r>
      <w:r>
        <w:rPr/>
        <w:t>environmentally</w:t>
      </w:r>
      <w:r>
        <w:rPr>
          <w:spacing w:val="20"/>
          <w:w w:val="101"/>
        </w:rPr>
        <w:t xml:space="preserve"> </w:t>
      </w:r>
      <w:r>
        <w:rPr/>
        <w:t>sound</w:t>
      </w:r>
      <w:r>
        <w:rPr>
          <w:spacing w:val="10"/>
        </w:rPr>
        <w:t>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firstLine="14"/>
        <w:spacing w:before="1" w:line="493" w:lineRule="exact"/>
        <w:rPr/>
      </w:pPr>
      <w:r>
        <w:rPr>
          <w:position w:val="-9"/>
        </w:rPr>
        <w:pict>
          <v:shape id="_x0000_s2" style="mso-position-vertical-relative:line;mso-position-horizontal-relative:char;width:56.2pt;height:24.7pt;" fillcolor="#FFFF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72" w:line="220" w:lineRule="auto"/>
                    <w:jc w:val="right"/>
                    <w:rPr>
                      <w:rFonts w:ascii="SimSun" w:hAnsi="SimSun" w:eastAsia="SimSun" w:cs="SimSun"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sz w:val="28"/>
                      <w:szCs w:val="28"/>
                      <w:b/>
                      <w:bCs/>
                      <w:spacing w:val="-6"/>
                    </w:rPr>
                    <w:t>参考译文</w:t>
                  </w:r>
                </w:p>
              </w:txbxContent>
            </v:textbox>
          </v:shape>
        </w:pict>
      </w:r>
    </w:p>
    <w:p>
      <w:pPr>
        <w:ind w:left="21" w:firstLine="2"/>
        <w:spacing w:before="183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就像在吸烟问题上一样，现在来自多方面的声音坚持认为有关全球变暖的科学研究还不完善，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在我们证实这件事之前可以继续向大气中排放废气。这是一个危险的游戏：到证据百分之百  </w:t>
      </w:r>
      <w:r>
        <w:rPr>
          <w:rFonts w:ascii="SimSun" w:hAnsi="SimSun" w:eastAsia="SimSun" w:cs="SimSun"/>
          <w:sz w:val="20"/>
          <w:szCs w:val="20"/>
          <w:spacing w:val="7"/>
        </w:rPr>
        <w:t>确凿的时候，可能就太晚了。随着风险日益明显并加剧，明智谨慎的民族现在就应该采取防  </w:t>
      </w:r>
      <w:r>
        <w:rPr>
          <w:rFonts w:ascii="SimSun" w:hAnsi="SimSun" w:eastAsia="SimSun" w:cs="SimSun"/>
          <w:sz w:val="20"/>
          <w:szCs w:val="20"/>
          <w:spacing w:val="6"/>
        </w:rPr>
        <w:t>范措施了。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21" w:right="157" w:firstLine="2"/>
        <w:spacing w:before="65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幸运的是，白宫开始关注此事。但很显然，大多数总统顾问仍旧没有严肃看待全球变暖这个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问题。他们没有出台行动计划，相反，只是继续敦促进行更多研究一一典型的分析导致“瘫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痪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”的案例。</w:t>
      </w:r>
    </w:p>
    <w:p>
      <w:pPr>
        <w:rPr>
          <w:rFonts w:ascii="Arial"/>
          <w:sz w:val="21"/>
        </w:rPr>
      </w:pPr>
      <w:r/>
    </w:p>
    <w:p>
      <w:pPr>
        <w:ind w:left="21" w:right="155" w:firstLine="3"/>
        <w:spacing w:before="65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为了担负好地球保护者的责任，我们必须加紧推进对于大气和海洋的深入研究。但仅有研究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还不够。如果政府不行使立法动议权，国会应当开始帮助制定保护措施。西弗吉尼亚的民主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党参议员罗伯特</w:t>
      </w:r>
      <w:r>
        <w:rPr>
          <w:rFonts w:ascii="Calibri" w:hAnsi="Calibri" w:eastAsia="Calibri" w:cs="Calibri"/>
          <w:sz w:val="20"/>
          <w:szCs w:val="20"/>
          <w:spacing w:val="11"/>
        </w:rPr>
        <w:t>·</w:t>
      </w:r>
      <w:r>
        <w:rPr>
          <w:rFonts w:ascii="SimSun" w:hAnsi="SimSun" w:eastAsia="SimSun" w:cs="SimSun"/>
          <w:sz w:val="20"/>
          <w:szCs w:val="20"/>
          <w:spacing w:val="11"/>
        </w:rPr>
        <w:t>伯德提出的一项议案一一为私企提供财政奖励——就是一个很有希望的开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端。许多人看到我们国家正准备修建许多新发电厂，以满足我们的能源需求。如果我们想要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保护大气，那么关键是要让这些新发电厂对环境无害。</w:t>
      </w:r>
    </w:p>
    <w:p>
      <w:pPr>
        <w:spacing w:line="289" w:lineRule="auto"/>
        <w:sectPr>
          <w:pgSz w:w="11906" w:h="16839"/>
          <w:pgMar w:top="1431" w:right="1644" w:bottom="0" w:left="1785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" w:lineRule="exact"/>
        <w:rPr/>
      </w:pPr>
      <w:r/>
    </w:p>
    <w:tbl>
      <w:tblPr>
        <w:tblStyle w:val="TableNormal"/>
        <w:tblW w:w="759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05"/>
        <w:gridCol w:w="1897"/>
        <w:gridCol w:w="4191"/>
      </w:tblGrid>
      <w:tr>
        <w:trPr>
          <w:trHeight w:val="279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5"/>
              <w:spacing w:line="265" w:lineRule="exact"/>
              <w:rPr/>
            </w:pPr>
            <w:r>
              <w:rPr>
                <w:spacing w:val="3"/>
                <w:position w:val="1"/>
              </w:rPr>
              <w:t>software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line="265" w:lineRule="exact"/>
              <w:rPr/>
            </w:pPr>
            <w:r>
              <w:rPr>
                <w:spacing w:val="5"/>
                <w:position w:val="1"/>
              </w:rPr>
              <w:t>/'sɔ</w:t>
            </w:r>
            <w:r>
              <w:rPr>
                <w:position w:val="1"/>
              </w:rPr>
              <w:t>ftw</w:t>
            </w:r>
            <w:r>
              <w:rPr>
                <w:spacing w:val="5"/>
                <w:position w:val="1"/>
              </w:rPr>
              <w:t>εə/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2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n.软件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spacing w:before="13" w:line="265" w:lineRule="exact"/>
              <w:rPr/>
            </w:pPr>
            <w:r>
              <w:rPr>
                <w:spacing w:val="3"/>
                <w:position w:val="1"/>
              </w:rPr>
              <w:t>wind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3" w:line="265" w:lineRule="exact"/>
              <w:rPr/>
            </w:pPr>
            <w:r>
              <w:rPr>
                <w:spacing w:val="5"/>
                <w:position w:val="1"/>
              </w:rPr>
              <w:t>/wɪ</w:t>
            </w:r>
            <w:r>
              <w:rPr>
                <w:position w:val="1"/>
              </w:rPr>
              <w:t>nd</w:t>
            </w:r>
            <w:r>
              <w:rPr>
                <w:spacing w:val="5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n.风;气息  v.转动;缠绕;上发条,;蜿蜒而行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"/>
              <w:spacing w:before="13" w:line="265" w:lineRule="exact"/>
              <w:rPr/>
            </w:pPr>
            <w:r>
              <w:rPr>
                <w:spacing w:val="4"/>
                <w:position w:val="1"/>
              </w:rPr>
              <w:t>fabulous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3" w:line="265" w:lineRule="exact"/>
              <w:rPr/>
            </w:pPr>
            <w:r>
              <w:rPr>
                <w:spacing w:val="6"/>
                <w:position w:val="3"/>
              </w:rPr>
              <w:t>/'fæ</w:t>
            </w:r>
            <w:r>
              <w:rPr>
                <w:position w:val="3"/>
              </w:rPr>
              <w:t>bjul</w:t>
            </w:r>
            <w:r>
              <w:rPr>
                <w:spacing w:val="6"/>
                <w:position w:val="3"/>
              </w:rPr>
              <w:t>əs/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2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a.极好的；极为巨大的；寓言中的，传说中的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3" w:line="265" w:lineRule="exact"/>
              <w:rPr/>
            </w:pPr>
            <w:r>
              <w:rPr>
                <w:spacing w:val="2"/>
                <w:position w:val="1"/>
              </w:rPr>
              <w:t>ethnic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3" w:line="265" w:lineRule="exact"/>
              <w:rPr/>
            </w:pPr>
            <w:r>
              <w:rPr>
                <w:spacing w:val="6"/>
                <w:position w:val="1"/>
              </w:rPr>
              <w:t>/'eθ</w:t>
            </w:r>
            <w:r>
              <w:rPr>
                <w:position w:val="1"/>
              </w:rPr>
              <w:t>nik</w:t>
            </w:r>
            <w:r>
              <w:rPr>
                <w:spacing w:val="6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2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a.种族的；人种学的</w:t>
            </w:r>
          </w:p>
        </w:tc>
      </w:tr>
      <w:tr>
        <w:trPr>
          <w:trHeight w:val="292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70" w:line="203" w:lineRule="auto"/>
              <w:rPr/>
            </w:pPr>
            <w:r>
              <w:rPr>
                <w:spacing w:val="1"/>
              </w:rPr>
              <w:t>inspire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3" w:line="265" w:lineRule="exact"/>
              <w:rPr/>
            </w:pPr>
            <w:r>
              <w:rPr>
                <w:spacing w:val="8"/>
                <w:position w:val="3"/>
              </w:rPr>
              <w:t>/</w:t>
            </w:r>
            <w:r>
              <w:rPr>
                <w:position w:val="3"/>
              </w:rPr>
              <w:t>in</w:t>
            </w:r>
            <w:r>
              <w:rPr>
                <w:spacing w:val="8"/>
                <w:position w:val="3"/>
              </w:rPr>
              <w:t>'</w:t>
            </w:r>
            <w:r>
              <w:rPr>
                <w:position w:val="3"/>
              </w:rPr>
              <w:t>spai</w:t>
            </w:r>
            <w:r>
              <w:rPr>
                <w:spacing w:val="8"/>
                <w:position w:val="3"/>
              </w:rPr>
              <w:t>ə/</w:t>
            </w:r>
          </w:p>
        </w:tc>
        <w:tc>
          <w:tcPr>
            <w:tcW w:w="4191" w:type="dxa"/>
            <w:vAlign w:val="top"/>
          </w:tcPr>
          <w:p>
            <w:pPr>
              <w:ind w:left="98"/>
              <w:spacing w:before="42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.鼓舞,激起;使产生灵感</w:t>
            </w:r>
          </w:p>
        </w:tc>
      </w:tr>
      <w:tr>
        <w:trPr>
          <w:trHeight w:val="292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13" w:line="266" w:lineRule="exact"/>
              <w:rPr/>
            </w:pPr>
            <w:r>
              <w:rPr>
                <w:spacing w:val="2"/>
                <w:position w:val="3"/>
              </w:rPr>
              <w:t>register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3" w:line="266" w:lineRule="exact"/>
              <w:rPr/>
            </w:pPr>
            <w:r>
              <w:rPr>
                <w:spacing w:val="7"/>
                <w:position w:val="3"/>
              </w:rPr>
              <w:t>/'</w:t>
            </w:r>
            <w:r>
              <w:rPr>
                <w:position w:val="3"/>
              </w:rPr>
              <w:t>red</w:t>
            </w:r>
            <w:r>
              <w:rPr>
                <w:spacing w:val="7"/>
                <w:position w:val="3"/>
              </w:rPr>
              <w:t>ʒ</w:t>
            </w:r>
            <w:r>
              <w:rPr>
                <w:position w:val="3"/>
              </w:rPr>
              <w:t>ist</w:t>
            </w:r>
            <w:r>
              <w:rPr>
                <w:spacing w:val="7"/>
                <w:position w:val="3"/>
              </w:rPr>
              <w:t>ə/</w:t>
            </w:r>
          </w:p>
        </w:tc>
        <w:tc>
          <w:tcPr>
            <w:tcW w:w="4191" w:type="dxa"/>
            <w:vAlign w:val="top"/>
          </w:tcPr>
          <w:p>
            <w:pPr>
              <w:spacing w:before="43" w:line="226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n./v.登记,注册  v.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(仪表等)指示,(邮件)挂号</w:t>
            </w:r>
          </w:p>
        </w:tc>
      </w:tr>
      <w:tr>
        <w:trPr>
          <w:trHeight w:val="292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09" w:line="162" w:lineRule="auto"/>
              <w:rPr/>
            </w:pPr>
            <w:r>
              <w:rPr>
                <w:spacing w:val="4"/>
              </w:rPr>
              <w:t>emperor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4" w:line="265" w:lineRule="exact"/>
              <w:rPr/>
            </w:pPr>
            <w:r>
              <w:rPr>
                <w:spacing w:val="6"/>
                <w:position w:val="3"/>
              </w:rPr>
              <w:t>/'</w:t>
            </w:r>
            <w:r>
              <w:rPr>
                <w:position w:val="3"/>
              </w:rPr>
              <w:t>emp</w:t>
            </w:r>
            <w:r>
              <w:rPr>
                <w:spacing w:val="6"/>
                <w:position w:val="3"/>
              </w:rPr>
              <w:t>ərə/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n.皇帝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escort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5" w:line="265" w:lineRule="exact"/>
              <w:rPr/>
            </w:pPr>
            <w:r>
              <w:rPr>
                <w:spacing w:val="6"/>
                <w:position w:val="1"/>
              </w:rPr>
              <w:t>/'</w:t>
            </w:r>
            <w:r>
              <w:rPr>
                <w:position w:val="1"/>
              </w:rPr>
              <w:t>esk</w:t>
            </w:r>
            <w:r>
              <w:rPr>
                <w:spacing w:val="6"/>
                <w:position w:val="1"/>
              </w:rPr>
              <w:t>ɔ:t/</w:t>
            </w:r>
          </w:p>
        </w:tc>
        <w:tc>
          <w:tcPr>
            <w:tcW w:w="4191" w:type="dxa"/>
            <w:vAlign w:val="top"/>
          </w:tcPr>
          <w:p>
            <w:pPr>
              <w:ind w:right="7"/>
              <w:spacing w:before="45" w:line="229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.护送(卫)；陪同  n.警卫，护送者；仪仗兵</w:t>
            </w:r>
          </w:p>
        </w:tc>
      </w:tr>
      <w:tr>
        <w:trPr>
          <w:trHeight w:val="292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2"/>
              <w:spacing w:before="15" w:line="265" w:lineRule="exact"/>
              <w:rPr/>
            </w:pPr>
            <w:r>
              <w:rPr>
                <w:spacing w:val="5"/>
                <w:position w:val="1"/>
              </w:rPr>
              <w:t>theme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5" w:line="265" w:lineRule="exact"/>
              <w:rPr/>
            </w:pPr>
            <w:r>
              <w:rPr>
                <w:spacing w:val="4"/>
                <w:position w:val="1"/>
              </w:rPr>
              <w:t>/θi:m/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n.题目，主题；主旋律，基调</w:t>
            </w:r>
          </w:p>
        </w:tc>
      </w:tr>
      <w:tr>
        <w:trPr>
          <w:trHeight w:val="292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romantic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7"/>
                <w:position w:val="1"/>
              </w:rPr>
              <w:t>/rəu'mæ</w:t>
            </w:r>
            <w:r>
              <w:rPr>
                <w:position w:val="1"/>
              </w:rPr>
              <w:t>ntik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a.浪漫的,传奇式的;不切实际的,好幻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想的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2"/>
              <w:spacing w:before="17" w:line="265" w:lineRule="exact"/>
              <w:rPr/>
            </w:pPr>
            <w:r>
              <w:rPr>
                <w:spacing w:val="4"/>
                <w:position w:val="1"/>
              </w:rPr>
              <w:t>tobacco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4"/>
                <w:position w:val="1"/>
              </w:rPr>
              <w:t>/tə'bækəu/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n.烟草,烟叶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expire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9"/>
                <w:position w:val="3"/>
              </w:rPr>
              <w:t>/</w:t>
            </w:r>
            <w:r>
              <w:rPr>
                <w:position w:val="3"/>
              </w:rPr>
              <w:t>ik</w:t>
            </w:r>
            <w:r>
              <w:rPr>
                <w:spacing w:val="9"/>
                <w:position w:val="3"/>
              </w:rPr>
              <w:t>'</w:t>
            </w:r>
            <w:r>
              <w:rPr>
                <w:position w:val="3"/>
              </w:rPr>
              <w:t>spai</w:t>
            </w:r>
            <w:r>
              <w:rPr>
                <w:spacing w:val="9"/>
                <w:position w:val="3"/>
              </w:rPr>
              <w:t>ə/</w:t>
            </w:r>
          </w:p>
        </w:tc>
        <w:tc>
          <w:tcPr>
            <w:tcW w:w="4191" w:type="dxa"/>
            <w:vAlign w:val="top"/>
          </w:tcPr>
          <w:p>
            <w:pPr>
              <w:ind w:left="98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v.期满,(期限)终止;呼气;断气,死亡</w:t>
            </w:r>
          </w:p>
        </w:tc>
      </w:tr>
      <w:tr>
        <w:trPr>
          <w:trHeight w:val="292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sharp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/ʃɑ:p/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a.锋利的;轮廓分明的;急转的</w:t>
            </w: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.</w:t>
            </w:r>
            <w:r>
              <w:rPr>
                <w:rFonts w:ascii="SimSun" w:hAnsi="SimSun" w:eastAsia="SimSun" w:cs="SimSun"/>
                <w:sz w:val="19"/>
                <w:szCs w:val="19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(指时刻)正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2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teenager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5"/>
                <w:position w:val="3"/>
              </w:rPr>
              <w:t>/'</w:t>
            </w:r>
            <w:r>
              <w:rPr>
                <w:position w:val="3"/>
              </w:rPr>
              <w:t>ti</w:t>
            </w:r>
            <w:r>
              <w:rPr>
                <w:spacing w:val="5"/>
                <w:position w:val="3"/>
              </w:rPr>
              <w:t>:nˌ</w:t>
            </w:r>
            <w:r>
              <w:rPr>
                <w:position w:val="3"/>
              </w:rPr>
              <w:t>eid</w:t>
            </w:r>
            <w:r>
              <w:rPr>
                <w:spacing w:val="5"/>
                <w:position w:val="3"/>
              </w:rPr>
              <w:t>ʒə/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n.十几岁的青少年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spacing w:val="3"/>
                <w:position w:val="3"/>
              </w:rPr>
              <w:t>pessimistic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14"/>
                <w:position w:val="3"/>
              </w:rPr>
              <w:t>/ˌ</w:t>
            </w:r>
            <w:r>
              <w:rPr>
                <w:position w:val="3"/>
              </w:rPr>
              <w:t>pesi</w:t>
            </w:r>
            <w:r>
              <w:rPr>
                <w:spacing w:val="14"/>
                <w:position w:val="3"/>
              </w:rPr>
              <w:t>'</w:t>
            </w:r>
            <w:r>
              <w:rPr>
                <w:position w:val="3"/>
              </w:rPr>
              <w:t>mistik</w:t>
            </w:r>
            <w:r>
              <w:rPr>
                <w:spacing w:val="14"/>
                <w:position w:val="3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6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a.悲观(主义)的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6" w:line="266" w:lineRule="exact"/>
              <w:rPr/>
            </w:pPr>
            <w:r>
              <w:rPr>
                <w:spacing w:val="3"/>
                <w:position w:val="3"/>
              </w:rPr>
              <w:t>exception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6" w:lineRule="exact"/>
              <w:rPr/>
            </w:pPr>
            <w:r>
              <w:rPr>
                <w:spacing w:val="7"/>
                <w:position w:val="3"/>
              </w:rPr>
              <w:t>/</w:t>
            </w:r>
            <w:r>
              <w:rPr>
                <w:position w:val="3"/>
              </w:rPr>
              <w:t>ik</w:t>
            </w:r>
            <w:r>
              <w:rPr>
                <w:spacing w:val="7"/>
                <w:position w:val="3"/>
              </w:rPr>
              <w:t>'</w:t>
            </w:r>
            <w:r>
              <w:rPr>
                <w:position w:val="3"/>
              </w:rPr>
              <w:t>sep</w:t>
            </w:r>
            <w:r>
              <w:rPr>
                <w:spacing w:val="7"/>
                <w:position w:val="3"/>
              </w:rPr>
              <w:t>ʃən/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n.例外,除外;反对;异议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mostly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7"/>
                <w:position w:val="1"/>
              </w:rPr>
              <w:t>/'mə</w:t>
            </w:r>
            <w:r>
              <w:rPr>
                <w:position w:val="1"/>
              </w:rPr>
              <w:t>ustli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.几乎全部地;主要地,大部分,基本上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along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/ə'lɔŋ/</w:t>
            </w:r>
          </w:p>
        </w:tc>
        <w:tc>
          <w:tcPr>
            <w:tcW w:w="4191" w:type="dxa"/>
            <w:vAlign w:val="top"/>
          </w:tcPr>
          <w:p>
            <w:pPr>
              <w:ind w:right="2"/>
              <w:spacing w:before="46" w:line="224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.向前；和...一起，一同  </w:t>
            </w:r>
            <w:r>
              <w:rPr>
                <w:rFonts w:ascii="SimSun" w:hAnsi="SimSun" w:eastAsia="SimSun" w:cs="SimSun"/>
                <w:sz w:val="19"/>
                <w:szCs w:val="19"/>
              </w:rPr>
              <w:t>prep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.沿着，顺着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1"/>
                <w:position w:val="3"/>
              </w:rPr>
              <w:t>patriotic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7"/>
                <w:position w:val="3"/>
              </w:rPr>
              <w:t>/ˌpæ</w:t>
            </w:r>
            <w:r>
              <w:rPr>
                <w:position w:val="3"/>
              </w:rPr>
              <w:t>tri</w:t>
            </w:r>
            <w:r>
              <w:rPr>
                <w:spacing w:val="7"/>
                <w:position w:val="3"/>
              </w:rPr>
              <w:t>'ɔ</w:t>
            </w:r>
            <w:r>
              <w:rPr>
                <w:position w:val="3"/>
              </w:rPr>
              <w:t>tik</w:t>
            </w:r>
            <w:r>
              <w:rPr>
                <w:spacing w:val="7"/>
                <w:position w:val="3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5" w:line="23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a.爱国的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position w:val="3"/>
              </w:rPr>
              <w:t>dye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7"/>
                <w:position w:val="1"/>
              </w:rPr>
              <w:t>/</w:t>
            </w:r>
            <w:r>
              <w:rPr>
                <w:position w:val="1"/>
              </w:rPr>
              <w:t>dai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n.染料  v.染,染色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110" w:line="160" w:lineRule="auto"/>
              <w:rPr/>
            </w:pPr>
            <w:r>
              <w:rPr>
                <w:spacing w:val="3"/>
              </w:rPr>
              <w:t>reassure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/ˌ</w:t>
            </w:r>
            <w:r>
              <w:rPr>
                <w:position w:val="3"/>
              </w:rPr>
              <w:t>ri</w:t>
            </w:r>
            <w:r>
              <w:rPr>
                <w:spacing w:val="3"/>
                <w:position w:val="3"/>
              </w:rPr>
              <w:t>:ə'ʃuə/</w:t>
            </w:r>
          </w:p>
        </w:tc>
        <w:tc>
          <w:tcPr>
            <w:tcW w:w="4191" w:type="dxa"/>
            <w:vAlign w:val="top"/>
          </w:tcPr>
          <w:p>
            <w:pPr>
              <w:ind w:left="98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v.使安心，使放心；使消除疑虑</w:t>
            </w:r>
          </w:p>
        </w:tc>
      </w:tr>
      <w:tr>
        <w:trPr>
          <w:trHeight w:val="292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"/>
              <w:spacing w:before="110" w:line="160" w:lineRule="auto"/>
              <w:rPr/>
            </w:pPr>
            <w:r>
              <w:rPr>
                <w:spacing w:val="4"/>
              </w:rPr>
              <w:t>verse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/və:s/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n.韵文,诗;诗节,诗句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normalization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/ˌnɔ:mə</w:t>
            </w:r>
            <w:r>
              <w:rPr>
                <w:position w:val="3"/>
              </w:rPr>
              <w:t>lai</w:t>
            </w:r>
            <w:r>
              <w:rPr>
                <w:spacing w:val="5"/>
                <w:position w:val="3"/>
              </w:rPr>
              <w:t>'</w:t>
            </w:r>
            <w:r>
              <w:rPr>
                <w:position w:val="3"/>
              </w:rPr>
              <w:t>zei</w:t>
            </w:r>
            <w:r>
              <w:rPr>
                <w:spacing w:val="5"/>
                <w:position w:val="3"/>
              </w:rPr>
              <w:t>ʃən/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normalisation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)正常化,标准化</w:t>
            </w:r>
          </w:p>
        </w:tc>
      </w:tr>
      <w:tr>
        <w:trPr>
          <w:trHeight w:val="292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4"/>
                <w:position w:val="3"/>
              </w:rPr>
              <w:t>employ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6"/>
                <w:position w:val="3"/>
              </w:rPr>
              <w:t>/</w:t>
            </w:r>
            <w:r>
              <w:rPr>
                <w:position w:val="3"/>
              </w:rPr>
              <w:t>im</w:t>
            </w:r>
            <w:r>
              <w:rPr>
                <w:spacing w:val="6"/>
                <w:position w:val="3"/>
              </w:rPr>
              <w:t>'</w:t>
            </w:r>
            <w:r>
              <w:rPr>
                <w:position w:val="3"/>
              </w:rPr>
              <w:t>pl</w:t>
            </w:r>
            <w:r>
              <w:rPr>
                <w:spacing w:val="6"/>
                <w:position w:val="3"/>
              </w:rPr>
              <w:t>ɔi/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n./v.雇用;用,使用</w:t>
            </w:r>
          </w:p>
        </w:tc>
      </w:tr>
      <w:tr>
        <w:trPr>
          <w:trHeight w:val="292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3"/>
                <w:position w:val="3"/>
              </w:rPr>
              <w:t>significance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13"/>
                <w:position w:val="3"/>
              </w:rPr>
              <w:t>/</w:t>
            </w:r>
            <w:r>
              <w:rPr>
                <w:position w:val="3"/>
              </w:rPr>
              <w:t>sig</w:t>
            </w:r>
            <w:r>
              <w:rPr>
                <w:spacing w:val="13"/>
                <w:position w:val="3"/>
              </w:rPr>
              <w:t>'</w:t>
            </w:r>
            <w:r>
              <w:rPr>
                <w:position w:val="3"/>
              </w:rPr>
              <w:t>nifik</w:t>
            </w:r>
            <w:r>
              <w:rPr>
                <w:spacing w:val="13"/>
                <w:position w:val="3"/>
              </w:rPr>
              <w:t>ə</w:t>
            </w:r>
            <w:r>
              <w:rPr>
                <w:position w:val="3"/>
              </w:rPr>
              <w:t>ns</w:t>
            </w:r>
            <w:r>
              <w:rPr>
                <w:spacing w:val="13"/>
                <w:position w:val="3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n.意义,含义;重要性,重要的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absolute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6"/>
                <w:position w:val="3"/>
              </w:rPr>
              <w:t>/'æ</w:t>
            </w:r>
            <w:r>
              <w:rPr>
                <w:position w:val="3"/>
              </w:rPr>
              <w:t>bs</w:t>
            </w:r>
            <w:r>
              <w:rPr>
                <w:spacing w:val="6"/>
                <w:position w:val="3"/>
              </w:rPr>
              <w:t>ə</w:t>
            </w:r>
            <w:r>
              <w:rPr>
                <w:position w:val="3"/>
              </w:rPr>
              <w:t>lju</w:t>
            </w:r>
            <w:r>
              <w:rPr>
                <w:spacing w:val="6"/>
                <w:position w:val="3"/>
              </w:rPr>
              <w:t>:t/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a.绝对的，完全的；确实的，肯定的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"/>
              <w:spacing w:before="73" w:line="203" w:lineRule="auto"/>
              <w:rPr/>
            </w:pPr>
            <w:r>
              <w:rPr>
                <w:spacing w:val="4"/>
              </w:rPr>
              <w:t>finance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8"/>
                <w:position w:val="1"/>
              </w:rPr>
              <w:t>/</w:t>
            </w:r>
            <w:r>
              <w:rPr>
                <w:position w:val="1"/>
              </w:rPr>
              <w:t>fai</w:t>
            </w:r>
            <w:r>
              <w:rPr>
                <w:spacing w:val="8"/>
                <w:position w:val="1"/>
              </w:rPr>
              <w:t>'næ</w:t>
            </w:r>
            <w:r>
              <w:rPr>
                <w:position w:val="1"/>
              </w:rPr>
              <w:t>ns</w:t>
            </w:r>
            <w:r>
              <w:rPr>
                <w:spacing w:val="8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n.财政,金融  v.为…提供资金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shipment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6"/>
                <w:position w:val="3"/>
              </w:rPr>
              <w:t>/'ʃɪ</w:t>
            </w:r>
            <w:r>
              <w:rPr>
                <w:position w:val="3"/>
              </w:rPr>
              <w:t>pm</w:t>
            </w:r>
            <w:r>
              <w:rPr>
                <w:spacing w:val="6"/>
                <w:position w:val="3"/>
              </w:rPr>
              <w:t>ə</w:t>
            </w:r>
            <w:r>
              <w:rPr>
                <w:position w:val="3"/>
              </w:rPr>
              <w:t>nt</w:t>
            </w:r>
            <w:r>
              <w:rPr>
                <w:spacing w:val="6"/>
                <w:position w:val="3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n.装船,装运;装载的货物,装货量</w:t>
            </w:r>
          </w:p>
        </w:tc>
      </w:tr>
      <w:tr>
        <w:trPr>
          <w:trHeight w:val="292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muscular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8"/>
                <w:position w:val="3"/>
              </w:rPr>
              <w:t>/'mʌ</w:t>
            </w:r>
            <w:r>
              <w:rPr>
                <w:position w:val="3"/>
              </w:rPr>
              <w:t>skjul</w:t>
            </w:r>
            <w:r>
              <w:rPr>
                <w:spacing w:val="8"/>
                <w:position w:val="3"/>
              </w:rPr>
              <w:t>ə/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a.肌肉的;肌肉发达的;强健的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8" w:line="264" w:lineRule="exact"/>
              <w:rPr/>
            </w:pPr>
            <w:r>
              <w:rPr>
                <w:spacing w:val="4"/>
                <w:position w:val="3"/>
              </w:rPr>
              <w:t>damp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8" w:line="264" w:lineRule="exact"/>
              <w:rPr/>
            </w:pPr>
            <w:r>
              <w:rPr>
                <w:spacing w:val="8"/>
                <w:position w:val="3"/>
              </w:rPr>
              <w:t>/dæ</w:t>
            </w:r>
            <w:r>
              <w:rPr>
                <w:position w:val="3"/>
              </w:rPr>
              <w:t>mp</w:t>
            </w:r>
            <w:r>
              <w:rPr>
                <w:spacing w:val="8"/>
                <w:position w:val="3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n.潮湿  a.潮湿的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.使潮湿;使衰减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spacing w:val="3"/>
                <w:position w:val="3"/>
              </w:rPr>
              <w:t>paperback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6"/>
                <w:position w:val="3"/>
              </w:rPr>
              <w:t>/'</w:t>
            </w:r>
            <w:r>
              <w:rPr>
                <w:position w:val="3"/>
              </w:rPr>
              <w:t>peip</w:t>
            </w:r>
            <w:r>
              <w:rPr>
                <w:spacing w:val="6"/>
                <w:position w:val="3"/>
              </w:rPr>
              <w:t>əbæk/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n.平装本，简装本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spacing w:before="75" w:line="201" w:lineRule="auto"/>
              <w:rPr/>
            </w:pPr>
            <w:r>
              <w:rPr>
                <w:spacing w:val="4"/>
              </w:rPr>
              <w:t>wreck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10"/>
                <w:position w:val="1"/>
              </w:rPr>
              <w:t>/</w:t>
            </w:r>
            <w:r>
              <w:rPr>
                <w:position w:val="1"/>
              </w:rPr>
              <w:t>rek</w:t>
            </w:r>
            <w:r>
              <w:rPr>
                <w:spacing w:val="10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n.失事船(或飞机)v.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(船等)失事,遇难;破坏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drive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11"/>
                <w:position w:val="1"/>
              </w:rPr>
              <w:t>/</w:t>
            </w:r>
            <w:r>
              <w:rPr>
                <w:position w:val="1"/>
              </w:rPr>
              <w:t>draiv</w:t>
            </w:r>
            <w:r>
              <w:rPr>
                <w:spacing w:val="11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8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v.开(车);驱;驱动,把(钉,桩)打入  n.驾驶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scissors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4"/>
                <w:position w:val="1"/>
              </w:rPr>
              <w:t>/'</w:t>
            </w:r>
            <w:r>
              <w:rPr>
                <w:position w:val="1"/>
              </w:rPr>
              <w:t>siz</w:t>
            </w:r>
            <w:r>
              <w:rPr>
                <w:spacing w:val="4"/>
                <w:position w:val="1"/>
              </w:rPr>
              <w:t>əz/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n.剪子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74" w:line="201" w:lineRule="auto"/>
              <w:rPr/>
            </w:pPr>
            <w:r>
              <w:rPr>
                <w:spacing w:val="1"/>
              </w:rPr>
              <w:t>alive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7" w:line="265" w:lineRule="exact"/>
              <w:rPr/>
            </w:pPr>
            <w:r>
              <w:rPr>
                <w:spacing w:val="5"/>
                <w:position w:val="1"/>
              </w:rPr>
              <w:t>/ə'</w:t>
            </w:r>
            <w:r>
              <w:rPr>
                <w:position w:val="1"/>
              </w:rPr>
              <w:t>laiv</w:t>
            </w:r>
            <w:r>
              <w:rPr>
                <w:spacing w:val="5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a.活着的；存在的；活跃的；(</w:t>
            </w:r>
            <w:r>
              <w:rPr>
                <w:rFonts w:ascii="SimSun" w:hAnsi="SimSun" w:eastAsia="SimSun" w:cs="SimSun"/>
                <w:sz w:val="19"/>
                <w:szCs w:val="19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)敏感的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6" w:line="266" w:lineRule="exact"/>
              <w:rPr/>
            </w:pPr>
            <w:r>
              <w:rPr>
                <w:spacing w:val="3"/>
                <w:position w:val="1"/>
              </w:rPr>
              <w:t>exterior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6" w:lineRule="exact"/>
              <w:rPr/>
            </w:pPr>
            <w:r>
              <w:rPr>
                <w:spacing w:val="7"/>
                <w:position w:val="1"/>
              </w:rPr>
              <w:t>/</w:t>
            </w:r>
            <w:r>
              <w:rPr>
                <w:position w:val="1"/>
              </w:rPr>
              <w:t>ik</w:t>
            </w:r>
            <w:r>
              <w:rPr>
                <w:spacing w:val="7"/>
                <w:position w:val="1"/>
              </w:rPr>
              <w:t>'</w:t>
            </w:r>
            <w:r>
              <w:rPr>
                <w:position w:val="1"/>
              </w:rPr>
              <w:t>sti</w:t>
            </w:r>
            <w:r>
              <w:rPr>
                <w:spacing w:val="7"/>
                <w:position w:val="1"/>
              </w:rPr>
              <w:t>ə</w:t>
            </w:r>
            <w:r>
              <w:rPr>
                <w:position w:val="1"/>
              </w:rPr>
              <w:t>ri</w:t>
            </w:r>
            <w:r>
              <w:rPr>
                <w:spacing w:val="7"/>
                <w:position w:val="1"/>
              </w:rPr>
              <w:t>ə/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a.外部的,外面的  n.外部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"/>
              <w:spacing w:before="16" w:line="265" w:lineRule="exact"/>
              <w:rPr/>
            </w:pPr>
            <w:r>
              <w:rPr>
                <w:spacing w:val="4"/>
                <w:position w:val="1"/>
              </w:rPr>
              <w:t>found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14"/>
                <w:position w:val="1"/>
              </w:rPr>
              <w:t>/</w:t>
            </w:r>
            <w:r>
              <w:rPr>
                <w:position w:val="1"/>
              </w:rPr>
              <w:t>faund</w:t>
            </w:r>
            <w:r>
              <w:rPr>
                <w:spacing w:val="14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8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.建立;创立;创办;使有根据;铸造;熔制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auxiliary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4"/>
                <w:position w:val="3"/>
              </w:rPr>
              <w:t>/ɔ:g'</w:t>
            </w:r>
            <w:r>
              <w:rPr>
                <w:position w:val="3"/>
              </w:rPr>
              <w:t>zili</w:t>
            </w:r>
            <w:r>
              <w:rPr>
                <w:spacing w:val="4"/>
                <w:position w:val="3"/>
              </w:rPr>
              <w:t>ə</w:t>
            </w:r>
            <w:r>
              <w:rPr>
                <w:position w:val="3"/>
              </w:rPr>
              <w:t>ri</w:t>
            </w:r>
            <w:r>
              <w:rPr>
                <w:spacing w:val="4"/>
                <w:position w:val="3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5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a.辅助的，支援的  n.辅助者，辅助设备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lavatory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4"/>
                <w:position w:val="1"/>
              </w:rPr>
              <w:t>/'lævətə</w:t>
            </w:r>
            <w:r>
              <w:rPr>
                <w:position w:val="1"/>
              </w:rPr>
              <w:t>ri</w:t>
            </w:r>
            <w:r>
              <w:rPr>
                <w:spacing w:val="4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n.厕所,盥洗室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7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constrain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6" w:line="265" w:lineRule="exact"/>
              <w:rPr/>
            </w:pPr>
            <w:r>
              <w:rPr>
                <w:spacing w:val="7"/>
                <w:position w:val="1"/>
              </w:rPr>
              <w:t>/kən'</w:t>
            </w:r>
            <w:r>
              <w:rPr>
                <w:position w:val="1"/>
              </w:rPr>
              <w:t>strein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8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.限制，约束；克制，抑制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7"/>
              <w:spacing w:before="15" w:line="266" w:lineRule="exact"/>
              <w:rPr/>
            </w:pPr>
            <w:r>
              <w:rPr>
                <w:spacing w:val="2"/>
                <w:position w:val="3"/>
              </w:rPr>
              <w:t>clap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5" w:line="266" w:lineRule="exact"/>
              <w:rPr/>
            </w:pPr>
            <w:r>
              <w:rPr>
                <w:spacing w:val="6"/>
                <w:position w:val="3"/>
              </w:rPr>
              <w:t>/</w:t>
            </w:r>
            <w:r>
              <w:rPr>
                <w:position w:val="3"/>
              </w:rPr>
              <w:t>kl</w:t>
            </w:r>
            <w:r>
              <w:rPr>
                <w:spacing w:val="6"/>
                <w:position w:val="3"/>
              </w:rPr>
              <w:t>æp/</w:t>
            </w:r>
          </w:p>
        </w:tc>
        <w:tc>
          <w:tcPr>
            <w:tcW w:w="4191" w:type="dxa"/>
            <w:vAlign w:val="top"/>
          </w:tcPr>
          <w:p>
            <w:pPr>
              <w:ind w:left="98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v.拍手,拍,轻拍  n.拍(手),掌声,霹雳声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73" w:line="201" w:lineRule="auto"/>
              <w:rPr/>
            </w:pPr>
            <w:r>
              <w:rPr/>
              <w:t>lens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5" w:line="265" w:lineRule="exact"/>
              <w:rPr/>
            </w:pPr>
            <w:r>
              <w:rPr>
                <w:spacing w:val="8"/>
                <w:position w:val="1"/>
              </w:rPr>
              <w:t>/</w:t>
            </w:r>
            <w:r>
              <w:rPr>
                <w:position w:val="1"/>
              </w:rPr>
              <w:t>lenz</w:t>
            </w:r>
            <w:r>
              <w:rPr>
                <w:spacing w:val="8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n.透镜,镜头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3"/>
                <w:position w:val="3"/>
              </w:rPr>
              <w:t>scrutiny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5" w:line="265" w:lineRule="exact"/>
              <w:rPr/>
            </w:pPr>
            <w:r>
              <w:rPr>
                <w:spacing w:val="10"/>
                <w:position w:val="1"/>
              </w:rPr>
              <w:t>/'</w:t>
            </w:r>
            <w:r>
              <w:rPr>
                <w:position w:val="1"/>
              </w:rPr>
              <w:t>skru</w:t>
            </w:r>
            <w:r>
              <w:rPr>
                <w:spacing w:val="10"/>
                <w:position w:val="1"/>
              </w:rPr>
              <w:t>:</w:t>
            </w:r>
            <w:r>
              <w:rPr>
                <w:position w:val="1"/>
              </w:rPr>
              <w:t>tini</w:t>
            </w:r>
            <w:r>
              <w:rPr>
                <w:spacing w:val="10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n.周密的调查；仔细看；监视；选票复查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strike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5" w:line="265" w:lineRule="exact"/>
              <w:rPr/>
            </w:pPr>
            <w:r>
              <w:rPr>
                <w:spacing w:val="15"/>
                <w:position w:val="1"/>
              </w:rPr>
              <w:t>/</w:t>
            </w:r>
            <w:r>
              <w:rPr>
                <w:position w:val="1"/>
              </w:rPr>
              <w:t>straik</w:t>
            </w:r>
            <w:r>
              <w:rPr>
                <w:spacing w:val="15"/>
                <w:position w:val="1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right="4"/>
              <w:spacing w:before="44" w:line="229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n./</w:t>
            </w: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.罢工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.打，击；攻击；给…深刻印象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7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cereal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5" w:line="265" w:lineRule="exact"/>
              <w:rPr/>
            </w:pPr>
            <w:r>
              <w:rPr>
                <w:spacing w:val="4"/>
                <w:position w:val="1"/>
              </w:rPr>
              <w:t>/'</w:t>
            </w:r>
            <w:r>
              <w:rPr>
                <w:position w:val="1"/>
              </w:rPr>
              <w:t>si</w:t>
            </w:r>
            <w:r>
              <w:rPr>
                <w:spacing w:val="4"/>
                <w:position w:val="1"/>
              </w:rPr>
              <w:t>ə</w:t>
            </w:r>
            <w:r>
              <w:rPr>
                <w:position w:val="1"/>
              </w:rPr>
              <w:t>ri</w:t>
            </w:r>
            <w:r>
              <w:rPr>
                <w:spacing w:val="4"/>
                <w:position w:val="1"/>
              </w:rPr>
              <w:t>əl/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n.加工而成的谷类食物；谷类植物，谷物</w:t>
            </w:r>
          </w:p>
        </w:tc>
      </w:tr>
      <w:tr>
        <w:trPr>
          <w:trHeight w:val="293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position w:val="3"/>
              </w:rPr>
              <w:t>plain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4" w:line="266" w:lineRule="exact"/>
              <w:rPr/>
            </w:pPr>
            <w:r>
              <w:rPr>
                <w:spacing w:val="10"/>
                <w:position w:val="3"/>
              </w:rPr>
              <w:t>/</w:t>
            </w:r>
            <w:r>
              <w:rPr>
                <w:position w:val="3"/>
              </w:rPr>
              <w:t>plein</w:t>
            </w:r>
            <w:r>
              <w:rPr>
                <w:spacing w:val="10"/>
                <w:position w:val="3"/>
              </w:rPr>
              <w:t>/</w:t>
            </w:r>
          </w:p>
        </w:tc>
        <w:tc>
          <w:tcPr>
            <w:tcW w:w="4191" w:type="dxa"/>
            <w:vAlign w:val="top"/>
          </w:tcPr>
          <w:p>
            <w:pPr>
              <w:ind w:left="100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a.明白的;朴素的;坦率;平凡  n.平原,旷野</w:t>
            </w:r>
          </w:p>
        </w:tc>
      </w:tr>
      <w:tr>
        <w:trPr>
          <w:trHeight w:val="279" w:hRule="atLeast"/>
        </w:trPr>
        <w:tc>
          <w:tcPr>
            <w:tcW w:w="1505" w:type="dxa"/>
            <w:vAlign w:val="top"/>
          </w:tcPr>
          <w:p>
            <w:pPr>
              <w:pStyle w:val="TableText"/>
              <w:ind w:left="5"/>
              <w:spacing w:before="14" w:line="254" w:lineRule="exact"/>
              <w:rPr/>
            </w:pPr>
            <w:r>
              <w:rPr>
                <w:spacing w:val="3"/>
                <w:position w:val="3"/>
              </w:rPr>
              <w:t>gratitude</w:t>
            </w:r>
          </w:p>
        </w:tc>
        <w:tc>
          <w:tcPr>
            <w:tcW w:w="1897" w:type="dxa"/>
            <w:vAlign w:val="top"/>
          </w:tcPr>
          <w:p>
            <w:pPr>
              <w:pStyle w:val="TableText"/>
              <w:ind w:left="325"/>
              <w:spacing w:before="14" w:line="254" w:lineRule="exact"/>
              <w:rPr/>
            </w:pPr>
            <w:r>
              <w:rPr>
                <w:spacing w:val="6"/>
                <w:position w:val="3"/>
              </w:rPr>
              <w:t>/'</w:t>
            </w:r>
            <w:r>
              <w:rPr>
                <w:position w:val="3"/>
              </w:rPr>
              <w:t>gr</w:t>
            </w:r>
            <w:r>
              <w:rPr>
                <w:spacing w:val="6"/>
                <w:position w:val="3"/>
              </w:rPr>
              <w:t>ætɪ</w:t>
            </w:r>
            <w:r>
              <w:rPr>
                <w:position w:val="3"/>
              </w:rPr>
              <w:t>tju</w:t>
            </w:r>
            <w:r>
              <w:rPr>
                <w:spacing w:val="6"/>
                <w:position w:val="3"/>
              </w:rPr>
              <w:t>:d/</w:t>
            </w:r>
          </w:p>
        </w:tc>
        <w:tc>
          <w:tcPr>
            <w:tcW w:w="4191" w:type="dxa"/>
            <w:vAlign w:val="top"/>
          </w:tcPr>
          <w:p>
            <w:pPr>
              <w:ind w:left="97"/>
              <w:spacing w:before="43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n.感激,感谢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"/>
      <w:pgSz w:w="11905" w:h="16841"/>
      <w:pgMar w:top="1431" w:right="1785" w:bottom="686" w:left="1123" w:header="0" w:footer="40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57"/>
      <w:spacing w:line="208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第4页,共117页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dcterms:created xsi:type="dcterms:W3CDTF">2025-02-26T21:47:16Z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2025-06-26T08:37:23</vt:filetime>
  </property>
</Properties>
</file>