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985"/>
        <w:spacing w:before="114" w:line="218" w:lineRule="auto"/>
        <w:outlineLvl w:val="0"/>
        <w:rPr>
          <w:sz w:val="35"/>
          <w:szCs w:val="35"/>
        </w:rPr>
      </w:pP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柴荣老师</w:t>
      </w:r>
      <w:r>
        <w:rPr>
          <w:rFonts w:ascii="SimSun" w:hAnsi="SimSun" w:eastAsia="SimSun" w:cs="SimSun"/>
          <w:sz w:val="35"/>
          <w:szCs w:val="35"/>
          <w:spacing w:val="-56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26</w:t>
      </w:r>
      <w:r>
        <w:rPr>
          <w:rFonts w:ascii="SimSun" w:hAnsi="SimSun" w:eastAsia="SimSun" w:cs="SimSun"/>
          <w:sz w:val="35"/>
          <w:szCs w:val="35"/>
          <w:spacing w:val="-70"/>
        </w:rPr>
        <w:t xml:space="preserve"> </w:t>
      </w:r>
      <w:r>
        <w:rPr>
          <w:rFonts w:ascii="SimSun" w:hAnsi="SimSun" w:eastAsia="SimSun" w:cs="SimSun"/>
          <w:sz w:val="35"/>
          <w:szCs w:val="35"/>
          <w:b/>
          <w:bCs/>
          <w:spacing w:val="5"/>
        </w:rPr>
        <w:t>考研英语全年班每日打卡</w:t>
      </w:r>
      <w:r>
        <w:rPr>
          <w:rFonts w:ascii="SimSun" w:hAnsi="SimSun" w:eastAsia="SimSun" w:cs="SimSun"/>
          <w:sz w:val="35"/>
          <w:szCs w:val="35"/>
          <w:spacing w:val="5"/>
        </w:rPr>
        <w:t xml:space="preserve"> </w:t>
      </w:r>
      <w:r>
        <w:rPr>
          <w:sz w:val="35"/>
          <w:szCs w:val="35"/>
          <w:b/>
          <w:bCs/>
        </w:rPr>
        <w:t>Day</w:t>
      </w:r>
      <w:r>
        <w:rPr>
          <w:sz w:val="35"/>
          <w:szCs w:val="35"/>
          <w:b/>
          <w:bCs/>
          <w:spacing w:val="5"/>
        </w:rPr>
        <w:t xml:space="preserve"> 6</w:t>
      </w:r>
    </w:p>
    <w:p>
      <w:pPr>
        <w:ind w:left="56"/>
        <w:spacing w:before="329" w:line="219" w:lineRule="auto"/>
        <w:rPr>
          <w:rFonts w:ascii="SimSun" w:hAnsi="SimSun" w:eastAsia="SimSun" w:cs="SimSun"/>
          <w:sz w:val="28"/>
          <w:szCs w:val="28"/>
        </w:rPr>
      </w:pPr>
      <w:r>
        <w:rPr>
          <w:shd w:val="clear" w:fill="FFFF00"/>
          <w:rFonts w:ascii="SimSun" w:hAnsi="SimSun" w:eastAsia="SimSun" w:cs="SimSun"/>
          <w:sz w:val="28"/>
          <w:szCs w:val="28"/>
          <w:b/>
          <w:bCs/>
          <w:spacing w:val="-11"/>
        </w:rPr>
        <w:t>阅读精读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408"/>
        <w:spacing w:before="89" w:line="192" w:lineRule="auto"/>
        <w:outlineLvl w:val="0"/>
        <w:rPr>
          <w:sz w:val="31"/>
          <w:szCs w:val="31"/>
        </w:rPr>
      </w:pPr>
      <w:r>
        <w:rPr>
          <w:sz w:val="31"/>
          <w:szCs w:val="31"/>
          <w:b/>
          <w:bCs/>
          <w:spacing w:val="-1"/>
        </w:rPr>
        <w:t>2005 Text</w:t>
      </w:r>
      <w:r>
        <w:rPr>
          <w:sz w:val="31"/>
          <w:szCs w:val="31"/>
          <w:b/>
          <w:bCs/>
          <w:spacing w:val="13"/>
        </w:rPr>
        <w:t xml:space="preserve"> </w:t>
      </w:r>
      <w:r>
        <w:rPr>
          <w:sz w:val="31"/>
          <w:szCs w:val="31"/>
          <w:b/>
          <w:bCs/>
          <w:spacing w:val="-1"/>
        </w:rPr>
        <w:t>3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29" w:firstLine="569"/>
        <w:spacing w:before="91" w:line="524" w:lineRule="auto"/>
        <w:rPr/>
      </w:pPr>
      <w:r>
        <w:rPr>
          <w:rFonts w:ascii="SimSun" w:hAnsi="SimSun" w:eastAsia="SimSun" w:cs="SimSun"/>
          <w:spacing w:val="5"/>
        </w:rPr>
        <w:t>③</w:t>
      </w:r>
      <w:r>
        <w:rPr/>
        <w:t>The</w:t>
      </w:r>
      <w:r>
        <w:rPr>
          <w:spacing w:val="39"/>
        </w:rPr>
        <w:t xml:space="preserve"> </w:t>
      </w:r>
      <w:r>
        <w:rPr/>
        <w:t>link</w:t>
      </w:r>
      <w:r>
        <w:rPr>
          <w:spacing w:val="27"/>
          <w:w w:val="101"/>
        </w:rPr>
        <w:t xml:space="preserve"> </w:t>
      </w:r>
      <w:r>
        <w:rPr/>
        <w:t>between</w:t>
      </w:r>
      <w:r>
        <w:rPr>
          <w:spacing w:val="41"/>
        </w:rPr>
        <w:t xml:space="preserve"> </w:t>
      </w:r>
      <w:r>
        <w:rPr/>
        <w:t>dreams</w:t>
      </w:r>
      <w:r>
        <w:rPr>
          <w:spacing w:val="42"/>
        </w:rPr>
        <w:t xml:space="preserve"> </w:t>
      </w:r>
      <w:r>
        <w:rPr/>
        <w:t>and</w:t>
      </w:r>
      <w:r>
        <w:rPr>
          <w:spacing w:val="42"/>
        </w:rPr>
        <w:t xml:space="preserve"> </w:t>
      </w:r>
      <w:r>
        <w:rPr/>
        <w:t>emotions</w:t>
      </w:r>
      <w:r>
        <w:rPr>
          <w:spacing w:val="45"/>
          <w:w w:val="101"/>
        </w:rPr>
        <w:t xml:space="preserve"> </w:t>
      </w:r>
      <w:r>
        <w:rPr/>
        <w:t>shows</w:t>
      </w:r>
      <w:r>
        <w:rPr>
          <w:spacing w:val="29"/>
          <w:w w:val="101"/>
        </w:rPr>
        <w:t xml:space="preserve"> </w:t>
      </w:r>
      <w:r>
        <w:rPr/>
        <w:t>up</w:t>
      </w:r>
      <w:r>
        <w:rPr>
          <w:spacing w:val="39"/>
          <w:w w:val="101"/>
        </w:rPr>
        <w:t xml:space="preserve"> </w:t>
      </w:r>
      <w:r>
        <w:rPr/>
        <w:t>among</w:t>
      </w:r>
      <w:r>
        <w:rPr>
          <w:spacing w:val="34"/>
          <w:w w:val="101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patients </w:t>
      </w:r>
      <w:r>
        <w:rPr/>
        <w:t>in</w:t>
      </w:r>
      <w:r>
        <w:rPr>
          <w:spacing w:val="6"/>
        </w:rPr>
        <w:t xml:space="preserve"> </w:t>
      </w:r>
      <w:r>
        <w:rPr/>
        <w:t>Cartwright</w:t>
      </w:r>
      <w:r>
        <w:rPr>
          <w:spacing w:val="6"/>
        </w:rPr>
        <w:t>’</w:t>
      </w:r>
      <w:r>
        <w:rPr/>
        <w:t>s</w:t>
      </w:r>
      <w:r>
        <w:rPr>
          <w:spacing w:val="6"/>
        </w:rPr>
        <w:t xml:space="preserve"> </w:t>
      </w:r>
      <w:r>
        <w:rPr/>
        <w:t>clinic</w:t>
      </w:r>
      <w:r>
        <w:rPr>
          <w:spacing w:val="6"/>
        </w:rPr>
        <w:t>. </w:t>
      </w:r>
      <w:r>
        <w:rPr/>
        <w:t>Most</w:t>
      </w:r>
      <w:r>
        <w:rPr>
          <w:spacing w:val="6"/>
        </w:rPr>
        <w:t xml:space="preserve"> </w:t>
      </w:r>
      <w:r>
        <w:rPr/>
        <w:t>people</w:t>
      </w:r>
      <w:r>
        <w:rPr>
          <w:spacing w:val="24"/>
          <w:w w:val="101"/>
        </w:rPr>
        <w:t xml:space="preserve"> </w:t>
      </w:r>
      <w:r>
        <w:rPr/>
        <w:t>seem</w:t>
      </w:r>
      <w:r>
        <w:rPr>
          <w:spacing w:val="6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/>
        <w:t>have</w:t>
      </w:r>
      <w:r>
        <w:rPr>
          <w:spacing w:val="6"/>
        </w:rPr>
        <w:t xml:space="preserve"> </w:t>
      </w:r>
      <w:r>
        <w:rPr/>
        <w:t>more</w:t>
      </w:r>
      <w:r>
        <w:rPr>
          <w:spacing w:val="6"/>
        </w:rPr>
        <w:t xml:space="preserve"> </w:t>
      </w:r>
      <w:r>
        <w:rPr/>
        <w:t>bad</w:t>
      </w:r>
      <w:r>
        <w:rPr>
          <w:spacing w:val="14"/>
        </w:rPr>
        <w:t xml:space="preserve"> </w:t>
      </w:r>
      <w:r>
        <w:rPr/>
        <w:t>dreams</w:t>
      </w:r>
      <w:r>
        <w:rPr>
          <w:spacing w:val="18"/>
        </w:rPr>
        <w:t xml:space="preserve"> </w:t>
      </w:r>
      <w:r>
        <w:rPr/>
        <w:t>early</w:t>
      </w:r>
      <w:r>
        <w:rPr>
          <w:spacing w:val="14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the</w:t>
      </w:r>
    </w:p>
    <w:p>
      <w:pPr>
        <w:pStyle w:val="BodyText"/>
        <w:spacing w:before="104" w:line="193" w:lineRule="auto"/>
        <w:jc w:val="right"/>
        <w:rPr/>
      </w:pPr>
      <w:r>
        <w:rPr/>
        <w:t>night</w:t>
      </w:r>
      <w:r>
        <w:rPr>
          <w:spacing w:val="6"/>
        </w:rPr>
        <w:t>,  </w:t>
      </w:r>
      <w:r>
        <w:rPr/>
        <w:t>progressing</w:t>
      </w:r>
      <w:r>
        <w:rPr>
          <w:spacing w:val="6"/>
        </w:rPr>
        <w:t xml:space="preserve">  </w:t>
      </w:r>
      <w:r>
        <w:rPr/>
        <w:t>toward</w:t>
      </w:r>
      <w:r>
        <w:rPr>
          <w:spacing w:val="6"/>
        </w:rPr>
        <w:t xml:space="preserve">  </w:t>
      </w:r>
      <w:r>
        <w:rPr/>
        <w:t>happier</w:t>
      </w:r>
      <w:r>
        <w:rPr>
          <w:spacing w:val="6"/>
        </w:rPr>
        <w:t xml:space="preserve">  </w:t>
      </w:r>
      <w:r>
        <w:rPr/>
        <w:t>ones</w:t>
      </w:r>
      <w:r>
        <w:rPr>
          <w:spacing w:val="6"/>
        </w:rPr>
        <w:t xml:space="preserve">  </w:t>
      </w:r>
      <w:r>
        <w:rPr/>
        <w:t>before</w:t>
      </w:r>
      <w:r>
        <w:rPr>
          <w:spacing w:val="6"/>
        </w:rPr>
        <w:t xml:space="preserve">  </w:t>
      </w:r>
      <w:r>
        <w:rPr/>
        <w:t>awakening</w:t>
      </w:r>
      <w:r>
        <w:rPr>
          <w:spacing w:val="6"/>
        </w:rPr>
        <w:t>,  </w:t>
      </w:r>
      <w:r>
        <w:rPr/>
        <w:t>suggesting</w:t>
      </w:r>
      <w:r>
        <w:rPr>
          <w:spacing w:val="6"/>
        </w:rPr>
        <w:t xml:space="preserve">  </w:t>
      </w:r>
      <w:r>
        <w:rPr/>
        <w:t>that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1"/>
        <w:spacing w:before="81" w:line="193" w:lineRule="auto"/>
        <w:jc w:val="right"/>
        <w:rPr/>
      </w:pPr>
      <w:r>
        <w:rPr/>
        <w:t>they</w:t>
      </w:r>
      <w:r>
        <w:rPr>
          <w:spacing w:val="16"/>
        </w:rPr>
        <w:t xml:space="preserve"> </w:t>
      </w:r>
      <w:r>
        <w:rPr/>
        <w:t>are</w:t>
      </w:r>
      <w:r>
        <w:rPr>
          <w:spacing w:val="16"/>
        </w:rPr>
        <w:t xml:space="preserve"> </w:t>
      </w:r>
      <w:r>
        <w:rPr/>
        <w:t>working</w:t>
      </w:r>
      <w:r>
        <w:rPr>
          <w:spacing w:val="16"/>
        </w:rPr>
        <w:t xml:space="preserve"> </w:t>
      </w:r>
      <w:r>
        <w:rPr/>
        <w:t>through</w:t>
      </w:r>
      <w:r>
        <w:rPr>
          <w:spacing w:val="16"/>
        </w:rPr>
        <w:t xml:space="preserve"> </w:t>
      </w:r>
      <w:r>
        <w:rPr/>
        <w:t>negative</w:t>
      </w:r>
      <w:r>
        <w:rPr>
          <w:spacing w:val="21"/>
          <w:w w:val="101"/>
        </w:rPr>
        <w:t xml:space="preserve"> </w:t>
      </w:r>
      <w:r>
        <w:rPr/>
        <w:t>feelings</w:t>
      </w:r>
      <w:r>
        <w:rPr>
          <w:spacing w:val="18"/>
          <w:w w:val="101"/>
        </w:rPr>
        <w:t xml:space="preserve"> </w:t>
      </w:r>
      <w:r>
        <w:rPr/>
        <w:t>generated</w:t>
      </w:r>
      <w:r>
        <w:rPr>
          <w:spacing w:val="21"/>
        </w:rPr>
        <w:t xml:space="preserve"> </w:t>
      </w:r>
      <w:r>
        <w:rPr/>
        <w:t>during</w:t>
      </w:r>
      <w:r>
        <w:rPr>
          <w:spacing w:val="16"/>
        </w:rPr>
        <w:t xml:space="preserve"> </w:t>
      </w:r>
      <w:r>
        <w:rPr/>
        <w:t>the</w:t>
      </w:r>
      <w:r>
        <w:rPr>
          <w:spacing w:val="19"/>
        </w:rPr>
        <w:t xml:space="preserve"> </w:t>
      </w:r>
      <w:r>
        <w:rPr/>
        <w:t>day</w:t>
      </w:r>
      <w:r>
        <w:rPr>
          <w:spacing w:val="16"/>
        </w:rPr>
        <w:t>.</w:t>
      </w:r>
      <w:r>
        <w:rPr>
          <w:spacing w:val="20"/>
          <w:w w:val="101"/>
        </w:rPr>
        <w:t xml:space="preserve"> </w:t>
      </w:r>
      <w:r>
        <w:rPr/>
        <w:t>Because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right="2"/>
        <w:spacing w:before="81" w:line="193" w:lineRule="auto"/>
        <w:jc w:val="right"/>
        <w:rPr/>
      </w:pPr>
      <w:r>
        <w:rPr/>
        <w:t>our</w:t>
      </w:r>
      <w:r>
        <w:rPr>
          <w:spacing w:val="44"/>
        </w:rPr>
        <w:t xml:space="preserve"> </w:t>
      </w:r>
      <w:r>
        <w:rPr/>
        <w:t>conscious</w:t>
      </w:r>
      <w:r>
        <w:rPr>
          <w:spacing w:val="36"/>
          <w:w w:val="101"/>
        </w:rPr>
        <w:t xml:space="preserve"> </w:t>
      </w:r>
      <w:r>
        <w:rPr/>
        <w:t>mind</w:t>
      </w:r>
      <w:r>
        <w:rPr>
          <w:spacing w:val="44"/>
        </w:rPr>
        <w:t xml:space="preserve"> </w:t>
      </w:r>
      <w:r>
        <w:rPr/>
        <w:t>is</w:t>
      </w:r>
      <w:r>
        <w:rPr>
          <w:spacing w:val="46"/>
        </w:rPr>
        <w:t xml:space="preserve"> </w:t>
      </w:r>
      <w:r>
        <w:rPr/>
        <w:t>occupied</w:t>
      </w:r>
      <w:r>
        <w:rPr>
          <w:spacing w:val="38"/>
        </w:rPr>
        <w:t xml:space="preserve"> </w:t>
      </w:r>
      <w:r>
        <w:rPr/>
        <w:t>with</w:t>
      </w:r>
      <w:r>
        <w:rPr>
          <w:spacing w:val="46"/>
        </w:rPr>
        <w:t xml:space="preserve"> </w:t>
      </w:r>
      <w:r>
        <w:rPr/>
        <w:t>daily</w:t>
      </w:r>
      <w:r>
        <w:rPr>
          <w:spacing w:val="45"/>
          <w:w w:val="101"/>
        </w:rPr>
        <w:t xml:space="preserve"> </w:t>
      </w:r>
      <w:r>
        <w:rPr/>
        <w:t>life</w:t>
      </w:r>
      <w:r>
        <w:rPr>
          <w:spacing w:val="37"/>
        </w:rPr>
        <w:t xml:space="preserve"> </w:t>
      </w:r>
      <w:r>
        <w:rPr/>
        <w:t>we</w:t>
      </w:r>
      <w:r>
        <w:rPr>
          <w:spacing w:val="45"/>
          <w:w w:val="101"/>
        </w:rPr>
        <w:t xml:space="preserve"> </w:t>
      </w:r>
      <w:r>
        <w:rPr/>
        <w:t>don’t</w:t>
      </w:r>
      <w:r>
        <w:rPr>
          <w:spacing w:val="44"/>
        </w:rPr>
        <w:t xml:space="preserve"> </w:t>
      </w:r>
      <w:r>
        <w:rPr/>
        <w:t>always</w:t>
      </w:r>
      <w:r>
        <w:rPr>
          <w:spacing w:val="42"/>
        </w:rPr>
        <w:t xml:space="preserve"> </w:t>
      </w:r>
      <w:r>
        <w:rPr/>
        <w:t>thi</w:t>
      </w:r>
      <w:r>
        <w:rPr>
          <w:spacing w:val="-1"/>
        </w:rPr>
        <w:t>nk</w:t>
      </w:r>
      <w:r>
        <w:rPr>
          <w:spacing w:val="45"/>
        </w:rPr>
        <w:t xml:space="preserve"> </w:t>
      </w:r>
      <w:r>
        <w:rPr>
          <w:spacing w:val="-1"/>
        </w:rPr>
        <w:t>about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2" w:line="193" w:lineRule="auto"/>
        <w:jc w:val="right"/>
        <w:rPr/>
      </w:pPr>
      <w:r>
        <w:rPr/>
        <w:t>the</w:t>
      </w:r>
      <w:r>
        <w:rPr>
          <w:spacing w:val="32"/>
          <w:w w:val="101"/>
        </w:rPr>
        <w:t xml:space="preserve"> </w:t>
      </w:r>
      <w:r>
        <w:rPr/>
        <w:t>emotional</w:t>
      </w:r>
      <w:r>
        <w:rPr>
          <w:spacing w:val="36"/>
        </w:rPr>
        <w:t xml:space="preserve"> </w:t>
      </w:r>
      <w:r>
        <w:rPr/>
        <w:t>significance</w:t>
      </w:r>
      <w:r>
        <w:rPr>
          <w:spacing w:val="31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day</w:t>
      </w:r>
      <w:r>
        <w:rPr>
          <w:spacing w:val="9"/>
        </w:rPr>
        <w:t>’</w:t>
      </w:r>
      <w:r>
        <w:rPr/>
        <w:t>s</w:t>
      </w:r>
      <w:r>
        <w:rPr>
          <w:spacing w:val="30"/>
        </w:rPr>
        <w:t xml:space="preserve"> </w:t>
      </w:r>
      <w:r>
        <w:rPr/>
        <w:t>events</w:t>
      </w:r>
      <w:r>
        <w:rPr>
          <w:spacing w:val="9"/>
        </w:rPr>
        <w:t>—</w:t>
      </w:r>
      <w:r>
        <w:rPr/>
        <w:t>until</w:t>
      </w:r>
      <w:r>
        <w:rPr>
          <w:spacing w:val="9"/>
        </w:rPr>
        <w:t>,</w:t>
      </w:r>
      <w:r>
        <w:rPr>
          <w:spacing w:val="29"/>
        </w:rPr>
        <w:t xml:space="preserve"> </w:t>
      </w:r>
      <w:r>
        <w:rPr/>
        <w:t>it</w:t>
      </w:r>
      <w:r>
        <w:rPr>
          <w:spacing w:val="32"/>
        </w:rPr>
        <w:t xml:space="preserve"> </w:t>
      </w:r>
      <w:r>
        <w:rPr/>
        <w:t>appears</w:t>
      </w:r>
      <w:r>
        <w:rPr>
          <w:spacing w:val="9"/>
        </w:rPr>
        <w:t>,</w:t>
      </w:r>
      <w:r>
        <w:rPr>
          <w:spacing w:val="25"/>
        </w:rPr>
        <w:t xml:space="preserve"> </w:t>
      </w:r>
      <w:r>
        <w:rPr/>
        <w:t>we</w:t>
      </w:r>
      <w:r>
        <w:rPr>
          <w:spacing w:val="21"/>
        </w:rPr>
        <w:t xml:space="preserve"> </w:t>
      </w:r>
      <w:r>
        <w:rPr/>
        <w:t>begin</w:t>
      </w:r>
      <w:r>
        <w:rPr>
          <w:spacing w:val="25"/>
        </w:rPr>
        <w:t xml:space="preserve"> </w:t>
      </w:r>
      <w:r>
        <w:rPr/>
        <w:t>to</w:t>
      </w:r>
    </w:p>
    <w:p>
      <w:pPr>
        <w:spacing w:line="439" w:lineRule="auto"/>
        <w:rPr>
          <w:rFonts w:ascii="Arial"/>
          <w:sz w:val="21"/>
        </w:rPr>
      </w:pPr>
      <w:r/>
    </w:p>
    <w:p>
      <w:pPr>
        <w:pStyle w:val="BodyText"/>
        <w:ind w:left="30"/>
        <w:spacing w:before="80" w:line="192" w:lineRule="auto"/>
        <w:rPr/>
      </w:pPr>
      <w:r>
        <w:rPr>
          <w:spacing w:val="-1"/>
        </w:rPr>
        <w:t>dream.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pStyle w:val="BodyText"/>
        <w:ind w:left="21" w:firstLine="577"/>
        <w:spacing w:before="92" w:line="524" w:lineRule="auto"/>
        <w:rPr/>
      </w:pPr>
      <w:r>
        <w:rPr>
          <w:rFonts w:ascii="SimSun" w:hAnsi="SimSun" w:eastAsia="SimSun" w:cs="SimSun"/>
          <w:spacing w:val="9"/>
        </w:rPr>
        <w:t>④</w:t>
      </w:r>
      <w:r>
        <w:rPr/>
        <w:t>And</w:t>
      </w:r>
      <w:r>
        <w:rPr>
          <w:spacing w:val="9"/>
        </w:rPr>
        <w:t xml:space="preserve">  </w:t>
      </w:r>
      <w:r>
        <w:rPr/>
        <w:t>this</w:t>
      </w:r>
      <w:r>
        <w:rPr>
          <w:spacing w:val="9"/>
        </w:rPr>
        <w:t xml:space="preserve">  </w:t>
      </w:r>
      <w:r>
        <w:rPr/>
        <w:t>process</w:t>
      </w:r>
      <w:r>
        <w:rPr>
          <w:spacing w:val="9"/>
        </w:rPr>
        <w:t xml:space="preserve">  </w:t>
      </w:r>
      <w:r>
        <w:rPr/>
        <w:t>need</w:t>
      </w:r>
      <w:r>
        <w:rPr>
          <w:spacing w:val="9"/>
        </w:rPr>
        <w:t xml:space="preserve">  </w:t>
      </w:r>
      <w:r>
        <w:rPr/>
        <w:t>not</w:t>
      </w:r>
      <w:r>
        <w:rPr>
          <w:spacing w:val="9"/>
        </w:rPr>
        <w:t xml:space="preserve">  </w:t>
      </w:r>
      <w:r>
        <w:rPr/>
        <w:t>be</w:t>
      </w:r>
      <w:r>
        <w:rPr>
          <w:spacing w:val="10"/>
        </w:rPr>
        <w:t xml:space="preserve">  </w:t>
      </w:r>
      <w:r>
        <w:rPr/>
        <w:t>left</w:t>
      </w:r>
      <w:r>
        <w:rPr>
          <w:spacing w:val="7"/>
        </w:rPr>
        <w:t xml:space="preserve">  </w:t>
      </w:r>
      <w:r>
        <w:rPr/>
        <w:t>to</w:t>
      </w:r>
      <w:r>
        <w:rPr>
          <w:spacing w:val="8"/>
        </w:rPr>
        <w:t xml:space="preserve">  </w:t>
      </w:r>
      <w:r>
        <w:rPr/>
        <w:t>the</w:t>
      </w:r>
      <w:r>
        <w:rPr>
          <w:spacing w:val="7"/>
        </w:rPr>
        <w:t xml:space="preserve">  </w:t>
      </w:r>
      <w:r>
        <w:rPr/>
        <w:t>unconscious</w:t>
      </w:r>
      <w:r>
        <w:rPr>
          <w:spacing w:val="9"/>
        </w:rPr>
        <w:t>.</w:t>
      </w:r>
      <w:r>
        <w:rPr>
          <w:spacing w:val="13"/>
        </w:rPr>
        <w:t xml:space="preserve">  </w:t>
      </w:r>
      <w:r>
        <w:rPr/>
        <w:t>Cartwright </w:t>
      </w:r>
      <w:r>
        <w:rPr>
          <w:spacing w:val="1"/>
        </w:rPr>
        <w:t>believes</w:t>
      </w:r>
      <w:r>
        <w:rPr>
          <w:spacing w:val="58"/>
        </w:rPr>
        <w:t xml:space="preserve"> </w:t>
      </w:r>
      <w:r>
        <w:rPr>
          <w:spacing w:val="1"/>
        </w:rPr>
        <w:t>one</w:t>
      </w:r>
      <w:r>
        <w:rPr>
          <w:spacing w:val="60"/>
        </w:rPr>
        <w:t xml:space="preserve"> </w:t>
      </w:r>
      <w:r>
        <w:rPr>
          <w:spacing w:val="1"/>
        </w:rPr>
        <w:t>can</w:t>
      </w:r>
      <w:r>
        <w:rPr>
          <w:spacing w:val="59"/>
        </w:rPr>
        <w:t xml:space="preserve"> </w:t>
      </w:r>
      <w:r>
        <w:rPr>
          <w:spacing w:val="1"/>
        </w:rPr>
        <w:t>exercise</w:t>
      </w:r>
      <w:r>
        <w:rPr>
          <w:spacing w:val="58"/>
        </w:rPr>
        <w:t xml:space="preserve"> </w:t>
      </w:r>
      <w:r>
        <w:rPr/>
        <w:t>conscious</w:t>
      </w:r>
      <w:r>
        <w:rPr>
          <w:spacing w:val="60"/>
          <w:w w:val="101"/>
        </w:rPr>
        <w:t xml:space="preserve"> </w:t>
      </w:r>
      <w:r>
        <w:rPr/>
        <w:t>control</w:t>
      </w:r>
      <w:r>
        <w:rPr>
          <w:spacing w:val="61"/>
        </w:rPr>
        <w:t xml:space="preserve"> </w:t>
      </w:r>
      <w:r>
        <w:rPr/>
        <w:t>over</w:t>
      </w:r>
      <w:r>
        <w:rPr>
          <w:spacing w:val="50"/>
        </w:rPr>
        <w:t xml:space="preserve"> </w:t>
      </w:r>
      <w:r>
        <w:rPr/>
        <w:t>recurring</w:t>
      </w:r>
      <w:r>
        <w:rPr>
          <w:spacing w:val="50"/>
          <w:w w:val="101"/>
        </w:rPr>
        <w:t xml:space="preserve"> </w:t>
      </w:r>
      <w:r>
        <w:rPr/>
        <w:t>bad</w:t>
      </w:r>
      <w:r>
        <w:rPr>
          <w:spacing w:val="57"/>
        </w:rPr>
        <w:t xml:space="preserve"> </w:t>
      </w:r>
      <w:r>
        <w:rPr/>
        <w:t>dreams.</w:t>
      </w:r>
      <w:r>
        <w:rPr>
          <w:spacing w:val="54"/>
        </w:rPr>
        <w:t xml:space="preserve"> </w:t>
      </w:r>
      <w:r>
        <w:rPr/>
        <w:t>As</w:t>
      </w:r>
    </w:p>
    <w:p>
      <w:pPr>
        <w:pStyle w:val="BodyText"/>
        <w:ind w:right="1"/>
        <w:spacing w:before="104" w:line="193" w:lineRule="auto"/>
        <w:jc w:val="right"/>
        <w:rPr/>
      </w:pPr>
      <w:r>
        <w:rPr/>
        <w:t>soon</w:t>
      </w:r>
      <w:r>
        <w:rPr>
          <w:spacing w:val="58"/>
          <w:w w:val="101"/>
        </w:rPr>
        <w:t xml:space="preserve"> </w:t>
      </w:r>
      <w:r>
        <w:rPr/>
        <w:t>as</w:t>
      </w:r>
      <w:r>
        <w:rPr>
          <w:spacing w:val="52"/>
          <w:w w:val="101"/>
        </w:rPr>
        <w:t xml:space="preserve"> </w:t>
      </w:r>
      <w:r>
        <w:rPr/>
        <w:t>you</w:t>
      </w:r>
      <w:r>
        <w:rPr>
          <w:spacing w:val="61"/>
        </w:rPr>
        <w:t xml:space="preserve"> </w:t>
      </w:r>
      <w:r>
        <w:rPr/>
        <w:t>awaken</w:t>
      </w:r>
      <w:r>
        <w:rPr>
          <w:spacing w:val="3"/>
        </w:rPr>
        <w:t>,</w:t>
      </w:r>
      <w:r>
        <w:rPr>
          <w:spacing w:val="57"/>
        </w:rPr>
        <w:t xml:space="preserve"> </w:t>
      </w:r>
      <w:r>
        <w:rPr/>
        <w:t>identify</w:t>
      </w:r>
      <w:r>
        <w:rPr>
          <w:spacing w:val="50"/>
          <w:w w:val="101"/>
        </w:rPr>
        <w:t xml:space="preserve"> </w:t>
      </w:r>
      <w:r>
        <w:rPr/>
        <w:t>what</w:t>
      </w:r>
      <w:r>
        <w:rPr>
          <w:spacing w:val="59"/>
        </w:rPr>
        <w:t xml:space="preserve"> </w:t>
      </w:r>
      <w:r>
        <w:rPr/>
        <w:t>is</w:t>
      </w:r>
      <w:r>
        <w:rPr>
          <w:spacing w:val="49"/>
        </w:rPr>
        <w:t xml:space="preserve"> </w:t>
      </w:r>
      <w:r>
        <w:rPr/>
        <w:t>upsetting</w:t>
      </w:r>
      <w:r>
        <w:rPr>
          <w:spacing w:val="61"/>
        </w:rPr>
        <w:t xml:space="preserve"> </w:t>
      </w:r>
      <w:r>
        <w:rPr/>
        <w:t>about</w:t>
      </w:r>
      <w:r>
        <w:rPr>
          <w:spacing w:val="51"/>
        </w:rPr>
        <w:t xml:space="preserve"> </w:t>
      </w:r>
      <w:r>
        <w:rPr/>
        <w:t>the</w:t>
      </w:r>
      <w:r>
        <w:rPr>
          <w:spacing w:val="60"/>
        </w:rPr>
        <w:t xml:space="preserve"> </w:t>
      </w:r>
      <w:r>
        <w:rPr/>
        <w:t>dream</w:t>
      </w:r>
      <w:r>
        <w:rPr>
          <w:spacing w:val="3"/>
        </w:rPr>
        <w:t>.</w:t>
      </w:r>
      <w:r>
        <w:rPr>
          <w:spacing w:val="54"/>
        </w:rPr>
        <w:t xml:space="preserve"> </w:t>
      </w:r>
      <w:r>
        <w:rPr/>
        <w:t>Visualize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jc w:val="right"/>
        <w:rPr/>
      </w:pPr>
      <w:r>
        <w:rPr/>
        <w:t>how</w:t>
      </w:r>
      <w:r>
        <w:rPr>
          <w:spacing w:val="24"/>
          <w:w w:val="101"/>
        </w:rPr>
        <w:t xml:space="preserve"> </w:t>
      </w:r>
      <w:r>
        <w:rPr/>
        <w:t>you</w:t>
      </w:r>
      <w:r>
        <w:rPr>
          <w:spacing w:val="26"/>
        </w:rPr>
        <w:t xml:space="preserve"> </w:t>
      </w:r>
      <w:r>
        <w:rPr/>
        <w:t>would</w:t>
      </w:r>
      <w:r>
        <w:rPr>
          <w:spacing w:val="33"/>
        </w:rPr>
        <w:t xml:space="preserve"> </w:t>
      </w:r>
      <w:r>
        <w:rPr/>
        <w:t>like</w:t>
      </w:r>
      <w:r>
        <w:rPr>
          <w:spacing w:val="32"/>
        </w:rPr>
        <w:t xml:space="preserve"> </w:t>
      </w:r>
      <w:r>
        <w:rPr/>
        <w:t>it</w:t>
      </w:r>
      <w:r>
        <w:rPr>
          <w:spacing w:val="27"/>
        </w:rPr>
        <w:t xml:space="preserve"> </w:t>
      </w:r>
      <w:r>
        <w:rPr/>
        <w:t>to</w:t>
      </w:r>
      <w:r>
        <w:rPr>
          <w:spacing w:val="35"/>
        </w:rPr>
        <w:t xml:space="preserve"> </w:t>
      </w:r>
      <w:r>
        <w:rPr/>
        <w:t>end</w:t>
      </w:r>
      <w:r>
        <w:rPr>
          <w:spacing w:val="32"/>
          <w:w w:val="101"/>
        </w:rPr>
        <w:t xml:space="preserve"> </w:t>
      </w:r>
      <w:r>
        <w:rPr/>
        <w:t>instead;</w:t>
      </w:r>
      <w:r>
        <w:rPr>
          <w:spacing w:val="28"/>
        </w:rPr>
        <w:t xml:space="preserve"> </w:t>
      </w:r>
      <w:r>
        <w:rPr/>
        <w:t>the</w:t>
      </w:r>
      <w:r>
        <w:rPr>
          <w:spacing w:val="25"/>
        </w:rPr>
        <w:t xml:space="preserve"> </w:t>
      </w:r>
      <w:r>
        <w:rPr/>
        <w:t>next</w:t>
      </w:r>
      <w:r>
        <w:rPr>
          <w:spacing w:val="27"/>
          <w:w w:val="101"/>
        </w:rPr>
        <w:t xml:space="preserve"> </w:t>
      </w:r>
      <w:r>
        <w:rPr/>
        <w:t>time</w:t>
      </w:r>
      <w:r>
        <w:rPr>
          <w:spacing w:val="34"/>
        </w:rPr>
        <w:t xml:space="preserve"> </w:t>
      </w:r>
      <w:r>
        <w:rPr/>
        <w:t>it</w:t>
      </w:r>
      <w:r>
        <w:rPr>
          <w:spacing w:val="34"/>
        </w:rPr>
        <w:t xml:space="preserve"> </w:t>
      </w:r>
      <w:r>
        <w:rPr/>
        <w:t>occurs,</w:t>
      </w:r>
      <w:r>
        <w:rPr>
          <w:spacing w:val="26"/>
        </w:rPr>
        <w:t xml:space="preserve"> </w:t>
      </w:r>
      <w:r>
        <w:rPr/>
        <w:t>try</w:t>
      </w:r>
      <w:r>
        <w:rPr>
          <w:spacing w:val="30"/>
        </w:rPr>
        <w:t xml:space="preserve"> </w:t>
      </w:r>
      <w:r>
        <w:rPr/>
        <w:t>to</w:t>
      </w:r>
      <w:r>
        <w:rPr>
          <w:spacing w:val="24"/>
        </w:rPr>
        <w:t xml:space="preserve"> </w:t>
      </w:r>
      <w:r>
        <w:rPr/>
        <w:t>wak</w:t>
      </w:r>
      <w:r>
        <w:rPr>
          <w:spacing w:val="-1"/>
        </w:rPr>
        <w:t>e</w:t>
      </w:r>
      <w:r>
        <w:rPr>
          <w:spacing w:val="26"/>
          <w:w w:val="101"/>
        </w:rPr>
        <w:t xml:space="preserve"> </w:t>
      </w:r>
      <w:r>
        <w:rPr>
          <w:spacing w:val="-1"/>
        </w:rPr>
        <w:t>up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spacing w:before="81" w:line="193" w:lineRule="auto"/>
        <w:rPr/>
      </w:pPr>
      <w:r>
        <w:rPr>
          <w:spacing w:val="1"/>
        </w:rPr>
        <w:t>just</w:t>
      </w:r>
      <w:r>
        <w:rPr>
          <w:spacing w:val="64"/>
        </w:rPr>
        <w:t xml:space="preserve"> </w:t>
      </w:r>
      <w:r>
        <w:rPr>
          <w:spacing w:val="1"/>
        </w:rPr>
        <w:t>enough</w:t>
      </w:r>
      <w:r>
        <w:rPr>
          <w:spacing w:val="56"/>
        </w:rPr>
        <w:t xml:space="preserve"> </w:t>
      </w:r>
      <w:r>
        <w:rPr>
          <w:spacing w:val="1"/>
        </w:rPr>
        <w:t>to</w:t>
      </w:r>
      <w:r>
        <w:rPr>
          <w:spacing w:val="63"/>
        </w:rPr>
        <w:t xml:space="preserve"> </w:t>
      </w:r>
      <w:r>
        <w:rPr>
          <w:spacing w:val="1"/>
        </w:rPr>
        <w:t>control</w:t>
      </w:r>
      <w:r>
        <w:rPr>
          <w:spacing w:val="62"/>
        </w:rPr>
        <w:t xml:space="preserve"> </w:t>
      </w:r>
      <w:r>
        <w:rPr>
          <w:spacing w:val="1"/>
        </w:rPr>
        <w:t>its</w:t>
      </w:r>
      <w:r>
        <w:rPr>
          <w:spacing w:val="65"/>
          <w:w w:val="101"/>
        </w:rPr>
        <w:t xml:space="preserve"> </w:t>
      </w:r>
      <w:r>
        <w:rPr>
          <w:spacing w:val="1"/>
        </w:rPr>
        <w:t>course.</w:t>
      </w:r>
      <w:r>
        <w:rPr>
          <w:spacing w:val="57"/>
          <w:w w:val="101"/>
        </w:rPr>
        <w:t xml:space="preserve"> </w:t>
      </w:r>
      <w:r>
        <w:rPr>
          <w:spacing w:val="1"/>
        </w:rPr>
        <w:t>With</w:t>
      </w:r>
      <w:r>
        <w:rPr>
          <w:spacing w:val="56"/>
        </w:rPr>
        <w:t xml:space="preserve"> </w:t>
      </w:r>
      <w:r>
        <w:rPr>
          <w:spacing w:val="1"/>
        </w:rPr>
        <w:t>much</w:t>
      </w:r>
      <w:r>
        <w:rPr>
          <w:spacing w:val="52"/>
          <w:w w:val="101"/>
        </w:rPr>
        <w:t xml:space="preserve"> </w:t>
      </w:r>
      <w:r>
        <w:rPr>
          <w:spacing w:val="1"/>
        </w:rPr>
        <w:t>practice</w:t>
      </w:r>
      <w:r>
        <w:rPr>
          <w:spacing w:val="52"/>
        </w:rPr>
        <w:t xml:space="preserve"> </w:t>
      </w:r>
      <w:r>
        <w:rPr>
          <w:spacing w:val="1"/>
        </w:rPr>
        <w:t>p</w:t>
      </w:r>
      <w:r>
        <w:rPr/>
        <w:t>eople</w:t>
      </w:r>
      <w:r>
        <w:rPr>
          <w:spacing w:val="65"/>
        </w:rPr>
        <w:t xml:space="preserve"> </w:t>
      </w:r>
      <w:r>
        <w:rPr/>
        <w:t>can</w:t>
      </w:r>
      <w:r>
        <w:rPr>
          <w:spacing w:val="62"/>
        </w:rPr>
        <w:t xml:space="preserve"> </w:t>
      </w:r>
      <w:r>
        <w:rPr/>
        <w:t>learn</w:t>
      </w:r>
      <w:r>
        <w:rPr>
          <w:spacing w:val="56"/>
        </w:rPr>
        <w:t xml:space="preserve"> </w:t>
      </w:r>
      <w:r>
        <w:rPr/>
        <w:t>to,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9"/>
        <w:spacing w:before="82" w:line="193" w:lineRule="auto"/>
        <w:rPr/>
      </w:pPr>
      <w:r>
        <w:rPr/>
        <w:t>literally</w:t>
      </w:r>
      <w:r>
        <w:rPr>
          <w:spacing w:val="2"/>
        </w:rPr>
        <w:t>, </w:t>
      </w:r>
      <w:r>
        <w:rPr/>
        <w:t>do</w:t>
      </w:r>
      <w:r>
        <w:rPr>
          <w:spacing w:val="11"/>
        </w:rPr>
        <w:t xml:space="preserve"> </w:t>
      </w:r>
      <w:r>
        <w:rPr/>
        <w:t>it</w:t>
      </w:r>
      <w:r>
        <w:rPr>
          <w:spacing w:val="13"/>
        </w:rPr>
        <w:t xml:space="preserve"> </w:t>
      </w:r>
      <w:r>
        <w:rPr/>
        <w:t>in</w:t>
      </w:r>
      <w:r>
        <w:rPr>
          <w:spacing w:val="2"/>
        </w:rPr>
        <w:t xml:space="preserve"> </w:t>
      </w:r>
      <w:r>
        <w:rPr/>
        <w:t>their</w:t>
      </w:r>
      <w:r>
        <w:rPr>
          <w:spacing w:val="17"/>
        </w:rPr>
        <w:t xml:space="preserve"> </w:t>
      </w:r>
      <w:r>
        <w:rPr/>
        <w:t>sleep</w:t>
      </w:r>
      <w:r>
        <w:rPr>
          <w:spacing w:val="2"/>
        </w:rPr>
        <w:t>.</w:t>
      </w:r>
    </w:p>
    <w:p>
      <w:pPr>
        <w:spacing w:line="193" w:lineRule="auto"/>
        <w:sectPr>
          <w:pgSz w:w="11906" w:h="16839"/>
          <w:pgMar w:top="1431" w:right="1171" w:bottom="0" w:left="1778" w:header="0" w:footer="0" w:gutter="0"/>
        </w:sectPr>
        <w:rPr/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pStyle w:val="BodyText"/>
        <w:ind w:left="23" w:firstLine="567"/>
        <w:spacing w:before="91" w:line="524" w:lineRule="auto"/>
        <w:rPr/>
      </w:pPr>
      <w:r>
        <w:rPr>
          <w:rFonts w:ascii="SimSun" w:hAnsi="SimSun" w:eastAsia="SimSun" w:cs="SimSun"/>
          <w:spacing w:val="14"/>
        </w:rPr>
        <w:t>⑤</w:t>
      </w:r>
      <w:r>
        <w:rPr/>
        <w:t>At</w:t>
      </w:r>
      <w:r>
        <w:rPr>
          <w:spacing w:val="14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end</w:t>
      </w:r>
      <w:r>
        <w:rPr>
          <w:spacing w:val="24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day</w:t>
      </w:r>
      <w:r>
        <w:rPr>
          <w:spacing w:val="14"/>
        </w:rPr>
        <w:t>,</w:t>
      </w:r>
      <w:r>
        <w:rPr>
          <w:spacing w:val="23"/>
        </w:rPr>
        <w:t xml:space="preserve"> </w:t>
      </w:r>
      <w:r>
        <w:rPr/>
        <w:t>there</w:t>
      </w:r>
      <w:r>
        <w:rPr>
          <w:spacing w:val="14"/>
        </w:rPr>
        <w:t>’</w:t>
      </w:r>
      <w:r>
        <w:rPr/>
        <w:t>s</w:t>
      </w:r>
      <w:r>
        <w:rPr>
          <w:spacing w:val="14"/>
        </w:rPr>
        <w:t xml:space="preserve"> </w:t>
      </w:r>
      <w:r>
        <w:rPr/>
        <w:t>probably</w:t>
      </w:r>
      <w:r>
        <w:rPr>
          <w:spacing w:val="24"/>
        </w:rPr>
        <w:t xml:space="preserve"> </w:t>
      </w:r>
      <w:r>
        <w:rPr/>
        <w:t>little</w:t>
      </w:r>
      <w:r>
        <w:rPr>
          <w:spacing w:val="14"/>
        </w:rPr>
        <w:t xml:space="preserve"> </w:t>
      </w:r>
      <w:r>
        <w:rPr/>
        <w:t>reason</w:t>
      </w:r>
      <w:r>
        <w:rPr>
          <w:spacing w:val="14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pay</w:t>
      </w:r>
      <w:r>
        <w:rPr>
          <w:spacing w:val="25"/>
        </w:rPr>
        <w:t xml:space="preserve"> </w:t>
      </w:r>
      <w:r>
        <w:rPr/>
        <w:t>attention</w:t>
      </w:r>
      <w:r>
        <w:rPr>
          <w:spacing w:val="18"/>
        </w:rPr>
        <w:t xml:space="preserve"> </w:t>
      </w:r>
      <w:r>
        <w:rPr/>
        <w:t>to    </w:t>
      </w:r>
      <w:r>
        <w:rPr/>
        <w:t>our</w:t>
      </w:r>
      <w:r>
        <w:rPr>
          <w:spacing w:val="9"/>
        </w:rPr>
        <w:t xml:space="preserve"> </w:t>
      </w:r>
      <w:r>
        <w:rPr/>
        <w:t>dreams</w:t>
      </w:r>
      <w:r>
        <w:rPr>
          <w:spacing w:val="9"/>
        </w:rPr>
        <w:t xml:space="preserve"> </w:t>
      </w:r>
      <w:r>
        <w:rPr/>
        <w:t>at</w:t>
      </w:r>
      <w:r>
        <w:rPr>
          <w:spacing w:val="9"/>
        </w:rPr>
        <w:t xml:space="preserve"> </w:t>
      </w:r>
      <w:r>
        <w:rPr/>
        <w:t>all</w:t>
      </w:r>
      <w:r>
        <w:rPr>
          <w:spacing w:val="9"/>
        </w:rPr>
        <w:t xml:space="preserve"> </w:t>
      </w:r>
      <w:r>
        <w:rPr/>
        <w:t>unless</w:t>
      </w:r>
      <w:r>
        <w:rPr>
          <w:spacing w:val="9"/>
        </w:rPr>
        <w:t xml:space="preserve"> </w:t>
      </w:r>
      <w:r>
        <w:rPr/>
        <w:t>they</w:t>
      </w:r>
      <w:r>
        <w:rPr>
          <w:spacing w:val="9"/>
        </w:rPr>
        <w:t xml:space="preserve"> </w:t>
      </w:r>
      <w:r>
        <w:rPr/>
        <w:t>keep</w:t>
      </w:r>
      <w:r>
        <w:rPr>
          <w:spacing w:val="9"/>
        </w:rPr>
        <w:t xml:space="preserve"> </w:t>
      </w:r>
      <w:r>
        <w:rPr/>
        <w:t>us</w:t>
      </w:r>
      <w:r>
        <w:rPr>
          <w:spacing w:val="22"/>
        </w:rPr>
        <w:t xml:space="preserve"> </w:t>
      </w:r>
      <w:r>
        <w:rPr/>
        <w:t>from</w:t>
      </w:r>
      <w:r>
        <w:rPr>
          <w:spacing w:val="16"/>
        </w:rPr>
        <w:t xml:space="preserve"> </w:t>
      </w:r>
      <w:r>
        <w:rPr/>
        <w:t>sleeping</w:t>
      </w:r>
      <w:r>
        <w:rPr>
          <w:spacing w:val="15"/>
        </w:rPr>
        <w:t xml:space="preserve"> </w:t>
      </w:r>
      <w:r>
        <w:rPr/>
        <w:t>or</w:t>
      </w:r>
      <w:r>
        <w:rPr>
          <w:spacing w:val="9"/>
        </w:rPr>
        <w:t xml:space="preserve"> “</w:t>
      </w:r>
      <w:r>
        <w:rPr/>
        <w:t>we</w:t>
      </w:r>
      <w:r>
        <w:rPr>
          <w:spacing w:val="9"/>
        </w:rPr>
        <w:t xml:space="preserve"> </w:t>
      </w:r>
      <w:r>
        <w:rPr/>
        <w:t>wake</w:t>
      </w:r>
      <w:r>
        <w:rPr>
          <w:spacing w:val="5"/>
        </w:rPr>
        <w:t xml:space="preserve"> </w:t>
      </w:r>
      <w:r>
        <w:rPr/>
        <w:t>up</w:t>
      </w:r>
      <w:r>
        <w:rPr>
          <w:spacing w:val="12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a</w:t>
      </w:r>
      <w:r>
        <w:rPr>
          <w:spacing w:val="2"/>
        </w:rPr>
        <w:t xml:space="preserve"> </w:t>
      </w:r>
      <w:r>
        <w:rPr/>
        <w:t>panic</w:t>
      </w:r>
      <w:r>
        <w:rPr>
          <w:spacing w:val="9"/>
        </w:rPr>
        <w:t>,”</w:t>
      </w:r>
    </w:p>
    <w:p>
      <w:pPr>
        <w:pStyle w:val="BodyText"/>
        <w:ind w:left="24"/>
        <w:spacing w:before="104" w:line="193" w:lineRule="auto"/>
        <w:rPr/>
      </w:pPr>
      <w:r>
        <w:rPr>
          <w:spacing w:val="1"/>
        </w:rPr>
        <w:t>Cartwright</w:t>
      </w:r>
      <w:r>
        <w:rPr>
          <w:spacing w:val="69"/>
          <w:w w:val="101"/>
        </w:rPr>
        <w:t xml:space="preserve"> </w:t>
      </w:r>
      <w:r>
        <w:rPr>
          <w:spacing w:val="1"/>
        </w:rPr>
        <w:t>says.</w:t>
      </w:r>
      <w:r>
        <w:rPr>
          <w:spacing w:val="65"/>
        </w:rPr>
        <w:t xml:space="preserve"> </w:t>
      </w:r>
      <w:r>
        <w:rPr>
          <w:spacing w:val="1"/>
        </w:rPr>
        <w:t>Terrorism,</w:t>
      </w:r>
      <w:r>
        <w:rPr>
          <w:spacing w:val="69"/>
        </w:rPr>
        <w:t xml:space="preserve"> </w:t>
      </w:r>
      <w:r>
        <w:rPr>
          <w:spacing w:val="1"/>
        </w:rPr>
        <w:t>economic</w:t>
      </w:r>
      <w:r>
        <w:rPr>
          <w:spacing w:val="58"/>
        </w:rPr>
        <w:t xml:space="preserve"> </w:t>
      </w:r>
      <w:r>
        <w:rPr>
          <w:spacing w:val="1"/>
        </w:rPr>
        <w:t>uncertainti</w:t>
      </w:r>
      <w:r>
        <w:rPr/>
        <w:t>es</w:t>
      </w:r>
      <w:r>
        <w:rPr>
          <w:spacing w:val="66"/>
        </w:rPr>
        <w:t xml:space="preserve"> </w:t>
      </w:r>
      <w:r>
        <w:rPr/>
        <w:t>and</w:t>
      </w:r>
      <w:r>
        <w:rPr>
          <w:spacing w:val="64"/>
        </w:rPr>
        <w:t xml:space="preserve"> </w:t>
      </w:r>
      <w:r>
        <w:rPr/>
        <w:t>general</w:t>
      </w:r>
      <w:r>
        <w:rPr>
          <w:spacing w:val="67"/>
        </w:rPr>
        <w:t xml:space="preserve"> </w:t>
      </w:r>
      <w:r>
        <w:rPr/>
        <w:t>feelings</w:t>
      </w:r>
      <w:r>
        <w:rPr>
          <w:spacing w:val="66"/>
        </w:rPr>
        <w:t xml:space="preserve"> </w:t>
      </w:r>
      <w:r>
        <w:rPr/>
        <w:t>of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81" w:line="193" w:lineRule="auto"/>
        <w:rPr/>
      </w:pPr>
      <w:r>
        <w:rPr/>
        <w:t>insecurity</w:t>
      </w:r>
      <w:r>
        <w:rPr>
          <w:spacing w:val="52"/>
          <w:w w:val="101"/>
        </w:rPr>
        <w:t xml:space="preserve"> </w:t>
      </w:r>
      <w:r>
        <w:rPr/>
        <w:t>have</w:t>
      </w:r>
      <w:r>
        <w:rPr>
          <w:spacing w:val="60"/>
          <w:w w:val="101"/>
        </w:rPr>
        <w:t xml:space="preserve"> </w:t>
      </w:r>
      <w:r>
        <w:rPr/>
        <w:t>increased</w:t>
      </w:r>
      <w:r>
        <w:rPr>
          <w:spacing w:val="52"/>
        </w:rPr>
        <w:t xml:space="preserve"> </w:t>
      </w:r>
      <w:r>
        <w:rPr/>
        <w:t>people</w:t>
      </w:r>
      <w:r>
        <w:rPr>
          <w:spacing w:val="24"/>
        </w:rPr>
        <w:t>’</w:t>
      </w:r>
      <w:r>
        <w:rPr/>
        <w:t>s</w:t>
      </w:r>
      <w:r>
        <w:rPr>
          <w:spacing w:val="61"/>
        </w:rPr>
        <w:t xml:space="preserve"> </w:t>
      </w:r>
      <w:r>
        <w:rPr/>
        <w:t>anxiety</w:t>
      </w:r>
      <w:r>
        <w:rPr>
          <w:spacing w:val="24"/>
        </w:rPr>
        <w:t>.</w:t>
      </w:r>
      <w:r>
        <w:rPr>
          <w:spacing w:val="62"/>
          <w:w w:val="101"/>
        </w:rPr>
        <w:t xml:space="preserve"> </w:t>
      </w:r>
      <w:r>
        <w:rPr/>
        <w:t>Those</w:t>
      </w:r>
      <w:r>
        <w:rPr>
          <w:spacing w:val="66"/>
          <w:w w:val="101"/>
        </w:rPr>
        <w:t xml:space="preserve"> </w:t>
      </w:r>
      <w:r>
        <w:rPr/>
        <w:t>suffering</w:t>
      </w:r>
      <w:r>
        <w:rPr>
          <w:spacing w:val="62"/>
        </w:rPr>
        <w:t xml:space="preserve"> </w:t>
      </w:r>
      <w:r>
        <w:rPr/>
        <w:t>from</w:t>
      </w:r>
      <w:r>
        <w:rPr>
          <w:spacing w:val="52"/>
        </w:rPr>
        <w:t xml:space="preserve"> </w:t>
      </w:r>
      <w:r>
        <w:rPr/>
        <w:t>persistent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1" w:line="193" w:lineRule="auto"/>
        <w:rPr/>
      </w:pPr>
      <w:r>
        <w:rPr/>
        <w:t>nightmares</w:t>
      </w:r>
      <w:r>
        <w:rPr>
          <w:spacing w:val="32"/>
        </w:rPr>
        <w:t xml:space="preserve"> </w:t>
      </w:r>
      <w:r>
        <w:rPr/>
        <w:t>should</w:t>
      </w:r>
      <w:r>
        <w:rPr>
          <w:spacing w:val="28"/>
          <w:w w:val="101"/>
        </w:rPr>
        <w:t xml:space="preserve"> </w:t>
      </w:r>
      <w:r>
        <w:rPr/>
        <w:t>seek</w:t>
      </w:r>
      <w:r>
        <w:rPr>
          <w:spacing w:val="17"/>
        </w:rPr>
        <w:t xml:space="preserve"> </w:t>
      </w:r>
      <w:r>
        <w:rPr/>
        <w:t>help</w:t>
      </w:r>
      <w:r>
        <w:rPr>
          <w:spacing w:val="26"/>
        </w:rPr>
        <w:t xml:space="preserve"> </w:t>
      </w:r>
      <w:r>
        <w:rPr/>
        <w:t>from</w:t>
      </w:r>
      <w:r>
        <w:rPr>
          <w:spacing w:val="26"/>
          <w:w w:val="101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therapist</w:t>
      </w:r>
      <w:r>
        <w:rPr>
          <w:spacing w:val="17"/>
        </w:rPr>
        <w:t>.</w:t>
      </w:r>
      <w:r>
        <w:rPr>
          <w:spacing w:val="20"/>
        </w:rPr>
        <w:t xml:space="preserve"> </w:t>
      </w:r>
      <w:r>
        <w:rPr/>
        <w:t>For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rest</w:t>
      </w:r>
      <w:r>
        <w:rPr>
          <w:spacing w:val="27"/>
        </w:rPr>
        <w:t xml:space="preserve"> </w:t>
      </w:r>
      <w:r>
        <w:rPr/>
        <w:t>of</w:t>
      </w:r>
      <w:r>
        <w:rPr>
          <w:spacing w:val="-15"/>
        </w:rPr>
        <w:t xml:space="preserve"> </w:t>
      </w:r>
      <w:r>
        <w:rPr/>
        <w:t>us</w:t>
      </w:r>
      <w:r>
        <w:rPr>
          <w:spacing w:val="17"/>
        </w:rPr>
        <w:t>, </w:t>
      </w:r>
      <w:r>
        <w:rPr/>
        <w:t>the</w:t>
      </w:r>
      <w:r>
        <w:rPr>
          <w:spacing w:val="16"/>
        </w:rPr>
        <w:t xml:space="preserve"> </w:t>
      </w:r>
      <w:r>
        <w:rPr/>
        <w:t>brain</w:t>
      </w:r>
      <w:r>
        <w:rPr>
          <w:spacing w:val="17"/>
        </w:rPr>
        <w:t xml:space="preserve"> </w:t>
      </w:r>
      <w:r>
        <w:rPr/>
        <w:t>has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22"/>
        <w:spacing w:before="81" w:line="193" w:lineRule="auto"/>
        <w:rPr/>
      </w:pPr>
      <w:r>
        <w:rPr/>
        <w:t>its</w:t>
      </w:r>
      <w:r>
        <w:rPr>
          <w:spacing w:val="23"/>
          <w:w w:val="101"/>
        </w:rPr>
        <w:t xml:space="preserve"> </w:t>
      </w:r>
      <w:r>
        <w:rPr/>
        <w:t>ways</w:t>
      </w:r>
      <w:r>
        <w:rPr>
          <w:spacing w:val="34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working</w:t>
      </w:r>
      <w:r>
        <w:rPr>
          <w:spacing w:val="23"/>
        </w:rPr>
        <w:t xml:space="preserve"> </w:t>
      </w:r>
      <w:r>
        <w:rPr/>
        <w:t>through</w:t>
      </w:r>
      <w:r>
        <w:rPr>
          <w:spacing w:val="22"/>
        </w:rPr>
        <w:t xml:space="preserve"> </w:t>
      </w:r>
      <w:r>
        <w:rPr/>
        <w:t>bad</w:t>
      </w:r>
      <w:r>
        <w:rPr>
          <w:spacing w:val="30"/>
        </w:rPr>
        <w:t xml:space="preserve"> </w:t>
      </w:r>
      <w:r>
        <w:rPr/>
        <w:t>feelings</w:t>
      </w:r>
      <w:r>
        <w:rPr>
          <w:spacing w:val="7"/>
        </w:rPr>
        <w:t>.</w:t>
      </w:r>
      <w:r>
        <w:rPr>
          <w:spacing w:val="41"/>
        </w:rPr>
        <w:t xml:space="preserve"> </w:t>
      </w:r>
      <w:r>
        <w:rPr/>
        <w:t>Sleep</w:t>
      </w:r>
      <w:r>
        <w:rPr>
          <w:spacing w:val="7"/>
        </w:rPr>
        <w:t>—</w:t>
      </w:r>
      <w:r>
        <w:rPr/>
        <w:t>or</w:t>
      </w:r>
      <w:r>
        <w:rPr>
          <w:spacing w:val="19"/>
        </w:rPr>
        <w:t xml:space="preserve"> </w:t>
      </w:r>
      <w:r>
        <w:rPr/>
        <w:t>rather</w:t>
      </w:r>
      <w:r>
        <w:rPr>
          <w:spacing w:val="28"/>
          <w:w w:val="101"/>
        </w:rPr>
        <w:t xml:space="preserve"> </w:t>
      </w:r>
      <w:r>
        <w:rPr/>
        <w:t>dream</w:t>
      </w:r>
      <w:r>
        <w:rPr>
          <w:spacing w:val="7"/>
        </w:rPr>
        <w:t>—</w:t>
      </w:r>
      <w:r>
        <w:rPr/>
        <w:t>on</w:t>
      </w:r>
      <w:r>
        <w:rPr>
          <w:spacing w:val="28"/>
        </w:rPr>
        <w:t xml:space="preserve"> </w:t>
      </w:r>
      <w:r>
        <w:rPr/>
        <w:t>it</w:t>
      </w:r>
      <w:r>
        <w:rPr>
          <w:spacing w:val="29"/>
          <w:w w:val="101"/>
        </w:rPr>
        <w:t xml:space="preserve"> </w:t>
      </w:r>
      <w:r>
        <w:rPr/>
        <w:t>and</w:t>
      </w:r>
    </w:p>
    <w:p>
      <w:pPr>
        <w:spacing w:line="437" w:lineRule="auto"/>
        <w:rPr>
          <w:rFonts w:ascii="Arial"/>
          <w:sz w:val="21"/>
        </w:rPr>
      </w:pPr>
      <w:r/>
    </w:p>
    <w:p>
      <w:pPr>
        <w:pStyle w:val="BodyText"/>
        <w:ind w:left="15"/>
        <w:spacing w:before="81" w:line="193" w:lineRule="auto"/>
        <w:rPr/>
      </w:pPr>
      <w:r>
        <w:rPr/>
        <w:t>you</w:t>
      </w:r>
      <w:r>
        <w:rPr>
          <w:spacing w:val="8"/>
        </w:rPr>
        <w:t>’</w:t>
      </w:r>
      <w:r>
        <w:rPr/>
        <w:t>ll</w:t>
      </w:r>
      <w:r>
        <w:rPr>
          <w:spacing w:val="8"/>
        </w:rPr>
        <w:t xml:space="preserve"> </w:t>
      </w:r>
      <w:r>
        <w:rPr/>
        <w:t>feel</w:t>
      </w:r>
      <w:r>
        <w:rPr>
          <w:spacing w:val="8"/>
        </w:rPr>
        <w:t xml:space="preserve"> </w:t>
      </w:r>
      <w:r>
        <w:rPr/>
        <w:t>better</w:t>
      </w:r>
      <w:r>
        <w:rPr>
          <w:spacing w:val="14"/>
        </w:rPr>
        <w:t xml:space="preserve"> </w:t>
      </w:r>
      <w:r>
        <w:rPr/>
        <w:t>in</w:t>
      </w:r>
      <w:r>
        <w:rPr>
          <w:spacing w:val="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morning</w:t>
      </w:r>
      <w:r>
        <w:rPr>
          <w:spacing w:val="8"/>
        </w:rPr>
        <w:t>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firstLine="14"/>
        <w:spacing w:line="493" w:lineRule="exact"/>
        <w:rPr/>
      </w:pPr>
      <w:r>
        <w:rPr>
          <w:position w:val="-9"/>
        </w:rPr>
        <w:pict>
          <v:shape id="_x0000_s2" style="mso-position-vertical-relative:line;mso-position-horizontal-relative:char;width:56.2pt;height:24.7pt;" fillcolor="#FFFF00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72" w:line="220" w:lineRule="auto"/>
                    <w:jc w:val="right"/>
                    <w:rPr>
                      <w:rFonts w:ascii="SimSun" w:hAnsi="SimSun" w:eastAsia="SimSun" w:cs="SimSun"/>
                      <w:sz w:val="28"/>
                      <w:szCs w:val="28"/>
                    </w:rPr>
                  </w:pPr>
                  <w:r>
                    <w:rPr>
                      <w:rFonts w:ascii="SimSun" w:hAnsi="SimSun" w:eastAsia="SimSun" w:cs="SimSun"/>
                      <w:sz w:val="28"/>
                      <w:szCs w:val="28"/>
                      <w:b/>
                      <w:bCs/>
                      <w:spacing w:val="-6"/>
                    </w:rPr>
                    <w:t>参考译文</w:t>
                  </w:r>
                </w:p>
              </w:txbxContent>
            </v:textbox>
          </v:shape>
        </w:pict>
      </w:r>
    </w:p>
    <w:p>
      <w:pPr>
        <w:ind w:left="23" w:right="817" w:firstLine="1"/>
        <w:spacing w:before="180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梦和情绪的关联在卡特赖特诊所的病人身上显露出来。大多数人似乎在晚上入睡早期做更多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不好的梦，而在醒来前会逐渐做开心一些的梦，这说明人们在梦里逐渐化解白天所产生的负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面情绪。因为我们有意识的大脑被日常事务占据，所以并不总能思考白天所发生的重大事件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的情感意义——似乎直到开始做梦时才会。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23" w:right="775"/>
        <w:spacing w:before="66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这一过程未必是无意识的。卡特赖特认为人们可以对不断重现的噩梦施加有意识的控制。一</w:t>
      </w:r>
      <w:r>
        <w:rPr>
          <w:rFonts w:ascii="SimSun" w:hAnsi="SimSun" w:eastAsia="SimSun" w:cs="SimSun"/>
          <w:sz w:val="20"/>
          <w:szCs w:val="20"/>
          <w:spacing w:val="14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醒来，立刻确定梦中是什么在困扰你。想象一下你想要它如何结束；下次再做同样的梦时，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</w:rPr>
        <w:t>尽量及时醒来以控制它的进程。多加练习，人们真的可以学会在梦中这样做。</w:t>
      </w:r>
    </w:p>
    <w:p>
      <w:pPr>
        <w:spacing w:line="241" w:lineRule="auto"/>
        <w:rPr>
          <w:rFonts w:ascii="Arial"/>
          <w:sz w:val="21"/>
        </w:rPr>
      </w:pPr>
      <w:r/>
    </w:p>
    <w:p>
      <w:pPr>
        <w:ind w:left="22" w:right="624" w:firstLine="5"/>
        <w:spacing w:before="65" w:line="289" w:lineRule="auto"/>
        <w:jc w:val="both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1"/>
        </w:rPr>
        <w:t>总的来说，我们几乎没有理由在意所做的梦，除非它们使我们无法安睡或“从惊恐中醒来</w:t>
      </w:r>
      <w:r>
        <w:rPr>
          <w:rFonts w:ascii="SimSun" w:hAnsi="SimSun" w:eastAsia="SimSun" w:cs="SimSun"/>
          <w:sz w:val="20"/>
          <w:szCs w:val="20"/>
          <w:spacing w:val="-5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11"/>
        </w:rPr>
        <w:t>”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卡特赖特认为。恐怖主义、经济不确定及常见的不安全感都增加了人们的焦虑。那些长期遭</w:t>
      </w:r>
      <w:r>
        <w:rPr>
          <w:rFonts w:ascii="SimSun" w:hAnsi="SimSun" w:eastAsia="SimSun" w:cs="SimSun"/>
          <w:sz w:val="20"/>
          <w:szCs w:val="20"/>
          <w:spacing w:val="4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7"/>
        </w:rPr>
        <w:t>受梦魇折磨的人应该寻求治疗专家帮助。对其他人来说，大脑有其化解不良情绪的方法。枕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 </w:t>
      </w:r>
      <w:r>
        <w:rPr>
          <w:rFonts w:ascii="SimSun" w:hAnsi="SimSun" w:eastAsia="SimSun" w:cs="SimSun"/>
          <w:sz w:val="20"/>
          <w:szCs w:val="20"/>
          <w:spacing w:val="9"/>
        </w:rPr>
        <w:t>着忧虑睡觉甚至入梦，早上醒来时你会感觉好多了。</w:t>
      </w:r>
    </w:p>
    <w:p>
      <w:pPr>
        <w:spacing w:line="289" w:lineRule="auto"/>
        <w:sectPr>
          <w:pgSz w:w="11906" w:h="16839"/>
          <w:pgMar w:top="1431" w:right="984" w:bottom="0" w:left="1785" w:header="0" w:footer="0" w:gutter="0"/>
        </w:sectPr>
        <w:rPr>
          <w:rFonts w:ascii="SimSun" w:hAnsi="SimSun" w:eastAsia="SimSun" w:cs="SimSun"/>
          <w:sz w:val="20"/>
          <w:szCs w:val="20"/>
        </w:rPr>
      </w:pPr>
    </w:p>
    <w:p>
      <w:pPr>
        <w:spacing w:line="53" w:lineRule="exact"/>
        <w:rPr/>
      </w:pPr>
      <w:r/>
    </w:p>
    <w:tbl>
      <w:tblPr>
        <w:tblStyle w:val="TableNormal"/>
        <w:tblW w:w="7588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489"/>
        <w:gridCol w:w="1819"/>
        <w:gridCol w:w="4280"/>
      </w:tblGrid>
      <w:tr>
        <w:trPr>
          <w:trHeight w:val="238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65" w:line="158" w:lineRule="auto"/>
              <w:rPr/>
            </w:pPr>
            <w:r>
              <w:rPr>
                <w:spacing w:val="9"/>
              </w:rPr>
              <w:t>accuse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24" w:line="198" w:lineRule="auto"/>
              <w:rPr/>
            </w:pPr>
            <w:r>
              <w:rPr>
                <w:spacing w:val="-27"/>
              </w:rPr>
              <w:t>/Θ'kju:z/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.控告，指责  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.指控，指责</w:t>
            </w:r>
          </w:p>
        </w:tc>
      </w:tr>
      <w:tr>
        <w:trPr>
          <w:trHeight w:val="304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"/>
              <w:spacing w:before="81" w:line="198" w:lineRule="auto"/>
              <w:rPr/>
            </w:pPr>
            <w:r>
              <w:rPr>
                <w:spacing w:val="-19"/>
              </w:rPr>
              <w:t>fail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25" w:line="265" w:lineRule="exact"/>
              <w:rPr/>
            </w:pPr>
            <w:r>
              <w:rPr>
                <w:spacing w:val="-27"/>
                <w:position w:val="1"/>
              </w:rPr>
              <w:t>/feil/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5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v.失败,不及格;衰退,减弱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7"/>
              <w:spacing w:before="14" w:line="265" w:lineRule="exact"/>
              <w:rPr/>
            </w:pPr>
            <w:r>
              <w:rPr>
                <w:spacing w:val="9"/>
                <w:position w:val="2"/>
              </w:rPr>
              <w:t>comply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209" w:lineRule="auto"/>
              <w:rPr/>
            </w:pPr>
            <w:r>
              <w:rPr>
                <w:spacing w:val="-17"/>
              </w:rPr>
              <w:t>/kΘm'plai/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36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with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)遵照，照做，应允；顺从，服从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4" w:line="265" w:lineRule="exact"/>
              <w:rPr/>
            </w:pPr>
            <w:r>
              <w:rPr>
                <w:spacing w:val="-1"/>
                <w:position w:val="1"/>
              </w:rPr>
              <w:t>deceit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4" w:line="265" w:lineRule="exact"/>
              <w:rPr/>
            </w:pPr>
            <w:r>
              <w:rPr>
                <w:spacing w:val="-29"/>
                <w:position w:val="1"/>
              </w:rPr>
              <w:t>/di'si:t/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n.欺骗,欺骗行为</w:t>
            </w:r>
          </w:p>
        </w:tc>
      </w:tr>
      <w:tr>
        <w:trPr>
          <w:trHeight w:val="307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3" w:line="266" w:lineRule="exact"/>
              <w:rPr/>
            </w:pPr>
            <w:r>
              <w:rPr>
                <w:spacing w:val="11"/>
                <w:position w:val="1"/>
              </w:rPr>
              <w:t>dash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214" w:lineRule="auto"/>
              <w:rPr/>
            </w:pPr>
            <w:r>
              <w:rPr>
                <w:spacing w:val="-9"/>
                <w:w w:val="93"/>
              </w:rPr>
              <w:t>/d篪ʃ/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v./n.冲,猛冲,突进  n.破折号</w:t>
            </w:r>
          </w:p>
        </w:tc>
      </w:tr>
      <w:tr>
        <w:trPr>
          <w:trHeight w:val="260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94" w:line="156" w:lineRule="exact"/>
              <w:rPr/>
            </w:pPr>
            <w:r>
              <w:rPr>
                <w:spacing w:val="10"/>
                <w:position w:val="-1"/>
              </w:rPr>
              <w:t>oven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52" w:line="179" w:lineRule="auto"/>
              <w:rPr/>
            </w:pPr>
            <w:r>
              <w:rPr>
                <w:spacing w:val="-30"/>
                <w:w w:val="94"/>
              </w:rPr>
              <w:t>/'ΛvΘn/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28" w:line="21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n.炉,灶,灶箱</w:t>
            </w:r>
          </w:p>
        </w:tc>
      </w:tr>
      <w:tr>
        <w:trPr>
          <w:trHeight w:val="310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7"/>
              <w:spacing w:before="32" w:line="265" w:lineRule="exact"/>
              <w:rPr/>
            </w:pPr>
            <w:r>
              <w:rPr>
                <w:spacing w:val="9"/>
                <w:position w:val="1"/>
              </w:rPr>
              <w:t>conduct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85" w:line="179" w:lineRule="auto"/>
              <w:rPr/>
            </w:pPr>
            <w:r>
              <w:rPr>
                <w:spacing w:val="-18"/>
              </w:rPr>
              <w:t>/'kJndΛkt/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62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n.行为,品行  v.引导;管理;指挥(乐队);传导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5" w:line="265" w:lineRule="exact"/>
              <w:rPr/>
            </w:pPr>
            <w:r>
              <w:rPr>
                <w:spacing w:val="-1"/>
                <w:position w:val="1"/>
              </w:rPr>
              <w:t>assault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8" w:line="179" w:lineRule="auto"/>
              <w:rPr/>
            </w:pPr>
            <w:r>
              <w:rPr>
                <w:spacing w:val="-33"/>
              </w:rPr>
              <w:t>/Θ'sJ:lt/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4" w:line="23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v.猛烈地攻击，袭击  n.突然而猛烈的攻击</w:t>
            </w:r>
          </w:p>
        </w:tc>
      </w:tr>
      <w:tr>
        <w:trPr>
          <w:trHeight w:val="292" w:hRule="atLeast"/>
        </w:trPr>
        <w:tc>
          <w:tcPr>
            <w:tcW w:w="1489" w:type="dxa"/>
            <w:vAlign w:val="top"/>
          </w:tcPr>
          <w:p>
            <w:pPr>
              <w:pStyle w:val="TableText"/>
              <w:spacing w:before="15" w:line="265" w:lineRule="exact"/>
              <w:rPr/>
            </w:pPr>
            <w:r>
              <w:rPr>
                <w:spacing w:val="2"/>
                <w:position w:val="1"/>
              </w:rPr>
              <w:t>worldwide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5" w:line="265" w:lineRule="exact"/>
              <w:rPr/>
            </w:pPr>
            <w:r>
              <w:pict>
                <v:shape id="_x0000_s4" style="position:absolute;margin-left:45.2002pt;margin-top:10.1343pt;mso-position-vertical-relative:text;mso-position-horizontal-relative:text;width:3.95pt;height:5.1pt;z-index:251658240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spacing w:before="20" w:line="61" w:lineRule="exact"/>
                          <w:jc w:val="right"/>
                          <w:rPr/>
                        </w:pPr>
                        <w:r>
                          <w:rPr>
                            <w:spacing w:val="-57"/>
                            <w:position w:val="1"/>
                          </w:rPr>
                          <w:t>ˌ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18"/>
                <w:position w:val="1"/>
              </w:rPr>
              <w:t>/'wΘ:ld</w:t>
            </w:r>
            <w:r>
              <w:rPr>
                <w:spacing w:val="-20"/>
                <w:position w:val="1"/>
              </w:rPr>
              <w:t xml:space="preserve"> </w:t>
            </w:r>
            <w:r>
              <w:rPr>
                <w:spacing w:val="-18"/>
                <w:position w:val="1"/>
              </w:rPr>
              <w:t>waid/</w:t>
            </w:r>
          </w:p>
        </w:tc>
        <w:tc>
          <w:tcPr>
            <w:tcW w:w="4280" w:type="dxa"/>
            <w:vAlign w:val="top"/>
          </w:tcPr>
          <w:p>
            <w:pPr>
              <w:ind w:left="194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a.全世界的,世界范围的  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.遍及全世界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73" w:line="196" w:lineRule="auto"/>
              <w:rPr/>
            </w:pPr>
            <w:r>
              <w:rPr>
                <w:spacing w:val="-2"/>
              </w:rPr>
              <w:t>lower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8" w:line="179" w:lineRule="auto"/>
              <w:rPr/>
            </w:pPr>
            <w:r>
              <w:rPr>
                <w:spacing w:val="-40"/>
                <w:w w:val="97"/>
              </w:rPr>
              <w:t>/'lΘuΘ/</w:t>
            </w:r>
          </w:p>
        </w:tc>
        <w:tc>
          <w:tcPr>
            <w:tcW w:w="4280" w:type="dxa"/>
            <w:vAlign w:val="top"/>
          </w:tcPr>
          <w:p>
            <w:pPr>
              <w:ind w:left="194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a.较低的,下级的,下游的  v.降下,放低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11"/>
                <w:position w:val="1"/>
              </w:rPr>
              <w:t>seed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5" w:line="265" w:lineRule="exact"/>
              <w:rPr/>
            </w:pPr>
            <w:r>
              <w:rPr>
                <w:spacing w:val="-19"/>
                <w:position w:val="1"/>
              </w:rPr>
              <w:t>/si:d/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n.种子  v.播种;结实,结籽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3"/>
                <w:position w:val="2"/>
              </w:rPr>
              <w:t>percentage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8" w:line="208" w:lineRule="auto"/>
              <w:rPr/>
            </w:pPr>
            <w:r>
              <w:rPr>
                <w:spacing w:val="-16"/>
              </w:rPr>
              <w:t>/pΘ'sentid3/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n.百分数,百分率,百分比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-27"/>
                <w:position w:val="1"/>
              </w:rPr>
              <w:t>tire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8" w:line="179" w:lineRule="auto"/>
              <w:rPr/>
            </w:pPr>
            <w:r>
              <w:rPr>
                <w:spacing w:val="-31"/>
                <w:w w:val="95"/>
              </w:rPr>
              <w:t>/'taiΘ/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4" w:line="225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4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(使)疲倦,(使)厌倦  n.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(=</w:t>
            </w:r>
            <w:r>
              <w:rPr>
                <w:rFonts w:ascii="SimSun" w:hAnsi="SimSun" w:eastAsia="SimSun" w:cs="SimSun"/>
                <w:sz w:val="19"/>
                <w:szCs w:val="19"/>
              </w:rPr>
              <w:t>tyre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)轮胎,车胎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3"/>
                <w:position w:val="2"/>
              </w:rPr>
              <w:t>tough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179" w:lineRule="auto"/>
              <w:rPr/>
            </w:pPr>
            <w:r>
              <w:rPr>
                <w:spacing w:val="-18"/>
                <w:w w:val="80"/>
              </w:rPr>
              <w:t>/tΛf/</w:t>
            </w:r>
          </w:p>
        </w:tc>
        <w:tc>
          <w:tcPr>
            <w:tcW w:w="4280" w:type="dxa"/>
            <w:vAlign w:val="top"/>
          </w:tcPr>
          <w:p>
            <w:pPr>
              <w:ind w:left="194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a.坚韧的,棘手的;强健的,吃苦耐劳的;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粗暴的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109" w:line="160" w:lineRule="auto"/>
              <w:rPr/>
            </w:pPr>
            <w:r>
              <w:rPr>
                <w:spacing w:val="5"/>
              </w:rPr>
              <w:t>uncover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4" w:line="266" w:lineRule="exact"/>
              <w:rPr/>
            </w:pPr>
            <w:r>
              <w:pict>
                <v:shape id="_x0000_s6" style="position:absolute;margin-left:20.2444pt;margin-top:10.124pt;mso-position-vertical-relative:text;mso-position-horizontal-relative:text;width:3.95pt;height:5.1pt;z-index:251659264;" filled="false" stroked="false" type="#_x0000_t202">
                  <v:fill on="false"/>
                  <v:stroke on="false"/>
                  <v:path/>
                  <v:imagedata o:title=""/>
                  <o:lock v:ext="edit" aspectratio="false"/>
                  <v:textbox inset="0mm,0mm,0mm,0mm">
                    <w:txbxContent>
                      <w:p>
                        <w:pPr>
                          <w:pStyle w:val="TableText"/>
                          <w:spacing w:before="20" w:line="61" w:lineRule="exact"/>
                          <w:jc w:val="right"/>
                          <w:rPr/>
                        </w:pPr>
                        <w:r>
                          <w:rPr>
                            <w:spacing w:val="-57"/>
                            <w:position w:val="1"/>
                          </w:rPr>
                          <w:t>ˌ</w:t>
                        </w:r>
                      </w:p>
                    </w:txbxContent>
                  </v:textbox>
                </v:shape>
              </w:pict>
            </w:r>
            <w:r>
              <w:rPr>
                <w:spacing w:val="-36"/>
                <w:position w:val="1"/>
              </w:rPr>
              <w:t>/</w:t>
            </w:r>
            <w:r>
              <w:rPr>
                <w:spacing w:val="-36"/>
                <w:position w:val="1"/>
              </w:rPr>
              <w:t xml:space="preserve"> </w:t>
            </w:r>
            <w:r>
              <w:rPr>
                <w:spacing w:val="-36"/>
                <w:position w:val="1"/>
              </w:rPr>
              <w:t>Λn'kΛvΘ/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v.揭开,揭露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4" w:line="265" w:lineRule="exact"/>
              <w:rPr/>
            </w:pPr>
            <w:r>
              <w:rPr>
                <w:spacing w:val="3"/>
                <w:position w:val="2"/>
              </w:rPr>
              <w:t>quota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179" w:lineRule="auto"/>
              <w:rPr/>
            </w:pPr>
            <w:r>
              <w:rPr>
                <w:spacing w:val="-26"/>
              </w:rPr>
              <w:t>/'kwΘutΘ/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(生产、进出口等的)配额，(移民的)</w:t>
            </w: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限额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109" w:line="169" w:lineRule="auto"/>
              <w:rPr/>
            </w:pPr>
            <w:r>
              <w:rPr>
                <w:spacing w:val="5"/>
              </w:rPr>
              <w:t>grape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4" w:line="265" w:lineRule="exact"/>
              <w:rPr/>
            </w:pPr>
            <w:r>
              <w:rPr>
                <w:spacing w:val="-15"/>
                <w:position w:val="1"/>
              </w:rPr>
              <w:t>/greip/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3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n.葡萄</w:t>
            </w:r>
          </w:p>
        </w:tc>
      </w:tr>
      <w:tr>
        <w:trPr>
          <w:trHeight w:val="307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4" w:line="265" w:lineRule="exact"/>
              <w:rPr/>
            </w:pPr>
            <w:r>
              <w:rPr>
                <w:spacing w:val="-8"/>
                <w:position w:val="2"/>
              </w:rPr>
              <w:t>duplicate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213" w:lineRule="auto"/>
              <w:rPr/>
            </w:pPr>
            <w:r>
              <w:rPr>
                <w:spacing w:val="-28"/>
              </w:rPr>
              <w:t>/'dju:plikΘt/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n.复制品  v.复写,使加倍  a.复制的,二重的</w:t>
            </w:r>
          </w:p>
        </w:tc>
      </w:tr>
      <w:tr>
        <w:trPr>
          <w:trHeight w:val="260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94" w:line="156" w:lineRule="exact"/>
              <w:rPr/>
            </w:pPr>
            <w:r>
              <w:rPr>
                <w:spacing w:val="-2"/>
                <w:position w:val="-1"/>
              </w:rPr>
              <w:t>reserve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52" w:line="179" w:lineRule="auto"/>
              <w:rPr/>
            </w:pPr>
            <w:r>
              <w:rPr>
                <w:spacing w:val="-33"/>
              </w:rPr>
              <w:t>/ri'zΘ:v/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29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n.储备(物),储备金;缄默  v.保留,储备;预定</w:t>
            </w:r>
          </w:p>
        </w:tc>
      </w:tr>
      <w:tr>
        <w:trPr>
          <w:trHeight w:val="310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32" w:line="266" w:lineRule="exact"/>
              <w:rPr/>
            </w:pPr>
            <w:r>
              <w:rPr>
                <w:spacing w:val="4"/>
                <w:position w:val="2"/>
              </w:rPr>
              <w:t>opening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85" w:line="208" w:lineRule="auto"/>
              <w:rPr/>
            </w:pPr>
            <w:r>
              <w:rPr>
                <w:spacing w:val="-28"/>
              </w:rPr>
              <w:t>/'ΘupΘnin/</w:t>
            </w:r>
          </w:p>
        </w:tc>
        <w:tc>
          <w:tcPr>
            <w:tcW w:w="4280" w:type="dxa"/>
            <w:vAlign w:val="top"/>
          </w:tcPr>
          <w:p>
            <w:pPr>
              <w:spacing w:before="62" w:line="226" w:lineRule="auto"/>
              <w:jc w:val="righ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n.开,开放,开始,空缺,机会  a.开始的,开幕的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3"/>
                <w:position w:val="1"/>
              </w:rPr>
              <w:t>innumerable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8" w:line="208" w:lineRule="auto"/>
              <w:rPr/>
            </w:pPr>
            <w:r>
              <w:rPr>
                <w:spacing w:val="-26"/>
              </w:rPr>
              <w:t>/i'nuj:mΘrΘbl/</w:t>
            </w:r>
          </w:p>
        </w:tc>
        <w:tc>
          <w:tcPr>
            <w:tcW w:w="4280" w:type="dxa"/>
            <w:vAlign w:val="top"/>
          </w:tcPr>
          <w:p>
            <w:pPr>
              <w:ind w:left="194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a.无数的,数不清的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5" w:line="265" w:lineRule="exact"/>
              <w:rPr/>
            </w:pPr>
            <w:r>
              <w:rPr>
                <w:spacing w:val="-3"/>
                <w:position w:val="1"/>
              </w:rPr>
              <w:t>doctor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8" w:line="179" w:lineRule="auto"/>
              <w:rPr/>
            </w:pPr>
            <w:r>
              <w:rPr>
                <w:spacing w:val="-19"/>
              </w:rPr>
              <w:t>/dJktΘ/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5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n.医生;博士  </w:t>
            </w: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.授以博士学位;诊断;修改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-8"/>
                <w:position w:val="1"/>
              </w:rPr>
              <w:t>steer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8" w:line="179" w:lineRule="auto"/>
              <w:rPr/>
            </w:pPr>
            <w:r>
              <w:rPr>
                <w:spacing w:val="-35"/>
              </w:rPr>
              <w:t>/stiΘ/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.驾驶，为…操舵；引导</w:t>
            </w:r>
            <w:r>
              <w:rPr>
                <w:rFonts w:ascii="SimSun" w:hAnsi="SimSun" w:eastAsia="SimSun" w:cs="SimSun"/>
                <w:sz w:val="19"/>
                <w:szCs w:val="19"/>
              </w:rPr>
              <w:t>vi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.驾驶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-5"/>
                <w:position w:val="2"/>
              </w:rPr>
              <w:t>pot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209" w:lineRule="auto"/>
              <w:rPr/>
            </w:pPr>
            <w:r>
              <w:rPr>
                <w:spacing w:val="-12"/>
              </w:rPr>
              <w:t>/pJt/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n.罐,壶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7"/>
              <w:spacing w:before="14" w:line="266" w:lineRule="exact"/>
              <w:rPr/>
            </w:pPr>
            <w:r>
              <w:rPr>
                <w:spacing w:val="3"/>
                <w:position w:val="2"/>
              </w:rPr>
              <w:t>complain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209" w:lineRule="auto"/>
              <w:rPr/>
            </w:pPr>
            <w:r>
              <w:rPr>
                <w:spacing w:val="-17"/>
              </w:rPr>
              <w:t>/kΘm'plein/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about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,</w:t>
            </w:r>
            <w:r>
              <w:rPr>
                <w:rFonts w:ascii="SimSun" w:hAnsi="SimSun" w:eastAsia="SimSun" w:cs="SimSun"/>
                <w:sz w:val="19"/>
                <w:szCs w:val="19"/>
              </w:rPr>
              <w:t>of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)抱怨;申诉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spacing w:val="1"/>
                <w:position w:val="2"/>
              </w:rPr>
              <w:t>playground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4" w:line="265" w:lineRule="exact"/>
              <w:rPr/>
            </w:pPr>
            <w:r>
              <w:rPr>
                <w:spacing w:val="-11"/>
                <w:position w:val="1"/>
              </w:rPr>
              <w:t>/'pleɪgraund/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n.运动场,游戏场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4" w:line="265" w:lineRule="exact"/>
              <w:rPr/>
            </w:pPr>
            <w:r>
              <w:rPr>
                <w:spacing w:val="-12"/>
                <w:position w:val="1"/>
              </w:rPr>
              <w:t>attract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179" w:lineRule="auto"/>
              <w:rPr/>
            </w:pPr>
            <w:r>
              <w:rPr>
                <w:spacing w:val="-24"/>
                <w:w w:val="92"/>
              </w:rPr>
              <w:t>/Θ'tr篪kt/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.引起的注意(或兴趣等),吸引；引起；激起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4" w:line="265" w:lineRule="exact"/>
              <w:rPr/>
            </w:pPr>
            <w:r>
              <w:rPr>
                <w:spacing w:val="14"/>
                <w:position w:val="2"/>
              </w:rPr>
              <w:t>enough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179" w:lineRule="auto"/>
              <w:rPr/>
            </w:pPr>
            <w:r>
              <w:rPr>
                <w:spacing w:val="-31"/>
                <w:w w:val="95"/>
              </w:rPr>
              <w:t>/i'nΛf/</w:t>
            </w:r>
          </w:p>
        </w:tc>
        <w:tc>
          <w:tcPr>
            <w:tcW w:w="4280" w:type="dxa"/>
            <w:vAlign w:val="top"/>
          </w:tcPr>
          <w:p>
            <w:pPr>
              <w:ind w:left="194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a.</w:t>
            </w:r>
            <w:r>
              <w:rPr>
                <w:rFonts w:ascii="SimSun" w:hAnsi="SimSun" w:eastAsia="SimSun" w:cs="SimSun"/>
                <w:sz w:val="19"/>
                <w:szCs w:val="19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(</w:t>
            </w:r>
            <w:r>
              <w:rPr>
                <w:rFonts w:ascii="SimSun" w:hAnsi="SimSun" w:eastAsia="SimSun" w:cs="SimSun"/>
                <w:sz w:val="19"/>
                <w:szCs w:val="19"/>
              </w:rPr>
              <w:t>for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)足够的  n.足够,充分  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.足够地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14" w:line="265" w:lineRule="exact"/>
              <w:rPr/>
            </w:pPr>
            <w:r>
              <w:rPr>
                <w:spacing w:val="-14"/>
                <w:position w:val="2"/>
              </w:rPr>
              <w:t>responsibility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4" w:line="265" w:lineRule="exact"/>
              <w:rPr/>
            </w:pPr>
            <w:r>
              <w:rPr>
                <w:spacing w:val="-27"/>
                <w:position w:val="1"/>
              </w:rPr>
              <w:t>/ri.spJnsΘ'biliti/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n.责任,责任心;职责,任务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13" w:line="266" w:lineRule="exact"/>
              <w:rPr/>
            </w:pPr>
            <w:r>
              <w:rPr>
                <w:spacing w:val="-12"/>
                <w:position w:val="2"/>
              </w:rPr>
              <w:t>sight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3" w:line="266" w:lineRule="exact"/>
              <w:rPr/>
            </w:pPr>
            <w:r>
              <w:rPr>
                <w:spacing w:val="-19"/>
                <w:position w:val="1"/>
              </w:rPr>
              <w:t>/sait/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n.视力;望见,瞥见;视域;眼界;情景,奇观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7"/>
              <w:spacing w:before="70" w:line="206" w:lineRule="auto"/>
              <w:rPr/>
            </w:pPr>
            <w:r>
              <w:rPr>
                <w:spacing w:val="-6"/>
              </w:rPr>
              <w:t>carriage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6" w:line="210" w:lineRule="auto"/>
              <w:rPr/>
            </w:pPr>
            <w:r>
              <w:rPr>
                <w:spacing w:val="-17"/>
              </w:rPr>
              <w:t>/'k篪rid3/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n.</w:t>
            </w:r>
            <w:r>
              <w:rPr>
                <w:rFonts w:ascii="SimSun" w:hAnsi="SimSun" w:eastAsia="SimSun" w:cs="SimSun"/>
                <w:sz w:val="19"/>
                <w:szCs w:val="19"/>
                <w:spacing w:val="-4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4"/>
              </w:rPr>
              <w:t>(四轮)马车;(火车)客车厢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3" w:line="265" w:lineRule="exact"/>
              <w:rPr/>
            </w:pPr>
            <w:r>
              <w:rPr>
                <w:position w:val="2"/>
              </w:rPr>
              <w:t>attempt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6" w:line="210" w:lineRule="auto"/>
              <w:rPr/>
            </w:pPr>
            <w:r>
              <w:rPr>
                <w:spacing w:val="-17"/>
              </w:rPr>
              <w:t>/Θ'tempt/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3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.企图，试图  n.努力，尝试，企图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7"/>
              <w:spacing w:before="13" w:line="265" w:lineRule="exact"/>
              <w:rPr/>
            </w:pPr>
            <w:r>
              <w:rPr>
                <w:spacing w:val="-6"/>
                <w:position w:val="1"/>
              </w:rPr>
              <w:t>cotton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6" w:line="179" w:lineRule="auto"/>
              <w:rPr/>
            </w:pPr>
            <w:r>
              <w:rPr>
                <w:spacing w:val="-26"/>
              </w:rPr>
              <w:t>/'kJtΘn/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2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n.棉花;棉线,棉纱;棉制品</w:t>
            </w:r>
          </w:p>
        </w:tc>
      </w:tr>
      <w:tr>
        <w:trPr>
          <w:trHeight w:val="307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"/>
              <w:spacing w:before="13" w:line="265" w:lineRule="exact"/>
              <w:rPr/>
            </w:pPr>
            <w:r>
              <w:rPr>
                <w:spacing w:val="-13"/>
                <w:position w:val="1"/>
              </w:rPr>
              <w:t>further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5" w:line="179" w:lineRule="auto"/>
              <w:rPr/>
            </w:pPr>
            <w:r>
              <w:rPr>
                <w:spacing w:val="-41"/>
                <w:w w:val="91"/>
              </w:rPr>
              <w:t>/'fΘ:δΘ/</w:t>
            </w:r>
          </w:p>
        </w:tc>
        <w:tc>
          <w:tcPr>
            <w:tcW w:w="4280" w:type="dxa"/>
            <w:vAlign w:val="top"/>
          </w:tcPr>
          <w:p>
            <w:pPr>
              <w:ind w:left="194"/>
              <w:spacing w:before="42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./a.更远,更往前;进一步  v.促进,增进</w:t>
            </w:r>
          </w:p>
        </w:tc>
      </w:tr>
      <w:tr>
        <w:trPr>
          <w:trHeight w:val="260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7"/>
              <w:spacing w:before="93" w:line="156" w:lineRule="exact"/>
              <w:rPr/>
            </w:pPr>
            <w:r>
              <w:rPr>
                <w:spacing w:val="3"/>
                <w:position w:val="-1"/>
              </w:rPr>
              <w:t>course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51" w:line="179" w:lineRule="auto"/>
              <w:rPr/>
            </w:pPr>
            <w:r>
              <w:rPr>
                <w:spacing w:val="-11"/>
              </w:rPr>
              <w:t>/kJ:s/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27" w:line="21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n.课程,教程;过程,进程;路程,路线;一道菜</w:t>
            </w:r>
          </w:p>
        </w:tc>
      </w:tr>
      <w:tr>
        <w:trPr>
          <w:trHeight w:val="310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31" w:line="265" w:lineRule="exact"/>
              <w:rPr/>
            </w:pPr>
            <w:r>
              <w:rPr>
                <w:spacing w:val="-7"/>
                <w:position w:val="1"/>
              </w:rPr>
              <w:t>lash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84" w:line="209" w:lineRule="auto"/>
              <w:rPr/>
            </w:pPr>
            <w:r>
              <w:rPr>
                <w:spacing w:val="-21"/>
                <w:w w:val="92"/>
              </w:rPr>
              <w:t>/l篪ʃ/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61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v.鞭打,摆动,捆扎  n.鞭子,鞭打,睫毛,讽刺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"/>
              <w:spacing w:before="70" w:line="198" w:lineRule="auto"/>
              <w:rPr/>
            </w:pPr>
            <w:r>
              <w:rPr>
                <w:spacing w:val="-15"/>
              </w:rPr>
              <w:t>fine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4" w:line="265" w:lineRule="exact"/>
              <w:rPr/>
            </w:pPr>
            <w:r>
              <w:rPr>
                <w:spacing w:val="-21"/>
                <w:position w:val="1"/>
              </w:rPr>
              <w:t>/fain/</w:t>
            </w:r>
          </w:p>
        </w:tc>
        <w:tc>
          <w:tcPr>
            <w:tcW w:w="4280" w:type="dxa"/>
            <w:vAlign w:val="top"/>
          </w:tcPr>
          <w:p>
            <w:pPr>
              <w:ind w:left="194"/>
              <w:spacing w:before="44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a.晴朗的,美好的,细致的  v./n.罚金,罚款</w:t>
            </w:r>
          </w:p>
        </w:tc>
      </w:tr>
      <w:tr>
        <w:trPr>
          <w:trHeight w:val="307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7"/>
              <w:spacing w:before="14" w:line="265" w:lineRule="exact"/>
              <w:rPr/>
            </w:pPr>
            <w:r>
              <w:rPr>
                <w:spacing w:val="10"/>
                <w:position w:val="1"/>
              </w:rPr>
              <w:t>choose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4" w:line="265" w:lineRule="exact"/>
              <w:rPr/>
            </w:pPr>
            <w:r>
              <w:rPr>
                <w:spacing w:val="-21"/>
                <w:w w:val="99"/>
                <w:position w:val="1"/>
              </w:rPr>
              <w:t>/tʃu:z/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3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v.选择,挑选;甘愿</w:t>
            </w:r>
          </w:p>
        </w:tc>
      </w:tr>
      <w:tr>
        <w:trPr>
          <w:trHeight w:val="260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94" w:line="156" w:lineRule="exact"/>
              <w:rPr/>
            </w:pPr>
            <w:r>
              <w:rPr>
                <w:spacing w:val="12"/>
                <w:position w:val="-1"/>
              </w:rPr>
              <w:t>none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52" w:line="179" w:lineRule="auto"/>
              <w:rPr/>
            </w:pPr>
            <w:r>
              <w:rPr>
                <w:spacing w:val="-26"/>
              </w:rPr>
              <w:t>/nΛn/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29" w:line="214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pron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.没有任何人(东西)；都不  </w:t>
            </w:r>
            <w:r>
              <w:rPr>
                <w:rFonts w:ascii="SimSun" w:hAnsi="SimSun" w:eastAsia="SimSun" w:cs="SimSun"/>
                <w:sz w:val="19"/>
                <w:szCs w:val="19"/>
              </w:rPr>
              <w:t>ad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.一点也不</w:t>
            </w:r>
          </w:p>
        </w:tc>
      </w:tr>
      <w:tr>
        <w:trPr>
          <w:trHeight w:val="310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32" w:line="266" w:lineRule="exact"/>
              <w:rPr/>
            </w:pPr>
            <w:r>
              <w:rPr>
                <w:spacing w:val="-3"/>
                <w:position w:val="2"/>
              </w:rPr>
              <w:t>acquire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85" w:line="179" w:lineRule="auto"/>
              <w:rPr/>
            </w:pPr>
            <w:r>
              <w:rPr>
                <w:spacing w:val="-27"/>
              </w:rPr>
              <w:t>/Θ'kwaiΘ/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61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v.获得；学到(知识等)；养成(习惯)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15" w:line="265" w:lineRule="exact"/>
              <w:rPr/>
            </w:pPr>
            <w:r>
              <w:rPr>
                <w:spacing w:val="-7"/>
                <w:position w:val="2"/>
              </w:rPr>
              <w:t>greeting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5" w:line="265" w:lineRule="exact"/>
              <w:rPr/>
            </w:pPr>
            <w:r>
              <w:rPr>
                <w:spacing w:val="-28"/>
                <w:position w:val="1"/>
              </w:rPr>
              <w:t>/'gri:tin/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5" w:line="226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n.问候,致敬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2"/>
              <w:spacing w:before="15" w:line="265" w:lineRule="exact"/>
              <w:rPr/>
            </w:pPr>
            <w:r>
              <w:rPr>
                <w:spacing w:val="-20"/>
                <w:position w:val="1"/>
              </w:rPr>
              <w:t>tell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5" w:line="265" w:lineRule="exact"/>
              <w:rPr/>
            </w:pPr>
            <w:r>
              <w:rPr>
                <w:spacing w:val="-24"/>
                <w:position w:val="1"/>
              </w:rPr>
              <w:t>/tel/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4" w:line="228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</w:rPr>
              <w:t>vt</w:t>
            </w:r>
            <w:r>
              <w:rPr>
                <w:rFonts w:ascii="SimSun" w:hAnsi="SimSun" w:eastAsia="SimSun" w:cs="SimSun"/>
                <w:sz w:val="19"/>
                <w:szCs w:val="19"/>
                <w:spacing w:val="9"/>
              </w:rPr>
              <w:t>.告诉，讲述；告诫；吩咐，命令；辨/区别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6"/>
              <w:spacing w:before="15" w:line="265" w:lineRule="exact"/>
              <w:rPr/>
            </w:pPr>
            <w:r>
              <w:rPr>
                <w:spacing w:val="4"/>
                <w:position w:val="2"/>
              </w:rPr>
              <w:t>accomplish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8" w:line="208" w:lineRule="auto"/>
              <w:rPr/>
            </w:pPr>
            <w:r>
              <w:rPr>
                <w:spacing w:val="-29"/>
              </w:rPr>
              <w:t>/Θ'kΛmpliʃ/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7"/>
              </w:rPr>
              <w:t>v.实现(计划等)；达到(目的)；完成(任务)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12"/>
              <w:spacing w:before="15" w:line="265" w:lineRule="exact"/>
              <w:rPr/>
            </w:pPr>
            <w:r>
              <w:rPr>
                <w:spacing w:val="7"/>
                <w:position w:val="1"/>
              </w:rPr>
              <w:t>badminton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179" w:lineRule="auto"/>
              <w:rPr/>
            </w:pPr>
            <w:r>
              <w:rPr>
                <w:spacing w:val="-14"/>
              </w:rPr>
              <w:t>/'b篪dmintΘn/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4" w:line="23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n.羽毛球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14" w:line="266" w:lineRule="exact"/>
              <w:rPr/>
            </w:pPr>
            <w:r>
              <w:rPr>
                <w:spacing w:val="-10"/>
                <w:position w:val="2"/>
              </w:rPr>
              <w:t>specialist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209" w:lineRule="auto"/>
              <w:rPr/>
            </w:pPr>
            <w:r>
              <w:rPr>
                <w:spacing w:val="-28"/>
              </w:rPr>
              <w:t>/'speʃΘlist/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4" w:line="23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5"/>
              </w:rPr>
              <w:t>n.专家</w:t>
            </w:r>
          </w:p>
        </w:tc>
      </w:tr>
      <w:tr>
        <w:trPr>
          <w:trHeight w:val="293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7"/>
              <w:spacing w:before="14" w:line="265" w:lineRule="exact"/>
              <w:rPr/>
            </w:pPr>
            <w:r>
              <w:rPr>
                <w:spacing w:val="-1"/>
                <w:position w:val="1"/>
              </w:rPr>
              <w:t>confusion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67" w:line="209" w:lineRule="auto"/>
              <w:rPr/>
            </w:pPr>
            <w:r>
              <w:rPr>
                <w:spacing w:val="-26"/>
              </w:rPr>
              <w:t>/kΘn'fju:3Θn/</w:t>
            </w:r>
          </w:p>
        </w:tc>
        <w:tc>
          <w:tcPr>
            <w:tcW w:w="4280" w:type="dxa"/>
            <w:vAlign w:val="top"/>
          </w:tcPr>
          <w:p>
            <w:pPr>
              <w:ind w:left="191"/>
              <w:spacing w:before="44" w:line="22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8"/>
              </w:rPr>
              <w:t>n.困惑，糊涂；混淆；混乱，骚乱</w:t>
            </w:r>
          </w:p>
        </w:tc>
      </w:tr>
      <w:tr>
        <w:trPr>
          <w:trHeight w:val="279" w:hRule="atLeast"/>
        </w:trPr>
        <w:tc>
          <w:tcPr>
            <w:tcW w:w="1489" w:type="dxa"/>
            <w:vAlign w:val="top"/>
          </w:tcPr>
          <w:p>
            <w:pPr>
              <w:pStyle w:val="TableText"/>
              <w:ind w:left="5"/>
              <w:spacing w:before="72" w:line="191" w:lineRule="auto"/>
              <w:rPr/>
            </w:pPr>
            <w:r>
              <w:rPr>
                <w:spacing w:val="-10"/>
              </w:rPr>
              <w:t>sell</w:t>
            </w:r>
          </w:p>
        </w:tc>
        <w:tc>
          <w:tcPr>
            <w:tcW w:w="1819" w:type="dxa"/>
            <w:vAlign w:val="top"/>
          </w:tcPr>
          <w:p>
            <w:pPr>
              <w:pStyle w:val="TableText"/>
              <w:ind w:left="341"/>
              <w:spacing w:before="14" w:line="254" w:lineRule="exact"/>
              <w:rPr/>
            </w:pPr>
            <w:r>
              <w:rPr>
                <w:spacing w:val="-13"/>
                <w:position w:val="1"/>
              </w:rPr>
              <w:t>/sel/</w:t>
            </w:r>
          </w:p>
        </w:tc>
        <w:tc>
          <w:tcPr>
            <w:tcW w:w="4280" w:type="dxa"/>
            <w:vAlign w:val="top"/>
          </w:tcPr>
          <w:p>
            <w:pPr>
              <w:ind w:left="192"/>
              <w:spacing w:before="43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6"/>
              </w:rPr>
              <w:t>v.卖,出售</w:t>
            </w:r>
          </w:p>
        </w:tc>
      </w:tr>
    </w:tbl>
    <w:p>
      <w:pPr>
        <w:rPr>
          <w:rFonts w:ascii="Arial"/>
          <w:sz w:val="21"/>
        </w:rPr>
      </w:pPr>
      <w:r/>
    </w:p>
    <w:sectPr>
      <w:footerReference w:type="default" r:id="rId1"/>
      <w:pgSz w:w="11905" w:h="16841"/>
      <w:pgMar w:top="1431" w:right="1785" w:bottom="686" w:left="1123" w:header="0" w:footer="40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400001FF" w:csb1="FFFF0000"/>
  </w:font>
  <w:font w:name="MS Gothic">
    <w:panose1 w:val="020B0609070205080204"/>
    <w:charset w:val="86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57"/>
      <w:spacing w:line="208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"/>
      </w:rPr>
      <w:t>第6页,共117页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S Gothic" w:hAnsi="MS Gothic" w:eastAsia="MS Gothic" w:cs="MS Gothic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2025-02-02T22:19:57Z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2025-06-26T08:37:23</vt:filetime>
  </property>
</Properties>
</file>