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收货(购货)日期:2017-11-02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联系方式:13800138005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3500" w:type="dxa"/>
          </w:tcPr>
          <w:p>
            <w:pPr/>
            <w:r>
              <w:rPr/>
              <w:t xml:space="preserve">CARDIOVIT AT-10plus</w:t>
            </w:r>
          </w:p>
        </w:tc>
        <w:tc>
          <w:tcPr>
            <w:tcW w:w="3500" w:type="dxa"/>
          </w:tcPr>
          <w:p>
            <w:pPr/>
            <w:r>
              <w:rPr/>
              <w:t xml:space="preserve">标配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2500" w:type="dxa"/>
          </w:tcPr>
          <w:p>
            <w:pPr/>
            <w:r>
              <w:rPr/>
              <w:t xml:space="preserve">国械注进20162212198</w:t>
            </w:r>
          </w:p>
        </w:tc>
        <w:tc>
          <w:tcPr>
            <w:tcW w:w="1500" w:type="dxa"/>
          </w:tcPr>
          <w:p>
            <w:pPr/>
            <w:r>
              <w:rPr/>
              <w:t xml:space="preserve">2017-11-02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1500" w:type="dxa"/>
          </w:tcPr>
          <w:p>
            <w:pPr/>
            <w:r>
              <w:rPr/>
              <w:t xml:space="preserve">9.9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戴尔台式主机DELL5040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2017-11-02</w:t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2017-11-02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9.9元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2018-03-19T18:00:12+08:00</dcterms:created>
  <dcterms:modified xsi:type="dcterms:W3CDTF">2018-03-19T18:00:12+08:00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