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D0209" w14:textId="593B3166" w:rsidR="00D7346B" w:rsidRPr="002C552A" w:rsidRDefault="004A7A52">
      <w:pPr>
        <w:rPr>
          <w:b/>
          <w:bCs/>
          <w:sz w:val="32"/>
          <w:szCs w:val="32"/>
          <w:u w:val="single"/>
        </w:rPr>
      </w:pPr>
      <w:r w:rsidRPr="002C552A">
        <w:rPr>
          <w:b/>
          <w:bCs/>
          <w:sz w:val="32"/>
          <w:szCs w:val="32"/>
          <w:u w:val="single"/>
        </w:rPr>
        <w:t xml:space="preserve">WEEK </w:t>
      </w:r>
      <w:r w:rsidR="00594DB7">
        <w:rPr>
          <w:b/>
          <w:bCs/>
          <w:sz w:val="32"/>
          <w:szCs w:val="32"/>
          <w:u w:val="single"/>
        </w:rPr>
        <w:t>5</w:t>
      </w:r>
      <w:r w:rsidRPr="002C552A">
        <w:rPr>
          <w:b/>
          <w:bCs/>
          <w:sz w:val="32"/>
          <w:szCs w:val="32"/>
          <w:u w:val="single"/>
        </w:rPr>
        <w:t xml:space="preserve"> PROGRAMMING ASSIGNMENT</w:t>
      </w:r>
    </w:p>
    <w:p w14:paraId="1D375F2C" w14:textId="699B0169" w:rsidR="004A7A52" w:rsidRPr="002C552A" w:rsidRDefault="004A7A52">
      <w:pPr>
        <w:rPr>
          <w:b/>
          <w:bCs/>
          <w:sz w:val="22"/>
          <w:szCs w:val="22"/>
          <w:u w:val="single"/>
        </w:rPr>
      </w:pPr>
      <w:r w:rsidRPr="002C552A">
        <w:rPr>
          <w:b/>
          <w:bCs/>
          <w:sz w:val="22"/>
          <w:szCs w:val="22"/>
          <w:u w:val="single"/>
        </w:rPr>
        <w:t>Task 1:</w:t>
      </w:r>
    </w:p>
    <w:p w14:paraId="42E694EB" w14:textId="130D7398" w:rsidR="00AB3A52" w:rsidRDefault="00AB3A52">
      <w:pPr>
        <w:rPr>
          <w:sz w:val="22"/>
          <w:szCs w:val="22"/>
        </w:rPr>
      </w:pPr>
      <w:r w:rsidRPr="002C552A">
        <w:rPr>
          <w:sz w:val="22"/>
          <w:szCs w:val="22"/>
        </w:rPr>
        <w:t>TASK DESCRIPTION</w:t>
      </w:r>
    </w:p>
    <w:p w14:paraId="15D2F79A" w14:textId="6957A0B1" w:rsidR="00FB7E1B" w:rsidRDefault="00FB7E1B">
      <w:pPr>
        <w:rPr>
          <w:sz w:val="22"/>
          <w:szCs w:val="22"/>
        </w:rPr>
      </w:pPr>
      <w:r>
        <w:rPr>
          <w:sz w:val="22"/>
          <w:szCs w:val="22"/>
        </w:rPr>
        <w:t xml:space="preserve">This </w:t>
      </w:r>
      <w:r w:rsidR="00457CFC">
        <w:rPr>
          <w:sz w:val="22"/>
          <w:szCs w:val="22"/>
        </w:rPr>
        <w:t>aim of this task was</w:t>
      </w:r>
      <w:r w:rsidR="00A514F5">
        <w:rPr>
          <w:sz w:val="22"/>
          <w:szCs w:val="22"/>
        </w:rPr>
        <w:t xml:space="preserve"> to implement a Double Matrix class </w:t>
      </w:r>
      <w:r w:rsidR="003B7BE6">
        <w:rPr>
          <w:sz w:val="22"/>
          <w:szCs w:val="22"/>
        </w:rPr>
        <w:t>using 1D array storage</w:t>
      </w:r>
      <w:r w:rsidR="00F6561E">
        <w:rPr>
          <w:sz w:val="22"/>
          <w:szCs w:val="22"/>
        </w:rPr>
        <w:t xml:space="preserve">, </w:t>
      </w:r>
      <w:r w:rsidR="003B7BE6">
        <w:rPr>
          <w:sz w:val="22"/>
          <w:szCs w:val="22"/>
        </w:rPr>
        <w:t>with the option to choose either row-major or column-major ordering</w:t>
      </w:r>
      <w:r w:rsidR="00394C87">
        <w:rPr>
          <w:sz w:val="22"/>
          <w:szCs w:val="22"/>
        </w:rPr>
        <w:t xml:space="preserve">. The required methods for this class are also stated as </w:t>
      </w:r>
      <w:proofErr w:type="gramStart"/>
      <w:r w:rsidR="00394C87">
        <w:rPr>
          <w:sz w:val="22"/>
          <w:szCs w:val="22"/>
        </w:rPr>
        <w:t>being</w:t>
      </w:r>
      <w:r w:rsidR="000D7DE7">
        <w:rPr>
          <w:sz w:val="22"/>
          <w:szCs w:val="22"/>
        </w:rPr>
        <w:t>:</w:t>
      </w:r>
      <w:proofErr w:type="gramEnd"/>
      <w:r w:rsidR="00394C87">
        <w:rPr>
          <w:sz w:val="22"/>
          <w:szCs w:val="22"/>
        </w:rPr>
        <w:t xml:space="preserve"> </w:t>
      </w:r>
      <w:r w:rsidR="007F2814">
        <w:rPr>
          <w:sz w:val="22"/>
          <w:szCs w:val="22"/>
        </w:rPr>
        <w:t>initialise an M x N matrix from an input array of elements,</w:t>
      </w:r>
      <w:r w:rsidR="00394C87">
        <w:rPr>
          <w:sz w:val="22"/>
          <w:szCs w:val="22"/>
        </w:rPr>
        <w:t xml:space="preserve"> </w:t>
      </w:r>
      <w:r w:rsidR="000D7DE7">
        <w:rPr>
          <w:sz w:val="22"/>
          <w:szCs w:val="22"/>
        </w:rPr>
        <w:t xml:space="preserve">generate a zero matrix, generate a random uniform </w:t>
      </w:r>
      <w:r w:rsidR="00FE2CBD">
        <w:rPr>
          <w:sz w:val="22"/>
          <w:szCs w:val="22"/>
        </w:rPr>
        <w:t xml:space="preserve">matrix between a user-specified range, and any </w:t>
      </w:r>
      <w:r w:rsidR="009A1099">
        <w:rPr>
          <w:sz w:val="22"/>
          <w:szCs w:val="22"/>
        </w:rPr>
        <w:t xml:space="preserve">additional utility </w:t>
      </w:r>
      <w:r w:rsidR="00FE2CBD">
        <w:rPr>
          <w:sz w:val="22"/>
          <w:szCs w:val="22"/>
        </w:rPr>
        <w:t xml:space="preserve">methods that may be appropriate when considering a matrix and </w:t>
      </w:r>
      <w:r w:rsidR="00A956CE">
        <w:rPr>
          <w:sz w:val="22"/>
          <w:szCs w:val="22"/>
        </w:rPr>
        <w:t xml:space="preserve">its respective possible operations. </w:t>
      </w:r>
    </w:p>
    <w:p w14:paraId="1967016A" w14:textId="3D04E1D1" w:rsidR="009A1099" w:rsidRDefault="009A1099">
      <w:pPr>
        <w:rPr>
          <w:sz w:val="22"/>
          <w:szCs w:val="22"/>
        </w:rPr>
      </w:pPr>
      <w:r>
        <w:rPr>
          <w:sz w:val="22"/>
          <w:szCs w:val="22"/>
        </w:rPr>
        <w:t>The emphasis of the task is on designing a functional, well-structured matrix object that correctly uses 1D storage while supporting typical matrix operations.</w:t>
      </w:r>
    </w:p>
    <w:p w14:paraId="506FC199" w14:textId="6446A614" w:rsidR="004741B0" w:rsidRDefault="00AB3A52">
      <w:pPr>
        <w:rPr>
          <w:sz w:val="22"/>
          <w:szCs w:val="22"/>
        </w:rPr>
      </w:pPr>
      <w:r w:rsidRPr="002C552A">
        <w:rPr>
          <w:sz w:val="22"/>
          <w:szCs w:val="22"/>
        </w:rPr>
        <w:t>METHOD USED</w:t>
      </w:r>
    </w:p>
    <w:p w14:paraId="784D77F6" w14:textId="77777777" w:rsidR="00391A8F" w:rsidRDefault="0029403C">
      <w:pPr>
        <w:rPr>
          <w:sz w:val="22"/>
          <w:szCs w:val="22"/>
        </w:rPr>
      </w:pPr>
      <w:r>
        <w:rPr>
          <w:sz w:val="22"/>
          <w:szCs w:val="22"/>
        </w:rPr>
        <w:t xml:space="preserve">The class is defined using Python and NumPy to allow efficient manipulation of numerical data. Upon initialisation, the constructor stores the matrix dimensions M and </w:t>
      </w:r>
      <w:proofErr w:type="gramStart"/>
      <w:r>
        <w:rPr>
          <w:sz w:val="22"/>
          <w:szCs w:val="22"/>
        </w:rPr>
        <w:t>N, and</w:t>
      </w:r>
      <w:proofErr w:type="gramEnd"/>
      <w:r>
        <w:rPr>
          <w:sz w:val="22"/>
          <w:szCs w:val="22"/>
        </w:rPr>
        <w:t xml:space="preserve"> allocates in</w:t>
      </w:r>
      <w:r w:rsidR="001955A5">
        <w:rPr>
          <w:sz w:val="22"/>
          <w:szCs w:val="22"/>
        </w:rPr>
        <w:t xml:space="preserve">ternal memory as a 1D NumPy array of type float64, or double </w:t>
      </w:r>
      <w:r w:rsidR="002C796F">
        <w:rPr>
          <w:sz w:val="22"/>
          <w:szCs w:val="22"/>
        </w:rPr>
        <w:t>(lines 6-9</w:t>
      </w:r>
      <w:r w:rsidR="004A6C98">
        <w:rPr>
          <w:sz w:val="22"/>
          <w:szCs w:val="22"/>
        </w:rPr>
        <w:t xml:space="preserve">, </w:t>
      </w:r>
      <w:r w:rsidR="004A6C98" w:rsidRPr="00E53F8F">
        <w:rPr>
          <w:sz w:val="22"/>
          <w:szCs w:val="22"/>
        </w:rPr>
        <w:t>El3k0n</w:t>
      </w:r>
      <w:r w:rsidR="004A6C98">
        <w:rPr>
          <w:sz w:val="22"/>
          <w:szCs w:val="22"/>
        </w:rPr>
        <w:t>, 2025</w:t>
      </w:r>
      <w:r w:rsidR="002C796F">
        <w:rPr>
          <w:sz w:val="22"/>
          <w:szCs w:val="22"/>
        </w:rPr>
        <w:t>)</w:t>
      </w:r>
      <w:r w:rsidR="00A03D47">
        <w:rPr>
          <w:sz w:val="22"/>
          <w:szCs w:val="22"/>
        </w:rPr>
        <w:t xml:space="preserve">. </w:t>
      </w:r>
      <w:r w:rsidR="00724096">
        <w:rPr>
          <w:sz w:val="22"/>
          <w:szCs w:val="22"/>
        </w:rPr>
        <w:t>If no data input is provided, the matrix defaults to a zero-filled array of size M x N</w:t>
      </w:r>
      <w:r w:rsidR="005B7C9F">
        <w:rPr>
          <w:sz w:val="22"/>
          <w:szCs w:val="22"/>
        </w:rPr>
        <w:t>; otherwise, the supplied data is converted into a flat double-precision array</w:t>
      </w:r>
      <w:r w:rsidR="00BF555B">
        <w:rPr>
          <w:sz w:val="22"/>
          <w:szCs w:val="22"/>
        </w:rPr>
        <w:t xml:space="preserve"> (lines 12-17). </w:t>
      </w:r>
      <w:r w:rsidR="00FD747A">
        <w:rPr>
          <w:sz w:val="22"/>
          <w:szCs w:val="22"/>
        </w:rPr>
        <w:t>To support 2D-style access while using 1D storage, an indexing method</w:t>
      </w:r>
      <w:r w:rsidR="00520173">
        <w:rPr>
          <w:sz w:val="22"/>
          <w:szCs w:val="22"/>
        </w:rPr>
        <w:t xml:space="preserve">, </w:t>
      </w:r>
      <w:proofErr w:type="spellStart"/>
      <w:proofErr w:type="gramStart"/>
      <w:r w:rsidR="00520173">
        <w:rPr>
          <w:sz w:val="22"/>
          <w:szCs w:val="22"/>
        </w:rPr>
        <w:t>idx</w:t>
      </w:r>
      <w:proofErr w:type="spellEnd"/>
      <w:r w:rsidR="00520173">
        <w:rPr>
          <w:sz w:val="22"/>
          <w:szCs w:val="22"/>
        </w:rPr>
        <w:t>(</w:t>
      </w:r>
      <w:proofErr w:type="spellStart"/>
      <w:proofErr w:type="gramEnd"/>
      <w:r w:rsidR="00520173">
        <w:rPr>
          <w:sz w:val="22"/>
          <w:szCs w:val="22"/>
        </w:rPr>
        <w:t>i</w:t>
      </w:r>
      <w:proofErr w:type="spellEnd"/>
      <w:r w:rsidR="00520173">
        <w:rPr>
          <w:sz w:val="22"/>
          <w:szCs w:val="22"/>
        </w:rPr>
        <w:t xml:space="preserve">, j) </w:t>
      </w:r>
      <w:r w:rsidR="00391A8F">
        <w:rPr>
          <w:sz w:val="22"/>
          <w:szCs w:val="22"/>
        </w:rPr>
        <w:t>is implemented</w:t>
      </w:r>
      <w:r w:rsidR="004B42B6">
        <w:rPr>
          <w:sz w:val="22"/>
          <w:szCs w:val="22"/>
        </w:rPr>
        <w:t xml:space="preserve"> (lines 19-22).</w:t>
      </w:r>
      <w:r w:rsidR="00391A8F">
        <w:rPr>
          <w:sz w:val="22"/>
          <w:szCs w:val="22"/>
        </w:rPr>
        <w:t xml:space="preserve"> This converts a 2D position index, (</w:t>
      </w:r>
      <w:proofErr w:type="spellStart"/>
      <w:r w:rsidR="00391A8F">
        <w:rPr>
          <w:sz w:val="22"/>
          <w:szCs w:val="22"/>
        </w:rPr>
        <w:t>i</w:t>
      </w:r>
      <w:proofErr w:type="spellEnd"/>
      <w:r w:rsidR="00391A8F">
        <w:rPr>
          <w:sz w:val="22"/>
          <w:szCs w:val="22"/>
        </w:rPr>
        <w:t>, j) into its corresponding 1D row-major index using:</w:t>
      </w:r>
    </w:p>
    <w:p w14:paraId="12B2F6F1" w14:textId="01115010" w:rsidR="004248CF" w:rsidRPr="004248CF" w:rsidRDefault="00391A8F" w:rsidP="004248CF">
      <w:pPr>
        <w:jc w:val="center"/>
        <w:rPr>
          <w:rFonts w:eastAsiaTheme="minorEastAsia"/>
          <w:sz w:val="22"/>
          <w:szCs w:val="22"/>
        </w:rPr>
      </w:pPr>
      <m:oMathPara>
        <m:oMath>
          <m:r>
            <w:rPr>
              <w:rFonts w:ascii="Cambria Math" w:hAnsi="Cambria Math"/>
              <w:sz w:val="22"/>
              <w:szCs w:val="22"/>
            </w:rPr>
            <m:t>index=i⋅N+j</m:t>
          </m:r>
        </m:oMath>
      </m:oMathPara>
    </w:p>
    <w:p w14:paraId="519FD302" w14:textId="2120564B" w:rsidR="005138A4" w:rsidRDefault="004248CF">
      <w:pPr>
        <w:rPr>
          <w:sz w:val="22"/>
          <w:szCs w:val="22"/>
        </w:rPr>
      </w:pPr>
      <w:r>
        <w:rPr>
          <w:sz w:val="22"/>
          <w:szCs w:val="22"/>
        </w:rPr>
        <w:t>The get and set methods</w:t>
      </w:r>
      <w:r w:rsidR="009156C7">
        <w:rPr>
          <w:sz w:val="22"/>
          <w:szCs w:val="22"/>
        </w:rPr>
        <w:t xml:space="preserve"> (</w:t>
      </w:r>
      <w:r w:rsidR="00D7033F">
        <w:rPr>
          <w:sz w:val="22"/>
          <w:szCs w:val="22"/>
        </w:rPr>
        <w:t xml:space="preserve">lines </w:t>
      </w:r>
      <w:r w:rsidR="009156C7">
        <w:rPr>
          <w:sz w:val="22"/>
          <w:szCs w:val="22"/>
        </w:rPr>
        <w:t>24-30)</w:t>
      </w:r>
      <w:r w:rsidR="00D7033F">
        <w:rPr>
          <w:sz w:val="22"/>
          <w:szCs w:val="22"/>
        </w:rPr>
        <w:t>, then use this index to retrieve and update chosen matrix elements</w:t>
      </w:r>
      <w:r w:rsidR="009156C7">
        <w:rPr>
          <w:sz w:val="22"/>
          <w:szCs w:val="22"/>
        </w:rPr>
        <w:t>.</w:t>
      </w:r>
      <w:r w:rsidR="00FC688E">
        <w:rPr>
          <w:sz w:val="22"/>
          <w:szCs w:val="22"/>
        </w:rPr>
        <w:t xml:space="preserve"> This preserves the </w:t>
      </w:r>
      <w:r w:rsidR="00C938AC">
        <w:rPr>
          <w:sz w:val="22"/>
          <w:szCs w:val="22"/>
        </w:rPr>
        <w:t>abstraction</w:t>
      </w:r>
      <w:r w:rsidR="00FC688E">
        <w:rPr>
          <w:sz w:val="22"/>
          <w:szCs w:val="22"/>
        </w:rPr>
        <w:t xml:space="preserve"> of </w:t>
      </w:r>
      <w:r w:rsidR="00C938AC">
        <w:rPr>
          <w:sz w:val="22"/>
          <w:szCs w:val="22"/>
        </w:rPr>
        <w:t>a</w:t>
      </w:r>
      <w:r w:rsidR="00FC688E">
        <w:rPr>
          <w:sz w:val="22"/>
          <w:szCs w:val="22"/>
        </w:rPr>
        <w:t xml:space="preserve"> 2D matrix while maintaining efficient memory storage.</w:t>
      </w:r>
      <w:r w:rsidR="009156C7">
        <w:rPr>
          <w:sz w:val="22"/>
          <w:szCs w:val="22"/>
        </w:rPr>
        <w:t xml:space="preserve"> </w:t>
      </w:r>
      <w:r w:rsidR="00FC688E">
        <w:rPr>
          <w:sz w:val="22"/>
          <w:szCs w:val="22"/>
        </w:rPr>
        <w:t>The</w:t>
      </w:r>
      <w:r w:rsidR="002F78F3">
        <w:rPr>
          <w:sz w:val="22"/>
          <w:szCs w:val="22"/>
        </w:rPr>
        <w:t xml:space="preserve"> method</w:t>
      </w:r>
      <w:r w:rsidR="00FC688E">
        <w:rPr>
          <w:sz w:val="22"/>
          <w:szCs w:val="22"/>
        </w:rPr>
        <w:t xml:space="preserve"> </w:t>
      </w:r>
      <w:proofErr w:type="spellStart"/>
      <w:r w:rsidR="00FC688E">
        <w:rPr>
          <w:sz w:val="22"/>
          <w:szCs w:val="22"/>
        </w:rPr>
        <w:t>init_from_list</w:t>
      </w:r>
      <w:proofErr w:type="spellEnd"/>
      <w:r w:rsidR="00FC676A">
        <w:rPr>
          <w:sz w:val="22"/>
          <w:szCs w:val="22"/>
        </w:rPr>
        <w:t xml:space="preserve"> (lines 33-38)</w:t>
      </w:r>
      <w:r w:rsidR="002F78F3">
        <w:rPr>
          <w:sz w:val="22"/>
          <w:szCs w:val="22"/>
        </w:rPr>
        <w:t xml:space="preserve"> </w:t>
      </w:r>
      <w:r w:rsidR="00FC676A">
        <w:rPr>
          <w:sz w:val="22"/>
          <w:szCs w:val="22"/>
        </w:rPr>
        <w:t xml:space="preserve">allows the matrix to be initialised from a user-provided list of values. </w:t>
      </w:r>
      <w:r w:rsidR="008E17D5">
        <w:rPr>
          <w:sz w:val="22"/>
          <w:szCs w:val="22"/>
        </w:rPr>
        <w:t xml:space="preserve">The class also includes the </w:t>
      </w:r>
      <w:proofErr w:type="spellStart"/>
      <w:r w:rsidR="008E17D5">
        <w:rPr>
          <w:sz w:val="22"/>
          <w:szCs w:val="22"/>
        </w:rPr>
        <w:t>z</w:t>
      </w:r>
      <w:r w:rsidR="00FC676A">
        <w:rPr>
          <w:sz w:val="22"/>
          <w:szCs w:val="22"/>
        </w:rPr>
        <w:t>ero_matrix</w:t>
      </w:r>
      <w:proofErr w:type="spellEnd"/>
      <w:r w:rsidR="005138A4">
        <w:rPr>
          <w:sz w:val="22"/>
          <w:szCs w:val="22"/>
        </w:rPr>
        <w:t xml:space="preserve"> method, which</w:t>
      </w:r>
      <w:r w:rsidR="00FC676A">
        <w:rPr>
          <w:sz w:val="22"/>
          <w:szCs w:val="22"/>
        </w:rPr>
        <w:t xml:space="preserve"> sets the entire 1D array to zeros using NumPy slicing</w:t>
      </w:r>
      <w:r w:rsidR="00574B89">
        <w:rPr>
          <w:sz w:val="22"/>
          <w:szCs w:val="22"/>
        </w:rPr>
        <w:t>,</w:t>
      </w:r>
      <w:r w:rsidR="00FA10AC">
        <w:rPr>
          <w:sz w:val="22"/>
          <w:szCs w:val="22"/>
        </w:rPr>
        <w:t xml:space="preserve"> and </w:t>
      </w:r>
      <w:proofErr w:type="spellStart"/>
      <w:r w:rsidR="00FA10AC">
        <w:rPr>
          <w:sz w:val="22"/>
          <w:szCs w:val="22"/>
        </w:rPr>
        <w:t>random_matrix</w:t>
      </w:r>
      <w:proofErr w:type="spellEnd"/>
      <w:r w:rsidR="00574B89">
        <w:rPr>
          <w:sz w:val="22"/>
          <w:szCs w:val="22"/>
        </w:rPr>
        <w:t xml:space="preserve"> </w:t>
      </w:r>
      <w:r w:rsidR="00FA10AC">
        <w:rPr>
          <w:sz w:val="22"/>
          <w:szCs w:val="22"/>
        </w:rPr>
        <w:t>fills the entire matrix with uniformly distributed random numbers in the range [</w:t>
      </w:r>
      <w:r w:rsidR="00A2246B">
        <w:rPr>
          <w:sz w:val="22"/>
          <w:szCs w:val="22"/>
        </w:rPr>
        <w:t xml:space="preserve">a, b], using </w:t>
      </w:r>
      <w:proofErr w:type="spellStart"/>
      <w:proofErr w:type="gramStart"/>
      <w:r w:rsidR="00A2246B">
        <w:rPr>
          <w:sz w:val="22"/>
          <w:szCs w:val="22"/>
        </w:rPr>
        <w:t>np.random</w:t>
      </w:r>
      <w:proofErr w:type="gramEnd"/>
      <w:r w:rsidR="00A2246B">
        <w:rPr>
          <w:sz w:val="22"/>
          <w:szCs w:val="22"/>
        </w:rPr>
        <w:t>.uniform</w:t>
      </w:r>
      <w:proofErr w:type="spellEnd"/>
      <w:r w:rsidR="00654E9A">
        <w:rPr>
          <w:sz w:val="22"/>
          <w:szCs w:val="22"/>
        </w:rPr>
        <w:t>.</w:t>
      </w:r>
      <w:r w:rsidR="00A2246B">
        <w:rPr>
          <w:sz w:val="22"/>
          <w:szCs w:val="22"/>
        </w:rPr>
        <w:t xml:space="preserve"> This guarantees that all values are stored as double-precision floating point numbers</w:t>
      </w:r>
      <w:r w:rsidR="00B52361">
        <w:rPr>
          <w:sz w:val="22"/>
          <w:szCs w:val="22"/>
        </w:rPr>
        <w:t xml:space="preserve">. </w:t>
      </w:r>
      <w:r w:rsidR="005138A4">
        <w:rPr>
          <w:sz w:val="22"/>
          <w:szCs w:val="22"/>
        </w:rPr>
        <w:t>In addition to the required methods, several supplementary methods were implemented to enhance functionality:</w:t>
      </w:r>
    </w:p>
    <w:p w14:paraId="48F57AA2" w14:textId="3D1778B1" w:rsidR="00153F01" w:rsidRDefault="005138A4" w:rsidP="005138A4">
      <w:pPr>
        <w:pStyle w:val="ListParagraph"/>
        <w:numPr>
          <w:ilvl w:val="0"/>
          <w:numId w:val="3"/>
        </w:numPr>
        <w:rPr>
          <w:sz w:val="22"/>
          <w:szCs w:val="22"/>
        </w:rPr>
      </w:pPr>
      <w:r w:rsidRPr="005138A4">
        <w:rPr>
          <w:sz w:val="22"/>
          <w:szCs w:val="22"/>
        </w:rPr>
        <w:t>T</w:t>
      </w:r>
      <w:r w:rsidR="00B52361" w:rsidRPr="005138A4">
        <w:rPr>
          <w:sz w:val="22"/>
          <w:szCs w:val="22"/>
        </w:rPr>
        <w:t xml:space="preserve">he __str__ method reshapes the internal 1D data into a temporary 2D view for printing with </w:t>
      </w:r>
      <w:r w:rsidR="00A36559" w:rsidRPr="005138A4">
        <w:rPr>
          <w:sz w:val="22"/>
          <w:szCs w:val="22"/>
        </w:rPr>
        <w:t>easier visualisation without brackets. This allows the matrix to be displayed in an intuitive row-by-row format, without altering the underlying 1D storage.</w:t>
      </w:r>
      <w:r w:rsidR="00654E9A" w:rsidRPr="005138A4">
        <w:rPr>
          <w:sz w:val="22"/>
          <w:szCs w:val="22"/>
        </w:rPr>
        <w:t xml:space="preserve"> </w:t>
      </w:r>
    </w:p>
    <w:p w14:paraId="3553EC66" w14:textId="5B2CADF3" w:rsidR="006646DF" w:rsidRDefault="006646DF" w:rsidP="005138A4">
      <w:pPr>
        <w:pStyle w:val="ListParagraph"/>
        <w:numPr>
          <w:ilvl w:val="0"/>
          <w:numId w:val="3"/>
        </w:numPr>
        <w:rPr>
          <w:sz w:val="22"/>
          <w:szCs w:val="22"/>
        </w:rPr>
      </w:pPr>
      <w:r>
        <w:rPr>
          <w:sz w:val="22"/>
          <w:szCs w:val="22"/>
        </w:rPr>
        <w:t>Reshape allows the matrix to be reinterpreted with new input dimensions provided the total number of elements remains unchanged</w:t>
      </w:r>
      <w:r w:rsidR="000835DA">
        <w:rPr>
          <w:sz w:val="22"/>
          <w:szCs w:val="22"/>
        </w:rPr>
        <w:t>. This method highlights the flexibility of 1D storage.</w:t>
      </w:r>
    </w:p>
    <w:p w14:paraId="730C6059" w14:textId="40C8C244" w:rsidR="000835DA" w:rsidRDefault="000835DA" w:rsidP="005138A4">
      <w:pPr>
        <w:pStyle w:val="ListParagraph"/>
        <w:numPr>
          <w:ilvl w:val="0"/>
          <w:numId w:val="3"/>
        </w:numPr>
        <w:rPr>
          <w:sz w:val="22"/>
          <w:szCs w:val="22"/>
        </w:rPr>
      </w:pPr>
      <w:r>
        <w:rPr>
          <w:sz w:val="22"/>
          <w:szCs w:val="22"/>
        </w:rPr>
        <w:t xml:space="preserve">Transpose constructs </w:t>
      </w:r>
      <w:r w:rsidR="00235217">
        <w:rPr>
          <w:sz w:val="22"/>
          <w:szCs w:val="22"/>
        </w:rPr>
        <w:t>the transpose of the matrix by temporarily reshaping the 1D array in a 2D view, applies the NumPy transpose operation and flattens the result back into 1D form</w:t>
      </w:r>
      <w:r w:rsidR="00080869">
        <w:rPr>
          <w:sz w:val="22"/>
          <w:szCs w:val="22"/>
        </w:rPr>
        <w:t xml:space="preserve">. </w:t>
      </w:r>
    </w:p>
    <w:p w14:paraId="304CA060" w14:textId="77466980" w:rsidR="00080869" w:rsidRPr="005138A4" w:rsidRDefault="007A4F52" w:rsidP="005138A4">
      <w:pPr>
        <w:pStyle w:val="ListParagraph"/>
        <w:numPr>
          <w:ilvl w:val="0"/>
          <w:numId w:val="3"/>
        </w:numPr>
        <w:rPr>
          <w:sz w:val="22"/>
          <w:szCs w:val="22"/>
        </w:rPr>
      </w:pPr>
      <w:r>
        <w:rPr>
          <w:sz w:val="22"/>
          <w:szCs w:val="22"/>
        </w:rPr>
        <w:t xml:space="preserve">The naïve </w:t>
      </w:r>
      <w:r w:rsidR="00F33A4A">
        <w:rPr>
          <w:sz w:val="22"/>
          <w:szCs w:val="22"/>
        </w:rPr>
        <w:t xml:space="preserve">multiplication method </w:t>
      </w:r>
      <w:r w:rsidR="004D3914">
        <w:rPr>
          <w:sz w:val="22"/>
          <w:szCs w:val="22"/>
        </w:rPr>
        <w:t>implements the standard matrix multiplication algorithm using direct element-wise indexing using the get and set methods</w:t>
      </w:r>
      <w:r w:rsidR="00766628">
        <w:rPr>
          <w:sz w:val="22"/>
          <w:szCs w:val="22"/>
        </w:rPr>
        <w:t xml:space="preserve">. This can be </w:t>
      </w:r>
      <w:r w:rsidR="00766628">
        <w:rPr>
          <w:sz w:val="22"/>
          <w:szCs w:val="22"/>
        </w:rPr>
        <w:lastRenderedPageBreak/>
        <w:t>helpful for benchmarking and testing validity against the recursive block multiplication</w:t>
      </w:r>
      <w:r w:rsidR="004B4B9F">
        <w:rPr>
          <w:sz w:val="22"/>
          <w:szCs w:val="22"/>
        </w:rPr>
        <w:t xml:space="preserve"> implemented in task 3. </w:t>
      </w:r>
    </w:p>
    <w:p w14:paraId="3B134FF6" w14:textId="0581BF33" w:rsidR="00AB3A52" w:rsidRDefault="00AB3A52">
      <w:pPr>
        <w:rPr>
          <w:sz w:val="22"/>
          <w:szCs w:val="22"/>
        </w:rPr>
      </w:pPr>
      <w:r w:rsidRPr="002C552A">
        <w:rPr>
          <w:sz w:val="22"/>
          <w:szCs w:val="22"/>
        </w:rPr>
        <w:t>DISCUSSION</w:t>
      </w:r>
    </w:p>
    <w:p w14:paraId="26A0B0C9" w14:textId="09B0F957" w:rsidR="00A36559" w:rsidRDefault="00A36559">
      <w:pPr>
        <w:rPr>
          <w:sz w:val="22"/>
          <w:szCs w:val="22"/>
        </w:rPr>
      </w:pPr>
      <w:r>
        <w:rPr>
          <w:sz w:val="22"/>
          <w:szCs w:val="22"/>
        </w:rPr>
        <w:t xml:space="preserve">The implemented class satisfies all requirements of task 1 by storing the matrix as a 1D array </w:t>
      </w:r>
      <w:r w:rsidR="004C1D59">
        <w:rPr>
          <w:sz w:val="22"/>
          <w:szCs w:val="22"/>
        </w:rPr>
        <w:t xml:space="preserve">while providing natural and convenient access in the same manner as a 2D matrix. </w:t>
      </w:r>
      <w:r w:rsidR="009C2338">
        <w:rPr>
          <w:sz w:val="22"/>
          <w:szCs w:val="22"/>
        </w:rPr>
        <w:t xml:space="preserve">The use of NumPy ensures efficient allocation and numerical handling while meeting the requirement of double-precision elements. Provided methods </w:t>
      </w:r>
      <w:r w:rsidR="006A4381">
        <w:rPr>
          <w:sz w:val="22"/>
          <w:szCs w:val="22"/>
        </w:rPr>
        <w:t xml:space="preserve">give control over matrix construction, and the indexing functions maintain the abstraction of a 2D matrix despite its 1D storage layout. </w:t>
      </w:r>
      <w:r w:rsidR="00080869">
        <w:rPr>
          <w:sz w:val="22"/>
          <w:szCs w:val="22"/>
        </w:rPr>
        <w:t xml:space="preserve">The additional methods </w:t>
      </w:r>
      <w:r w:rsidR="007A4F52">
        <w:rPr>
          <w:sz w:val="22"/>
          <w:szCs w:val="22"/>
        </w:rPr>
        <w:t xml:space="preserve">provide practical functionality commonly required in numerical computation of matrix objects. </w:t>
      </w:r>
      <w:r w:rsidR="00D11AB2">
        <w:rPr>
          <w:sz w:val="22"/>
          <w:szCs w:val="22"/>
        </w:rPr>
        <w:t>Additionally, using 1D contiguous storage results in more cache-friendly memory access patterns compared to nested Python lists</w:t>
      </w:r>
      <w:r w:rsidR="00B17522">
        <w:rPr>
          <w:sz w:val="22"/>
          <w:szCs w:val="22"/>
        </w:rPr>
        <w:t>. A row-major flat array ensures that sequential elements are adjacent in memory, meaning operations that scan or iterate through rows exploit spatial locality.</w:t>
      </w:r>
      <w:r w:rsidR="00EE2AAA">
        <w:rPr>
          <w:sz w:val="22"/>
          <w:szCs w:val="22"/>
        </w:rPr>
        <w:t xml:space="preserve"> This is particularly beneficial for later computational tasks, as contiguous memory layouts reduce cache misses and contribute to more predictable performance. </w:t>
      </w:r>
    </w:p>
    <w:p w14:paraId="39FE3961" w14:textId="77777777" w:rsidR="00B61B9A" w:rsidRDefault="00B61B9A">
      <w:pPr>
        <w:rPr>
          <w:sz w:val="22"/>
          <w:szCs w:val="22"/>
        </w:rPr>
      </w:pPr>
    </w:p>
    <w:p w14:paraId="437BB36A" w14:textId="2F560DE7" w:rsidR="00B61B9A" w:rsidRDefault="00B61B9A">
      <w:pPr>
        <w:rPr>
          <w:b/>
          <w:bCs/>
          <w:sz w:val="22"/>
          <w:szCs w:val="22"/>
          <w:u w:val="single"/>
        </w:rPr>
      </w:pPr>
      <w:r w:rsidRPr="00B61B9A">
        <w:rPr>
          <w:b/>
          <w:bCs/>
          <w:sz w:val="22"/>
          <w:szCs w:val="22"/>
          <w:u w:val="single"/>
        </w:rPr>
        <w:t>Task 2:</w:t>
      </w:r>
    </w:p>
    <w:p w14:paraId="348A23DD" w14:textId="7019287F" w:rsidR="001E0D1B" w:rsidRPr="001E0D1B" w:rsidRDefault="001E0D1B">
      <w:pPr>
        <w:rPr>
          <w:sz w:val="22"/>
          <w:szCs w:val="22"/>
        </w:rPr>
      </w:pPr>
      <w:r w:rsidRPr="001E0D1B">
        <w:rPr>
          <w:sz w:val="22"/>
          <w:szCs w:val="22"/>
        </w:rPr>
        <w:t>TAS</w:t>
      </w:r>
      <w:r>
        <w:rPr>
          <w:sz w:val="22"/>
          <w:szCs w:val="22"/>
        </w:rPr>
        <w:t>K DESCRIPTION</w:t>
      </w:r>
    </w:p>
    <w:p w14:paraId="67E5DD12" w14:textId="4E39C2FC" w:rsidR="00B61B9A" w:rsidRDefault="006144C6">
      <w:pPr>
        <w:rPr>
          <w:sz w:val="22"/>
          <w:szCs w:val="22"/>
        </w:rPr>
      </w:pPr>
      <w:r w:rsidRPr="006144C6">
        <w:rPr>
          <w:sz w:val="22"/>
          <w:szCs w:val="22"/>
        </w:rPr>
        <w:t>The s</w:t>
      </w:r>
      <w:r>
        <w:rPr>
          <w:sz w:val="22"/>
          <w:szCs w:val="22"/>
        </w:rPr>
        <w:t xml:space="preserve">econd task required implementing methods to perform element-wise matrix addition and subtraction using the </w:t>
      </w:r>
      <w:proofErr w:type="spellStart"/>
      <w:r>
        <w:rPr>
          <w:sz w:val="22"/>
          <w:szCs w:val="22"/>
        </w:rPr>
        <w:t>doubleMatrix</w:t>
      </w:r>
      <w:proofErr w:type="spellEnd"/>
      <w:r>
        <w:rPr>
          <w:sz w:val="22"/>
          <w:szCs w:val="22"/>
        </w:rPr>
        <w:t xml:space="preserve"> class. </w:t>
      </w:r>
      <w:r w:rsidR="00BA4082">
        <w:rPr>
          <w:sz w:val="22"/>
          <w:szCs w:val="22"/>
        </w:rPr>
        <w:t>These operations must operate correctly on matrices stored internally in a 1D array while maintaining full functionality of matrix dimensions and underlying storage format.</w:t>
      </w:r>
    </w:p>
    <w:p w14:paraId="4BAB164B" w14:textId="5E2E16ED" w:rsidR="00BA4082" w:rsidRDefault="00BA4082">
      <w:pPr>
        <w:rPr>
          <w:sz w:val="22"/>
          <w:szCs w:val="22"/>
        </w:rPr>
      </w:pPr>
      <w:r>
        <w:rPr>
          <w:sz w:val="22"/>
          <w:szCs w:val="22"/>
        </w:rPr>
        <w:t>METHODS USED</w:t>
      </w:r>
    </w:p>
    <w:p w14:paraId="2246ED2F" w14:textId="30F78B1A" w:rsidR="001E0D1B" w:rsidRDefault="001E0D1B">
      <w:pPr>
        <w:rPr>
          <w:sz w:val="22"/>
          <w:szCs w:val="22"/>
        </w:rPr>
      </w:pPr>
      <w:r>
        <w:rPr>
          <w:sz w:val="22"/>
          <w:szCs w:val="22"/>
        </w:rPr>
        <w:t xml:space="preserve">Two methods were implemented to satisfy this requirement: </w:t>
      </w:r>
      <w:proofErr w:type="spellStart"/>
      <w:r>
        <w:rPr>
          <w:sz w:val="22"/>
          <w:szCs w:val="22"/>
        </w:rPr>
        <w:t>matrix_sum</w:t>
      </w:r>
      <w:proofErr w:type="spellEnd"/>
      <w:r>
        <w:rPr>
          <w:sz w:val="22"/>
          <w:szCs w:val="22"/>
        </w:rPr>
        <w:t xml:space="preserve"> and </w:t>
      </w:r>
      <w:proofErr w:type="spellStart"/>
      <w:r>
        <w:rPr>
          <w:sz w:val="22"/>
          <w:szCs w:val="22"/>
        </w:rPr>
        <w:t>matrix_subtract</w:t>
      </w:r>
      <w:proofErr w:type="spellEnd"/>
      <w:r>
        <w:rPr>
          <w:sz w:val="22"/>
          <w:szCs w:val="22"/>
        </w:rPr>
        <w:t xml:space="preserve">. </w:t>
      </w:r>
      <w:r w:rsidR="00156E45">
        <w:rPr>
          <w:sz w:val="22"/>
          <w:szCs w:val="22"/>
        </w:rPr>
        <w:t>Both functions begin by confirming that the input matrices have identical dimensions using the assert statement</w:t>
      </w:r>
      <w:r w:rsidR="003172BD">
        <w:rPr>
          <w:sz w:val="22"/>
          <w:szCs w:val="22"/>
        </w:rPr>
        <w:t xml:space="preserve"> (lines 82, 87)</w:t>
      </w:r>
      <w:r w:rsidR="00C719D9">
        <w:rPr>
          <w:sz w:val="22"/>
          <w:szCs w:val="22"/>
        </w:rPr>
        <w:t>. This ensures mathematical validity, as these operations are only possible for matrices of the same shape.</w:t>
      </w:r>
    </w:p>
    <w:p w14:paraId="545C0DCA" w14:textId="56F2E003" w:rsidR="00C719D9" w:rsidRDefault="00BA3F55">
      <w:pPr>
        <w:rPr>
          <w:sz w:val="22"/>
          <w:szCs w:val="22"/>
        </w:rPr>
      </w:pPr>
      <w:r>
        <w:rPr>
          <w:sz w:val="22"/>
          <w:szCs w:val="22"/>
        </w:rPr>
        <w:t>Once dimensional consistency is confirmed</w:t>
      </w:r>
      <w:r w:rsidR="00E95BEA">
        <w:rPr>
          <w:sz w:val="22"/>
          <w:szCs w:val="22"/>
        </w:rPr>
        <w:t xml:space="preserve">, each method performs the element-wise operation by applying </w:t>
      </w:r>
      <w:r w:rsidR="009938FE">
        <w:rPr>
          <w:sz w:val="22"/>
          <w:szCs w:val="22"/>
        </w:rPr>
        <w:t>NumPy arithmetic directly to the underlying 1D array</w:t>
      </w:r>
      <w:r w:rsidR="003172BD">
        <w:rPr>
          <w:sz w:val="22"/>
          <w:szCs w:val="22"/>
        </w:rPr>
        <w:t xml:space="preserve"> (lines 83, 88)</w:t>
      </w:r>
      <w:r w:rsidR="00067E73">
        <w:rPr>
          <w:sz w:val="22"/>
          <w:szCs w:val="22"/>
        </w:rPr>
        <w:t xml:space="preserve">. As the internal data of each matrix is stored as a contiguous 1D array, this approach is both correct and efficient, and the resulting array is passed into a new instance of </w:t>
      </w:r>
      <w:r w:rsidR="00732E81">
        <w:rPr>
          <w:sz w:val="22"/>
          <w:szCs w:val="22"/>
        </w:rPr>
        <w:t xml:space="preserve">the </w:t>
      </w:r>
      <w:proofErr w:type="spellStart"/>
      <w:r w:rsidR="00732E81">
        <w:rPr>
          <w:sz w:val="22"/>
          <w:szCs w:val="22"/>
        </w:rPr>
        <w:t>doubleMatrix</w:t>
      </w:r>
      <w:proofErr w:type="spellEnd"/>
      <w:r w:rsidR="00732E81">
        <w:rPr>
          <w:sz w:val="22"/>
          <w:szCs w:val="22"/>
        </w:rPr>
        <w:t xml:space="preserve"> object, with the same dimensions. The design preserves the abstraction of a 2D matrix while maintaining the advantages of 1D row-major storage</w:t>
      </w:r>
      <w:r w:rsidR="005C31BA">
        <w:rPr>
          <w:sz w:val="22"/>
          <w:szCs w:val="22"/>
        </w:rPr>
        <w:t xml:space="preserve">. </w:t>
      </w:r>
    </w:p>
    <w:p w14:paraId="2C50816A" w14:textId="71F7F006" w:rsidR="005C31BA" w:rsidRDefault="005C31BA">
      <w:pPr>
        <w:rPr>
          <w:sz w:val="22"/>
          <w:szCs w:val="22"/>
        </w:rPr>
      </w:pPr>
      <w:r>
        <w:rPr>
          <w:sz w:val="22"/>
          <w:szCs w:val="22"/>
        </w:rPr>
        <w:t xml:space="preserve">DISCUSSION </w:t>
      </w:r>
    </w:p>
    <w:p w14:paraId="16F3C1AE" w14:textId="2E7BC774" w:rsidR="005C31BA" w:rsidRDefault="005C31BA">
      <w:pPr>
        <w:rPr>
          <w:sz w:val="22"/>
          <w:szCs w:val="22"/>
        </w:rPr>
      </w:pPr>
      <w:r>
        <w:rPr>
          <w:sz w:val="22"/>
          <w:szCs w:val="22"/>
        </w:rPr>
        <w:t>Both matrix addition and subtraction are implemented in a concise and efficient manner. The use of dimensional checks ensures validity</w:t>
      </w:r>
      <w:r w:rsidR="00E110F5">
        <w:rPr>
          <w:sz w:val="22"/>
          <w:szCs w:val="22"/>
        </w:rPr>
        <w:t>, and with the help of NumPy arithmetic, the internal 1D array remains consistent w</w:t>
      </w:r>
      <w:r w:rsidR="004562A7">
        <w:rPr>
          <w:sz w:val="22"/>
          <w:szCs w:val="22"/>
        </w:rPr>
        <w:t xml:space="preserve">ith the design of the class. </w:t>
      </w:r>
      <w:r w:rsidR="006A423E">
        <w:rPr>
          <w:sz w:val="22"/>
          <w:szCs w:val="22"/>
        </w:rPr>
        <w:t xml:space="preserve">Since element-wise operations traverse the 1D array sequentially, they benefit naturally from spatial </w:t>
      </w:r>
      <w:proofErr w:type="spellStart"/>
      <w:r w:rsidR="006A423E">
        <w:rPr>
          <w:sz w:val="22"/>
          <w:szCs w:val="22"/>
        </w:rPr>
        <w:t>locaility</w:t>
      </w:r>
      <w:proofErr w:type="spellEnd"/>
      <w:r w:rsidR="006A423E">
        <w:rPr>
          <w:sz w:val="22"/>
          <w:szCs w:val="22"/>
        </w:rPr>
        <w:t>.</w:t>
      </w:r>
    </w:p>
    <w:p w14:paraId="6A9646AC" w14:textId="77777777" w:rsidR="004562A7" w:rsidRDefault="004562A7">
      <w:pPr>
        <w:rPr>
          <w:sz w:val="22"/>
          <w:szCs w:val="22"/>
        </w:rPr>
      </w:pPr>
    </w:p>
    <w:p w14:paraId="19F61E90" w14:textId="1C60A2EA" w:rsidR="004562A7" w:rsidRDefault="004562A7">
      <w:pPr>
        <w:rPr>
          <w:b/>
          <w:bCs/>
          <w:sz w:val="22"/>
          <w:szCs w:val="22"/>
          <w:u w:val="single"/>
        </w:rPr>
      </w:pPr>
      <w:r w:rsidRPr="004562A7">
        <w:rPr>
          <w:b/>
          <w:bCs/>
          <w:sz w:val="22"/>
          <w:szCs w:val="22"/>
          <w:u w:val="single"/>
        </w:rPr>
        <w:t>Task 3:</w:t>
      </w:r>
    </w:p>
    <w:p w14:paraId="759F27E2" w14:textId="74EB9055" w:rsidR="004562A7" w:rsidRDefault="004562A7">
      <w:pPr>
        <w:rPr>
          <w:sz w:val="22"/>
          <w:szCs w:val="22"/>
        </w:rPr>
      </w:pPr>
      <w:r w:rsidRPr="004562A7">
        <w:rPr>
          <w:sz w:val="22"/>
          <w:szCs w:val="22"/>
        </w:rPr>
        <w:t>T</w:t>
      </w:r>
      <w:r>
        <w:rPr>
          <w:sz w:val="22"/>
          <w:szCs w:val="22"/>
        </w:rPr>
        <w:t>ASK DESCRIPTION</w:t>
      </w:r>
    </w:p>
    <w:p w14:paraId="6B4E754A" w14:textId="015D7D73" w:rsidR="004562A7" w:rsidRDefault="00FD1AA1">
      <w:pPr>
        <w:rPr>
          <w:sz w:val="22"/>
          <w:szCs w:val="22"/>
        </w:rPr>
      </w:pPr>
      <w:r>
        <w:rPr>
          <w:sz w:val="22"/>
          <w:szCs w:val="22"/>
        </w:rPr>
        <w:t xml:space="preserve">This task required implementing a recursive block decomposition multiplication, as explored in the previous assignments. This approach divides </w:t>
      </w:r>
      <w:r w:rsidR="007D3440">
        <w:rPr>
          <w:sz w:val="22"/>
          <w:szCs w:val="22"/>
        </w:rPr>
        <w:t xml:space="preserve">square matrices into quadrants and recursively applies the </w:t>
      </w:r>
      <w:r w:rsidR="001E2958">
        <w:rPr>
          <w:sz w:val="22"/>
          <w:szCs w:val="22"/>
        </w:rPr>
        <w:t>block decomposition formula.</w:t>
      </w:r>
      <w:r w:rsidR="00E40A53">
        <w:rPr>
          <w:sz w:val="22"/>
          <w:szCs w:val="22"/>
        </w:rPr>
        <w:t xml:space="preserve"> The algorithm should correctly take advantage of the 1D storage structure while supporting a minimal sub</w:t>
      </w:r>
      <w:r w:rsidR="00F158CD">
        <w:rPr>
          <w:sz w:val="22"/>
          <w:szCs w:val="22"/>
        </w:rPr>
        <w:t>-</w:t>
      </w:r>
      <w:r w:rsidR="00E40A53">
        <w:rPr>
          <w:sz w:val="22"/>
          <w:szCs w:val="22"/>
        </w:rPr>
        <w:t xml:space="preserve">block size for </w:t>
      </w:r>
      <w:r w:rsidR="008B77C7">
        <w:rPr>
          <w:sz w:val="22"/>
          <w:szCs w:val="22"/>
        </w:rPr>
        <w:t xml:space="preserve">the terminating condition. </w:t>
      </w:r>
    </w:p>
    <w:p w14:paraId="2CCB21E1" w14:textId="2D5A7188" w:rsidR="008B77C7" w:rsidRDefault="008B77C7">
      <w:pPr>
        <w:rPr>
          <w:sz w:val="22"/>
          <w:szCs w:val="22"/>
        </w:rPr>
      </w:pPr>
      <w:r>
        <w:rPr>
          <w:sz w:val="22"/>
          <w:szCs w:val="22"/>
        </w:rPr>
        <w:t>METHODS USED</w:t>
      </w:r>
    </w:p>
    <w:p w14:paraId="1204B0F9" w14:textId="132AA714" w:rsidR="008B77C7" w:rsidRDefault="00BA631B">
      <w:pPr>
        <w:rPr>
          <w:sz w:val="22"/>
          <w:szCs w:val="22"/>
        </w:rPr>
      </w:pPr>
      <w:r>
        <w:rPr>
          <w:sz w:val="22"/>
          <w:szCs w:val="22"/>
        </w:rPr>
        <w:t xml:space="preserve">The recursive multiplication method is implemented within the class as </w:t>
      </w:r>
      <w:proofErr w:type="spellStart"/>
      <w:r>
        <w:rPr>
          <w:sz w:val="22"/>
          <w:szCs w:val="22"/>
        </w:rPr>
        <w:t>matrix_recursive_mult</w:t>
      </w:r>
      <w:proofErr w:type="spellEnd"/>
      <w:r>
        <w:rPr>
          <w:sz w:val="22"/>
          <w:szCs w:val="22"/>
        </w:rPr>
        <w:t xml:space="preserve">. </w:t>
      </w:r>
      <w:r w:rsidR="00EC1213">
        <w:rPr>
          <w:sz w:val="22"/>
          <w:szCs w:val="22"/>
        </w:rPr>
        <w:t>Before the multiplication operation begins, two assertions ensure that the matrices are compatible for multiplication and they are square matrices of matching dimensions</w:t>
      </w:r>
      <w:r w:rsidR="005213C0">
        <w:rPr>
          <w:sz w:val="22"/>
          <w:szCs w:val="22"/>
        </w:rPr>
        <w:t xml:space="preserve"> (lines 103-104)</w:t>
      </w:r>
      <w:r w:rsidR="00EC1213">
        <w:rPr>
          <w:sz w:val="22"/>
          <w:szCs w:val="22"/>
        </w:rPr>
        <w:t xml:space="preserve">. This prevents </w:t>
      </w:r>
      <w:r w:rsidR="00741F80">
        <w:rPr>
          <w:sz w:val="22"/>
          <w:szCs w:val="22"/>
        </w:rPr>
        <w:t xml:space="preserve">any invalid computations and </w:t>
      </w:r>
      <w:r w:rsidR="005213C0">
        <w:rPr>
          <w:sz w:val="22"/>
          <w:szCs w:val="22"/>
        </w:rPr>
        <w:t>enforces</w:t>
      </w:r>
      <w:r w:rsidR="00741F80">
        <w:rPr>
          <w:sz w:val="22"/>
          <w:szCs w:val="22"/>
        </w:rPr>
        <w:t xml:space="preserve"> structural constraints required. </w:t>
      </w:r>
    </w:p>
    <w:p w14:paraId="6AC3D9EA" w14:textId="6102DE3D" w:rsidR="00741F80" w:rsidRDefault="00741F80">
      <w:pPr>
        <w:rPr>
          <w:sz w:val="22"/>
          <w:szCs w:val="22"/>
        </w:rPr>
      </w:pPr>
      <w:r>
        <w:rPr>
          <w:sz w:val="22"/>
          <w:szCs w:val="22"/>
        </w:rPr>
        <w:t xml:space="preserve">To perform the block decomposition while maintaining the </w:t>
      </w:r>
      <w:proofErr w:type="spellStart"/>
      <w:r>
        <w:rPr>
          <w:sz w:val="22"/>
          <w:szCs w:val="22"/>
        </w:rPr>
        <w:t>class’</w:t>
      </w:r>
      <w:proofErr w:type="spellEnd"/>
      <w:r>
        <w:rPr>
          <w:sz w:val="22"/>
          <w:szCs w:val="22"/>
        </w:rPr>
        <w:t xml:space="preserve"> 1D storage, the method first reshapes both matrices into temporary 2D NumPy views</w:t>
      </w:r>
      <w:r w:rsidR="005213C0">
        <w:rPr>
          <w:sz w:val="22"/>
          <w:szCs w:val="22"/>
        </w:rPr>
        <w:t xml:space="preserve"> (</w:t>
      </w:r>
      <w:r w:rsidR="004D531C">
        <w:rPr>
          <w:sz w:val="22"/>
          <w:szCs w:val="22"/>
        </w:rPr>
        <w:t>141-142)</w:t>
      </w:r>
      <w:r>
        <w:rPr>
          <w:sz w:val="22"/>
          <w:szCs w:val="22"/>
        </w:rPr>
        <w:t xml:space="preserve">. This allows natural slicing operations without altering the 1D data format. </w:t>
      </w:r>
    </w:p>
    <w:p w14:paraId="36E382A4" w14:textId="113F4C58" w:rsidR="00741F80" w:rsidRDefault="00741F80">
      <w:pPr>
        <w:rPr>
          <w:sz w:val="22"/>
          <w:szCs w:val="22"/>
        </w:rPr>
      </w:pPr>
      <w:r>
        <w:rPr>
          <w:sz w:val="22"/>
          <w:szCs w:val="22"/>
        </w:rPr>
        <w:t xml:space="preserve">The core of the method is the nested </w:t>
      </w:r>
      <w:proofErr w:type="spellStart"/>
      <w:r>
        <w:rPr>
          <w:sz w:val="22"/>
          <w:szCs w:val="22"/>
        </w:rPr>
        <w:t>rec_mult</w:t>
      </w:r>
      <w:proofErr w:type="spellEnd"/>
      <w:r>
        <w:rPr>
          <w:sz w:val="22"/>
          <w:szCs w:val="22"/>
        </w:rPr>
        <w:t xml:space="preserve"> function which accepts two square 2D NumPy arrays</w:t>
      </w:r>
      <w:r w:rsidR="00BB0C00">
        <w:rPr>
          <w:sz w:val="22"/>
          <w:szCs w:val="22"/>
        </w:rPr>
        <w:t>, and then the algorithm operates as follows:</w:t>
      </w:r>
    </w:p>
    <w:p w14:paraId="48BD7F47" w14:textId="243C72F4" w:rsidR="00BB0C00" w:rsidRPr="000F144A" w:rsidRDefault="00BB0C00" w:rsidP="000F144A">
      <w:pPr>
        <w:pStyle w:val="ListParagraph"/>
        <w:numPr>
          <w:ilvl w:val="0"/>
          <w:numId w:val="4"/>
        </w:numPr>
        <w:rPr>
          <w:rFonts w:eastAsiaTheme="minorEastAsia"/>
          <w:sz w:val="22"/>
          <w:szCs w:val="22"/>
        </w:rPr>
      </w:pPr>
      <w:r>
        <w:rPr>
          <w:sz w:val="22"/>
          <w:szCs w:val="22"/>
        </w:rPr>
        <w:t>Base case: when the size of the current block is less than or equal to the set minimum sub-block size</w:t>
      </w:r>
      <w:r w:rsidR="000F144A">
        <w:rPr>
          <w:sz w:val="22"/>
          <w:szCs w:val="22"/>
        </w:rPr>
        <w:t xml:space="preserve">, </w:t>
      </w:r>
      <m:oMath>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0</m:t>
            </m:r>
          </m:sub>
        </m:sSub>
      </m:oMath>
      <w:r w:rsidRPr="000F144A">
        <w:rPr>
          <w:sz w:val="22"/>
          <w:szCs w:val="22"/>
        </w:rPr>
        <w:t xml:space="preserve"> (this minimum size may be altered, as explored in the next task)</w:t>
      </w:r>
      <w:r w:rsidR="003A4C8F" w:rsidRPr="000F144A">
        <w:rPr>
          <w:sz w:val="22"/>
          <w:szCs w:val="22"/>
        </w:rPr>
        <w:t>, the function performs a standard naïve triple loop multiplication. Th</w:t>
      </w:r>
      <w:r w:rsidR="00DE7FF4" w:rsidRPr="000F144A">
        <w:rPr>
          <w:sz w:val="22"/>
          <w:szCs w:val="22"/>
        </w:rPr>
        <w:t xml:space="preserve">is ensures </w:t>
      </w:r>
      <w:r w:rsidR="009A4364" w:rsidRPr="000F144A">
        <w:rPr>
          <w:sz w:val="22"/>
          <w:szCs w:val="22"/>
        </w:rPr>
        <w:t>validity and avoids excessive recursion for smaller matrix sizes</w:t>
      </w:r>
      <w:r w:rsidR="008A2A27" w:rsidRPr="000F144A">
        <w:rPr>
          <w:sz w:val="22"/>
          <w:szCs w:val="22"/>
        </w:rPr>
        <w:t xml:space="preserve"> (lines 109-115)</w:t>
      </w:r>
      <w:r w:rsidR="009A4364" w:rsidRPr="000F144A">
        <w:rPr>
          <w:sz w:val="22"/>
          <w:szCs w:val="22"/>
        </w:rPr>
        <w:t>.</w:t>
      </w:r>
    </w:p>
    <w:p w14:paraId="7B4734C8" w14:textId="2F6E2457" w:rsidR="00A15C7F" w:rsidRDefault="000C0A30" w:rsidP="00A15C7F">
      <w:pPr>
        <w:pStyle w:val="ListParagraph"/>
        <w:numPr>
          <w:ilvl w:val="0"/>
          <w:numId w:val="4"/>
        </w:numPr>
        <w:rPr>
          <w:sz w:val="22"/>
          <w:szCs w:val="22"/>
        </w:rPr>
      </w:pPr>
      <w:r>
        <w:rPr>
          <w:sz w:val="22"/>
          <w:szCs w:val="22"/>
        </w:rPr>
        <w:t xml:space="preserve">Recursive case: </w:t>
      </w:r>
      <w:r w:rsidR="00884EF5">
        <w:rPr>
          <w:sz w:val="22"/>
          <w:szCs w:val="22"/>
        </w:rPr>
        <w:t>When the block is larger than the chosen min</w:t>
      </w:r>
      <w:r w:rsidR="00F74737">
        <w:rPr>
          <w:sz w:val="22"/>
          <w:szCs w:val="22"/>
        </w:rPr>
        <w:t>imum, the matrix is divided into four quadrants</w:t>
      </w:r>
      <w:r w:rsidR="00C424A5">
        <w:rPr>
          <w:sz w:val="22"/>
          <w:szCs w:val="22"/>
        </w:rPr>
        <w:t xml:space="preserve"> using NumPy </w:t>
      </w:r>
      <w:r w:rsidR="005F4DA5">
        <w:rPr>
          <w:sz w:val="22"/>
          <w:szCs w:val="22"/>
        </w:rPr>
        <w:t>slicing</w:t>
      </w:r>
      <w:r w:rsidR="00EF3478">
        <w:rPr>
          <w:sz w:val="22"/>
          <w:szCs w:val="22"/>
        </w:rPr>
        <w:t>, and the multiplication operation is then applied</w:t>
      </w:r>
      <w:r w:rsidR="00A15C7F">
        <w:rPr>
          <w:sz w:val="22"/>
          <w:szCs w:val="22"/>
        </w:rPr>
        <w:t xml:space="preserve"> by recursively calling to </w:t>
      </w:r>
      <w:proofErr w:type="spellStart"/>
      <w:r w:rsidR="00A15C7F">
        <w:rPr>
          <w:sz w:val="22"/>
          <w:szCs w:val="22"/>
        </w:rPr>
        <w:t>rec_mult</w:t>
      </w:r>
      <w:proofErr w:type="spellEnd"/>
      <w:r w:rsidR="008A2A27">
        <w:rPr>
          <w:sz w:val="22"/>
          <w:szCs w:val="22"/>
        </w:rPr>
        <w:t xml:space="preserve"> (lines </w:t>
      </w:r>
      <w:r w:rsidR="00E1405E">
        <w:rPr>
          <w:sz w:val="22"/>
          <w:szCs w:val="22"/>
        </w:rPr>
        <w:t>117-135)</w:t>
      </w:r>
      <w:r w:rsidR="00A15C7F">
        <w:rPr>
          <w:sz w:val="22"/>
          <w:szCs w:val="22"/>
        </w:rPr>
        <w:t xml:space="preserve">. The resulting submatrices are then recombined into a full block using </w:t>
      </w:r>
      <w:proofErr w:type="spellStart"/>
      <w:proofErr w:type="gramStart"/>
      <w:r w:rsidR="00A15C7F">
        <w:rPr>
          <w:sz w:val="22"/>
          <w:szCs w:val="22"/>
        </w:rPr>
        <w:t>np.hstack</w:t>
      </w:r>
      <w:proofErr w:type="spellEnd"/>
      <w:proofErr w:type="gramEnd"/>
      <w:r w:rsidR="00A15C7F">
        <w:rPr>
          <w:sz w:val="22"/>
          <w:szCs w:val="22"/>
        </w:rPr>
        <w:t xml:space="preserve"> and </w:t>
      </w:r>
      <w:proofErr w:type="spellStart"/>
      <w:proofErr w:type="gramStart"/>
      <w:r w:rsidR="00A15C7F">
        <w:rPr>
          <w:sz w:val="22"/>
          <w:szCs w:val="22"/>
        </w:rPr>
        <w:t>np.vstack</w:t>
      </w:r>
      <w:proofErr w:type="spellEnd"/>
      <w:proofErr w:type="gramEnd"/>
      <w:r w:rsidR="00A15C7F">
        <w:rPr>
          <w:sz w:val="22"/>
          <w:szCs w:val="22"/>
        </w:rPr>
        <w:t>, mirroring the approach taken in the previous assignments</w:t>
      </w:r>
      <w:r w:rsidR="00E1405E">
        <w:rPr>
          <w:sz w:val="22"/>
          <w:szCs w:val="22"/>
        </w:rPr>
        <w:t xml:space="preserve"> (line</w:t>
      </w:r>
      <w:r w:rsidR="007A3DDD">
        <w:rPr>
          <w:sz w:val="22"/>
          <w:szCs w:val="22"/>
        </w:rPr>
        <w:t xml:space="preserve"> 139)</w:t>
      </w:r>
      <w:r w:rsidR="00A15C7F">
        <w:rPr>
          <w:sz w:val="22"/>
          <w:szCs w:val="22"/>
        </w:rPr>
        <w:t>.</w:t>
      </w:r>
    </w:p>
    <w:p w14:paraId="5741D9FA" w14:textId="76A3AA48" w:rsidR="00A15C7F" w:rsidRDefault="00A15C7F" w:rsidP="00A15C7F">
      <w:pPr>
        <w:pStyle w:val="ListParagraph"/>
        <w:numPr>
          <w:ilvl w:val="0"/>
          <w:numId w:val="4"/>
        </w:numPr>
        <w:rPr>
          <w:sz w:val="22"/>
          <w:szCs w:val="22"/>
        </w:rPr>
      </w:pPr>
      <w:r>
        <w:rPr>
          <w:sz w:val="22"/>
          <w:szCs w:val="22"/>
        </w:rPr>
        <w:t>Final assembly: after the top-level recursive call returns the completed matrix C, the output is flattened back into the required 1D row-major format</w:t>
      </w:r>
      <w:r w:rsidR="007A3DDD">
        <w:rPr>
          <w:sz w:val="22"/>
          <w:szCs w:val="22"/>
        </w:rPr>
        <w:t xml:space="preserve"> (line 143)</w:t>
      </w:r>
      <w:r w:rsidR="001C08F9">
        <w:rPr>
          <w:sz w:val="22"/>
          <w:szCs w:val="22"/>
        </w:rPr>
        <w:t xml:space="preserve">. A new </w:t>
      </w:r>
      <w:proofErr w:type="spellStart"/>
      <w:r w:rsidR="001C08F9">
        <w:rPr>
          <w:sz w:val="22"/>
          <w:szCs w:val="22"/>
        </w:rPr>
        <w:t>doubleMatrix</w:t>
      </w:r>
      <w:proofErr w:type="spellEnd"/>
      <w:r w:rsidR="001C08F9">
        <w:rPr>
          <w:sz w:val="22"/>
          <w:szCs w:val="22"/>
        </w:rPr>
        <w:t xml:space="preserve"> instance is created to store the result, ensuring consistency with the </w:t>
      </w:r>
      <w:proofErr w:type="spellStart"/>
      <w:r w:rsidR="001C08F9">
        <w:rPr>
          <w:sz w:val="22"/>
          <w:szCs w:val="22"/>
        </w:rPr>
        <w:t>class’</w:t>
      </w:r>
      <w:proofErr w:type="spellEnd"/>
      <w:r w:rsidR="001C08F9">
        <w:rPr>
          <w:sz w:val="22"/>
          <w:szCs w:val="22"/>
        </w:rPr>
        <w:t xml:space="preserve"> design</w:t>
      </w:r>
      <w:r w:rsidR="007A3DDD">
        <w:rPr>
          <w:sz w:val="22"/>
          <w:szCs w:val="22"/>
        </w:rPr>
        <w:t xml:space="preserve"> (lines 146-148)</w:t>
      </w:r>
      <w:r w:rsidR="001C08F9">
        <w:rPr>
          <w:sz w:val="22"/>
          <w:szCs w:val="22"/>
        </w:rPr>
        <w:t xml:space="preserve">. </w:t>
      </w:r>
    </w:p>
    <w:p w14:paraId="4C4D30B4" w14:textId="7BF53DF7" w:rsidR="007A3DDD" w:rsidRDefault="007A3DDD" w:rsidP="007A3DDD">
      <w:pPr>
        <w:rPr>
          <w:sz w:val="22"/>
          <w:szCs w:val="22"/>
        </w:rPr>
      </w:pPr>
      <w:r>
        <w:rPr>
          <w:sz w:val="22"/>
          <w:szCs w:val="22"/>
        </w:rPr>
        <w:t>DISCUSSION</w:t>
      </w:r>
    </w:p>
    <w:p w14:paraId="25E4EBAF" w14:textId="5F5413EC" w:rsidR="00A71DB3" w:rsidRDefault="007A3DDD" w:rsidP="007A3DDD">
      <w:pPr>
        <w:rPr>
          <w:sz w:val="22"/>
          <w:szCs w:val="22"/>
        </w:rPr>
      </w:pPr>
      <w:r>
        <w:rPr>
          <w:sz w:val="22"/>
          <w:szCs w:val="22"/>
        </w:rPr>
        <w:t>This implementation satisfies the requirements of task 3 by integrating recursive blo</w:t>
      </w:r>
      <w:r w:rsidR="0092659F">
        <w:rPr>
          <w:sz w:val="22"/>
          <w:szCs w:val="22"/>
        </w:rPr>
        <w:t>c</w:t>
      </w:r>
      <w:r>
        <w:rPr>
          <w:sz w:val="22"/>
          <w:szCs w:val="22"/>
        </w:rPr>
        <w:t xml:space="preserve">k decomposition with a clearly defined base case. </w:t>
      </w:r>
      <w:r w:rsidR="00EA2B3D">
        <w:rPr>
          <w:sz w:val="22"/>
          <w:szCs w:val="22"/>
        </w:rPr>
        <w:t>Using NumPy slicing for quadrant extraction improves readability and reduces indexing errors</w:t>
      </w:r>
      <w:r w:rsidR="00A71DB3">
        <w:rPr>
          <w:sz w:val="22"/>
          <w:szCs w:val="22"/>
        </w:rPr>
        <w:t xml:space="preserve">. The combination of 1D internal storage with temporary 2D views represents an effective strategy that balances the assignments memory considerations with computational clarity. </w:t>
      </w:r>
    </w:p>
    <w:p w14:paraId="3ECEBD10" w14:textId="060E6AF7" w:rsidR="00E8510F" w:rsidRDefault="00E8510F" w:rsidP="007A3DDD">
      <w:pPr>
        <w:rPr>
          <w:sz w:val="22"/>
          <w:szCs w:val="22"/>
        </w:rPr>
      </w:pPr>
      <w:r>
        <w:rPr>
          <w:sz w:val="22"/>
          <w:szCs w:val="22"/>
        </w:rPr>
        <w:t xml:space="preserve">When optimised, block-based matrix multiplication algorithms are typically designed to maximise cache locality by operating with submatrices that fit within the upper cache levels. </w:t>
      </w:r>
      <w:r>
        <w:rPr>
          <w:sz w:val="22"/>
          <w:szCs w:val="22"/>
        </w:rPr>
        <w:lastRenderedPageBreak/>
        <w:t xml:space="preserve">When </w:t>
      </w:r>
      <w:proofErr w:type="gramStart"/>
      <w:r>
        <w:rPr>
          <w:sz w:val="22"/>
          <w:szCs w:val="22"/>
        </w:rPr>
        <w:t>a block</w:t>
      </w:r>
      <w:r w:rsidR="00E45B2E">
        <w:rPr>
          <w:sz w:val="22"/>
          <w:szCs w:val="22"/>
        </w:rPr>
        <w:t>s</w:t>
      </w:r>
      <w:proofErr w:type="gramEnd"/>
      <w:r w:rsidR="00E45B2E">
        <w:rPr>
          <w:sz w:val="22"/>
          <w:szCs w:val="22"/>
        </w:rPr>
        <w:t xml:space="preserve"> fit withing the cache, the cost of repeatedly loading and evicting data is reduced, significantly speeding up computation.</w:t>
      </w:r>
    </w:p>
    <w:p w14:paraId="56A85188" w14:textId="5476A583" w:rsidR="00E45B2E" w:rsidRDefault="00E45B2E" w:rsidP="007A3DDD">
      <w:pPr>
        <w:rPr>
          <w:sz w:val="22"/>
          <w:szCs w:val="22"/>
        </w:rPr>
      </w:pPr>
      <w:r>
        <w:rPr>
          <w:sz w:val="22"/>
          <w:szCs w:val="22"/>
        </w:rPr>
        <w:t xml:space="preserve">In this implementation, the recursive subdivision does improve locality to some extent – smaller submatrices are more likely to remain in cache – but this benefit is partially offset by the creation of many temporary arrays during the splitting and stacking procedures. </w:t>
      </w:r>
      <w:r w:rsidR="0075147B">
        <w:rPr>
          <w:sz w:val="22"/>
          <w:szCs w:val="22"/>
        </w:rPr>
        <w:t>Therefore, while the algorithm is mostly structurally aware of cache</w:t>
      </w:r>
      <w:r w:rsidR="0026411A">
        <w:rPr>
          <w:sz w:val="22"/>
          <w:szCs w:val="22"/>
        </w:rPr>
        <w:t xml:space="preserve"> usage, the NumPy slicing process constrain overall performance. </w:t>
      </w:r>
    </w:p>
    <w:p w14:paraId="322DFE30" w14:textId="6C46DF66" w:rsidR="00A71DB3" w:rsidRDefault="00A71DB3" w:rsidP="007A3DDD">
      <w:pPr>
        <w:rPr>
          <w:b/>
          <w:bCs/>
          <w:sz w:val="22"/>
          <w:szCs w:val="22"/>
          <w:u w:val="single"/>
        </w:rPr>
      </w:pPr>
      <w:r w:rsidRPr="00A71DB3">
        <w:rPr>
          <w:b/>
          <w:bCs/>
          <w:sz w:val="22"/>
          <w:szCs w:val="22"/>
          <w:u w:val="single"/>
        </w:rPr>
        <w:t>Task 4:</w:t>
      </w:r>
    </w:p>
    <w:p w14:paraId="1362E69E" w14:textId="7E971387" w:rsidR="000F144A" w:rsidRDefault="00A71DB3" w:rsidP="007A3DDD">
      <w:pPr>
        <w:rPr>
          <w:rFonts w:eastAsiaTheme="minorEastAsia"/>
          <w:sz w:val="22"/>
          <w:szCs w:val="22"/>
        </w:rPr>
      </w:pPr>
      <w:r w:rsidRPr="00A71DB3">
        <w:rPr>
          <w:sz w:val="22"/>
          <w:szCs w:val="22"/>
        </w:rPr>
        <w:t>Task</w:t>
      </w:r>
      <w:r>
        <w:rPr>
          <w:sz w:val="22"/>
          <w:szCs w:val="22"/>
        </w:rPr>
        <w:t xml:space="preserve"> 4 </w:t>
      </w:r>
      <w:r w:rsidR="000B065F">
        <w:rPr>
          <w:sz w:val="22"/>
          <w:szCs w:val="22"/>
        </w:rPr>
        <w:t>asks to investigate how the choice of the minimal sub-bloc</w:t>
      </w:r>
      <w:r w:rsidR="004E1155">
        <w:rPr>
          <w:sz w:val="22"/>
          <w:szCs w:val="22"/>
        </w:rPr>
        <w:t>k</w:t>
      </w:r>
      <w:r w:rsidR="000B065F">
        <w:rPr>
          <w:sz w:val="22"/>
          <w:szCs w:val="22"/>
        </w:rPr>
        <w:t xml:space="preserve"> size</w:t>
      </w:r>
      <w:r w:rsidR="000F144A">
        <w:rPr>
          <w:sz w:val="22"/>
          <w:szCs w:val="22"/>
        </w:rPr>
        <w:t xml:space="preserve">, </w:t>
      </w:r>
      <m:oMath>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0</m:t>
            </m:r>
          </m:sub>
        </m:sSub>
      </m:oMath>
      <w:r w:rsidR="000F144A">
        <w:rPr>
          <w:rFonts w:eastAsiaTheme="minorEastAsia"/>
          <w:sz w:val="22"/>
          <w:szCs w:val="22"/>
        </w:rPr>
        <w:t xml:space="preserve">, </w:t>
      </w:r>
      <w:r w:rsidR="004E1155">
        <w:rPr>
          <w:rFonts w:eastAsiaTheme="minorEastAsia"/>
          <w:sz w:val="22"/>
          <w:szCs w:val="22"/>
        </w:rPr>
        <w:t xml:space="preserve">affects the overall runtime of the recursive block multiplication algorithm. A series of tests must be performed for different values of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sidR="005A6C40">
        <w:rPr>
          <w:rFonts w:eastAsiaTheme="minorEastAsia"/>
          <w:sz w:val="22"/>
          <w:szCs w:val="22"/>
        </w:rPr>
        <w:t xml:space="preserve">, and results should be presented graphically and interpreted. </w:t>
      </w:r>
    </w:p>
    <w:p w14:paraId="7E114DE8" w14:textId="29F0018B" w:rsidR="005A6C40" w:rsidRDefault="005A6C40" w:rsidP="007A3DDD">
      <w:pPr>
        <w:rPr>
          <w:rFonts w:eastAsiaTheme="minorEastAsia"/>
          <w:sz w:val="22"/>
          <w:szCs w:val="22"/>
        </w:rPr>
      </w:pPr>
      <w:r>
        <w:rPr>
          <w:rFonts w:eastAsiaTheme="minorEastAsia"/>
          <w:sz w:val="22"/>
          <w:szCs w:val="22"/>
        </w:rPr>
        <w:t>METHODS USED</w:t>
      </w:r>
    </w:p>
    <w:p w14:paraId="23A3CE90" w14:textId="02E2A1F5" w:rsidR="00F23571" w:rsidRDefault="00F23571" w:rsidP="007A3DDD">
      <w:pPr>
        <w:rPr>
          <w:rFonts w:eastAsiaTheme="minorEastAsia"/>
          <w:sz w:val="22"/>
          <w:szCs w:val="22"/>
        </w:rPr>
      </w:pPr>
      <w:r>
        <w:rPr>
          <w:rFonts w:eastAsiaTheme="minorEastAsia"/>
          <w:sz w:val="22"/>
          <w:szCs w:val="22"/>
        </w:rPr>
        <w:t xml:space="preserve">A separate benchmarking function (saved in main.py) was written to measure the execution time of the recursive multiplication for a range of minimum sub-block values </w:t>
      </w:r>
      <w:r w:rsidR="00DF1777">
        <w:rPr>
          <w:rFonts w:eastAsiaTheme="minorEastAsia"/>
          <w:sz w:val="22"/>
          <w:szCs w:val="22"/>
        </w:rPr>
        <w:t>(e.g. 1, 2, 4, 8, 16). For each selected value, the benchmarking program:</w:t>
      </w:r>
    </w:p>
    <w:p w14:paraId="0545EF3E" w14:textId="34D37DDF" w:rsidR="00DF1777" w:rsidRDefault="00DF1777" w:rsidP="00DF1777">
      <w:pPr>
        <w:pStyle w:val="ListParagraph"/>
        <w:numPr>
          <w:ilvl w:val="0"/>
          <w:numId w:val="5"/>
        </w:numPr>
        <w:rPr>
          <w:rFonts w:eastAsiaTheme="minorEastAsia"/>
          <w:sz w:val="22"/>
          <w:szCs w:val="22"/>
        </w:rPr>
      </w:pPr>
      <w:r>
        <w:rPr>
          <w:rFonts w:eastAsiaTheme="minorEastAsia"/>
          <w:sz w:val="22"/>
          <w:szCs w:val="22"/>
        </w:rPr>
        <w:t>Generates two random square matrices of size n x n</w:t>
      </w:r>
      <w:r w:rsidR="00092605">
        <w:rPr>
          <w:rFonts w:eastAsiaTheme="minorEastAsia"/>
          <w:sz w:val="22"/>
          <w:szCs w:val="22"/>
        </w:rPr>
        <w:t xml:space="preserve"> </w:t>
      </w:r>
      <w:r w:rsidR="00C2268F">
        <w:rPr>
          <w:rFonts w:eastAsiaTheme="minorEastAsia"/>
          <w:sz w:val="22"/>
          <w:szCs w:val="22"/>
        </w:rPr>
        <w:t>(I chose 128x128)</w:t>
      </w:r>
    </w:p>
    <w:p w14:paraId="36931696" w14:textId="0BADE197" w:rsidR="00C2268F" w:rsidRDefault="0044773E" w:rsidP="00DF1777">
      <w:pPr>
        <w:pStyle w:val="ListParagraph"/>
        <w:numPr>
          <w:ilvl w:val="0"/>
          <w:numId w:val="5"/>
        </w:numPr>
        <w:rPr>
          <w:rFonts w:eastAsiaTheme="minorEastAsia"/>
          <w:sz w:val="22"/>
          <w:szCs w:val="22"/>
        </w:rPr>
      </w:pPr>
      <w:r>
        <w:rPr>
          <w:rFonts w:eastAsiaTheme="minorEastAsia"/>
          <w:sz w:val="22"/>
          <w:szCs w:val="22"/>
        </w:rPr>
        <w:t>Calls</w:t>
      </w:r>
      <w:r w:rsidR="00C2268F">
        <w:rPr>
          <w:rFonts w:eastAsiaTheme="minorEastAsia"/>
          <w:sz w:val="22"/>
          <w:szCs w:val="22"/>
        </w:rPr>
        <w:t xml:space="preserve"> </w:t>
      </w:r>
      <w:proofErr w:type="spellStart"/>
      <w:r w:rsidR="00C2268F">
        <w:rPr>
          <w:rFonts w:eastAsiaTheme="minorEastAsia"/>
          <w:sz w:val="22"/>
          <w:szCs w:val="22"/>
        </w:rPr>
        <w:t>matrix_recursive_mult</w:t>
      </w:r>
      <w:proofErr w:type="spellEnd"/>
      <w:r w:rsidR="00C2268F">
        <w:rPr>
          <w:rFonts w:eastAsiaTheme="minorEastAsia"/>
          <w:sz w:val="22"/>
          <w:szCs w:val="22"/>
        </w:rPr>
        <w:t xml:space="preserve"> from the </w:t>
      </w:r>
      <w:proofErr w:type="spellStart"/>
      <w:r>
        <w:rPr>
          <w:rFonts w:eastAsiaTheme="minorEastAsia"/>
          <w:sz w:val="22"/>
          <w:szCs w:val="22"/>
        </w:rPr>
        <w:t>doubleMatrix</w:t>
      </w:r>
      <w:proofErr w:type="spellEnd"/>
      <w:r>
        <w:rPr>
          <w:rFonts w:eastAsiaTheme="minorEastAsia"/>
          <w:sz w:val="22"/>
          <w:szCs w:val="22"/>
        </w:rPr>
        <w:t xml:space="preserve"> class file (imported as “dm”) </w:t>
      </w:r>
      <w:r w:rsidR="00C2268F">
        <w:rPr>
          <w:rFonts w:eastAsiaTheme="minorEastAsia"/>
          <w:sz w:val="22"/>
          <w:szCs w:val="22"/>
        </w:rPr>
        <w:t xml:space="preserve">using the specified minimum value </w:t>
      </w:r>
    </w:p>
    <w:p w14:paraId="563FBF7B" w14:textId="226907AF" w:rsidR="001B6C00" w:rsidRDefault="001B6C00" w:rsidP="00DF1777">
      <w:pPr>
        <w:pStyle w:val="ListParagraph"/>
        <w:numPr>
          <w:ilvl w:val="0"/>
          <w:numId w:val="5"/>
        </w:numPr>
        <w:rPr>
          <w:rFonts w:eastAsiaTheme="minorEastAsia"/>
          <w:sz w:val="22"/>
          <w:szCs w:val="22"/>
        </w:rPr>
      </w:pPr>
      <w:r>
        <w:rPr>
          <w:rFonts w:eastAsiaTheme="minorEastAsia"/>
          <w:sz w:val="22"/>
          <w:szCs w:val="22"/>
        </w:rPr>
        <w:t xml:space="preserve">Measures execution time using </w:t>
      </w:r>
      <w:proofErr w:type="spellStart"/>
      <w:proofErr w:type="gramStart"/>
      <w:r>
        <w:rPr>
          <w:rFonts w:eastAsiaTheme="minorEastAsia"/>
          <w:sz w:val="22"/>
          <w:szCs w:val="22"/>
        </w:rPr>
        <w:t>time.time</w:t>
      </w:r>
      <w:proofErr w:type="spellEnd"/>
      <w:proofErr w:type="gramEnd"/>
      <w:r>
        <w:rPr>
          <w:rFonts w:eastAsiaTheme="minorEastAsia"/>
          <w:sz w:val="22"/>
          <w:szCs w:val="22"/>
        </w:rPr>
        <w:t xml:space="preserve">() – comparable to that of the previous </w:t>
      </w:r>
      <w:proofErr w:type="gramStart"/>
      <w:r>
        <w:rPr>
          <w:rFonts w:eastAsiaTheme="minorEastAsia"/>
          <w:sz w:val="22"/>
          <w:szCs w:val="22"/>
        </w:rPr>
        <w:t>weeks</w:t>
      </w:r>
      <w:proofErr w:type="gramEnd"/>
      <w:r>
        <w:rPr>
          <w:rFonts w:eastAsiaTheme="minorEastAsia"/>
          <w:sz w:val="22"/>
          <w:szCs w:val="22"/>
        </w:rPr>
        <w:t xml:space="preserve"> assignment </w:t>
      </w:r>
    </w:p>
    <w:p w14:paraId="5B66B271" w14:textId="0869E9BD" w:rsidR="001B6C00" w:rsidRDefault="001B6C00" w:rsidP="001B6C00">
      <w:pPr>
        <w:pStyle w:val="ListParagraph"/>
        <w:numPr>
          <w:ilvl w:val="0"/>
          <w:numId w:val="5"/>
        </w:numPr>
        <w:rPr>
          <w:rFonts w:eastAsiaTheme="minorEastAsia"/>
          <w:sz w:val="22"/>
          <w:szCs w:val="22"/>
        </w:rPr>
      </w:pPr>
      <w:r>
        <w:rPr>
          <w:rFonts w:eastAsiaTheme="minorEastAsia"/>
          <w:sz w:val="22"/>
          <w:szCs w:val="22"/>
        </w:rPr>
        <w:t>Averages repeated trials to reduce noise</w:t>
      </w:r>
    </w:p>
    <w:p w14:paraId="3371AABB" w14:textId="0B994A70" w:rsidR="001B6C00" w:rsidRDefault="001B6C00" w:rsidP="001B6C00">
      <w:pPr>
        <w:rPr>
          <w:rFonts w:eastAsiaTheme="minorEastAsia"/>
          <w:sz w:val="22"/>
          <w:szCs w:val="22"/>
        </w:rPr>
      </w:pPr>
      <w:r>
        <w:rPr>
          <w:rFonts w:eastAsiaTheme="minorEastAsia"/>
          <w:sz w:val="22"/>
          <w:szCs w:val="22"/>
        </w:rPr>
        <w:t>The results are then stored and plotted using Matplotlib</w:t>
      </w:r>
      <w:r w:rsidR="00002E4B">
        <w:rPr>
          <w:rFonts w:eastAsiaTheme="minorEastAsia"/>
          <w:sz w:val="22"/>
          <w:szCs w:val="22"/>
        </w:rPr>
        <w:t xml:space="preserve">, with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sidR="00002E4B">
        <w:rPr>
          <w:rFonts w:eastAsiaTheme="minorEastAsia"/>
          <w:sz w:val="22"/>
          <w:szCs w:val="22"/>
        </w:rPr>
        <w:t xml:space="preserve"> on the x-axis and runtime on the y-axis. </w:t>
      </w:r>
      <w:r w:rsidR="00826A70">
        <w:rPr>
          <w:rFonts w:eastAsiaTheme="minorEastAsia"/>
          <w:sz w:val="22"/>
          <w:szCs w:val="22"/>
        </w:rPr>
        <w:t>This plot provides clear visualisation of how performance changes as the minimal block size varies.</w:t>
      </w:r>
    </w:p>
    <w:p w14:paraId="504E3887" w14:textId="0268EE7F" w:rsidR="00826A70" w:rsidRDefault="00826A70" w:rsidP="001B6C00">
      <w:pPr>
        <w:rPr>
          <w:rFonts w:eastAsiaTheme="minorEastAsia"/>
          <w:sz w:val="22"/>
          <w:szCs w:val="22"/>
        </w:rPr>
      </w:pPr>
      <w:r>
        <w:rPr>
          <w:rFonts w:eastAsiaTheme="minorEastAsia"/>
          <w:sz w:val="22"/>
          <w:szCs w:val="22"/>
        </w:rPr>
        <w:t>RESULTS</w:t>
      </w:r>
    </w:p>
    <w:p w14:paraId="154858DC" w14:textId="5DC4530A" w:rsidR="0028575F" w:rsidRDefault="0028575F" w:rsidP="001B6C00">
      <w:pPr>
        <w:rPr>
          <w:rFonts w:eastAsiaTheme="minorEastAsia"/>
          <w:sz w:val="22"/>
          <w:szCs w:val="22"/>
        </w:rPr>
      </w:pPr>
      <w:r>
        <w:rPr>
          <w:rFonts w:eastAsiaTheme="minorEastAsia"/>
          <w:sz w:val="22"/>
          <w:szCs w:val="22"/>
        </w:rPr>
        <w:t>The graph below showcases how the choice of minimum sub-block size affects the total runtime of the recursive block decomposition</w:t>
      </w:r>
      <w:r w:rsidR="00F3159A">
        <w:rPr>
          <w:rFonts w:eastAsiaTheme="minorEastAsia"/>
          <w:sz w:val="22"/>
          <w:szCs w:val="22"/>
        </w:rPr>
        <w:t>:</w:t>
      </w:r>
    </w:p>
    <w:p w14:paraId="157A405B" w14:textId="04FB6A66" w:rsidR="00F3159A" w:rsidRDefault="00F3159A" w:rsidP="00F3159A">
      <w:pPr>
        <w:rPr>
          <w:rFonts w:eastAsiaTheme="minorEastAsia"/>
          <w:sz w:val="22"/>
          <w:szCs w:val="22"/>
        </w:rPr>
      </w:pPr>
      <w:r w:rsidRPr="00F3159A">
        <w:rPr>
          <w:rFonts w:eastAsiaTheme="minorEastAsia"/>
          <w:noProof/>
          <w:sz w:val="22"/>
          <w:szCs w:val="22"/>
        </w:rPr>
        <w:lastRenderedPageBreak/>
        <w:drawing>
          <wp:inline distT="0" distB="0" distL="0" distR="0" wp14:anchorId="57027CCA" wp14:editId="05B1975D">
            <wp:extent cx="3545580" cy="2659380"/>
            <wp:effectExtent l="0" t="0" r="0" b="7620"/>
            <wp:docPr id="1352299556"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99556" name="Picture 2" descr="A graph with a li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59003" cy="2669448"/>
                    </a:xfrm>
                    <a:prstGeom prst="rect">
                      <a:avLst/>
                    </a:prstGeom>
                    <a:noFill/>
                    <a:ln>
                      <a:noFill/>
                    </a:ln>
                  </pic:spPr>
                </pic:pic>
              </a:graphicData>
            </a:graphic>
          </wp:inline>
        </w:drawing>
      </w:r>
    </w:p>
    <w:p w14:paraId="33D30517" w14:textId="41187934" w:rsidR="0006542C" w:rsidRPr="00F3159A" w:rsidRDefault="0006542C" w:rsidP="00F3159A">
      <w:pPr>
        <w:rPr>
          <w:rFonts w:eastAsiaTheme="minorEastAsia"/>
          <w:sz w:val="22"/>
          <w:szCs w:val="22"/>
        </w:rPr>
      </w:pPr>
      <w:r>
        <w:rPr>
          <w:rFonts w:eastAsiaTheme="minorEastAsia"/>
          <w:sz w:val="22"/>
          <w:szCs w:val="22"/>
        </w:rPr>
        <w:t xml:space="preserve">Figure 4.1: a graph of minimum sub-block size,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Pr>
          <w:rFonts w:eastAsiaTheme="minorEastAsia"/>
          <w:sz w:val="22"/>
          <w:szCs w:val="22"/>
        </w:rPr>
        <w:t>, against measured runtime in seconds</w:t>
      </w:r>
    </w:p>
    <w:p w14:paraId="125E40F0" w14:textId="03673AB4" w:rsidR="00F3159A" w:rsidRDefault="00F3159A" w:rsidP="001B6C00">
      <w:pPr>
        <w:rPr>
          <w:rFonts w:eastAsiaTheme="minorEastAsia"/>
          <w:sz w:val="22"/>
          <w:szCs w:val="22"/>
        </w:rPr>
      </w:pPr>
      <w:r>
        <w:rPr>
          <w:rFonts w:eastAsiaTheme="minorEastAsia"/>
          <w:sz w:val="22"/>
          <w:szCs w:val="22"/>
        </w:rPr>
        <w:t>DISCUSSION</w:t>
      </w:r>
    </w:p>
    <w:p w14:paraId="78BFD341" w14:textId="20D73926" w:rsidR="0006542C" w:rsidRDefault="00410E78" w:rsidP="001B6C00">
      <w:pPr>
        <w:rPr>
          <w:rFonts w:eastAsiaTheme="minorEastAsia"/>
          <w:sz w:val="22"/>
          <w:szCs w:val="22"/>
        </w:rPr>
      </w:pPr>
      <w:r>
        <w:rPr>
          <w:rFonts w:eastAsiaTheme="minorEastAsia"/>
          <w:sz w:val="22"/>
          <w:szCs w:val="22"/>
        </w:rPr>
        <w:t xml:space="preserve">For small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Pr>
          <w:rFonts w:eastAsiaTheme="minorEastAsia"/>
          <w:sz w:val="22"/>
          <w:szCs w:val="22"/>
        </w:rPr>
        <w:t xml:space="preserve">, the runtime is shown to be </w:t>
      </w:r>
      <w:r w:rsidR="008459F2">
        <w:rPr>
          <w:rFonts w:eastAsiaTheme="minorEastAsia"/>
          <w:sz w:val="22"/>
          <w:szCs w:val="22"/>
        </w:rPr>
        <w:t>extremely</w:t>
      </w:r>
      <w:r>
        <w:rPr>
          <w:rFonts w:eastAsiaTheme="minorEastAsia"/>
          <w:sz w:val="22"/>
          <w:szCs w:val="22"/>
        </w:rPr>
        <w:t xml:space="preserve"> high, exceeding 6 seconds, and remains </w:t>
      </w:r>
      <w:r w:rsidR="008459F2">
        <w:rPr>
          <w:rFonts w:eastAsiaTheme="minorEastAsia"/>
          <w:sz w:val="22"/>
          <w:szCs w:val="22"/>
        </w:rPr>
        <w:t xml:space="preserve">relatively high at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sidR="008459F2">
        <w:rPr>
          <w:rFonts w:eastAsiaTheme="minorEastAsia"/>
          <w:sz w:val="22"/>
          <w:szCs w:val="22"/>
        </w:rPr>
        <w:t xml:space="preserve"> = 2. This behaviour is indicative </w:t>
      </w:r>
      <w:r w:rsidR="008F42B6">
        <w:rPr>
          <w:rFonts w:eastAsiaTheme="minorEastAsia"/>
          <w:sz w:val="22"/>
          <w:szCs w:val="22"/>
        </w:rPr>
        <w:t xml:space="preserve">of the presented overhead of repeated function calls and array slicing, as each input matrix is split all the way down to blocks of size 1x1, producing the maximum possible recursion depth and generating </w:t>
      </w:r>
      <w:proofErr w:type="gramStart"/>
      <w:r w:rsidR="008F42B6">
        <w:rPr>
          <w:rFonts w:eastAsiaTheme="minorEastAsia"/>
          <w:sz w:val="22"/>
          <w:szCs w:val="22"/>
        </w:rPr>
        <w:t>a large number of</w:t>
      </w:r>
      <w:proofErr w:type="gramEnd"/>
      <w:r w:rsidR="008F42B6">
        <w:rPr>
          <w:rFonts w:eastAsiaTheme="minorEastAsia"/>
          <w:sz w:val="22"/>
          <w:szCs w:val="22"/>
        </w:rPr>
        <w:t xml:space="preserve"> recursive calls.</w:t>
      </w:r>
      <w:r w:rsidR="00460706">
        <w:rPr>
          <w:rFonts w:eastAsiaTheme="minorEastAsia"/>
          <w:sz w:val="22"/>
          <w:szCs w:val="22"/>
        </w:rPr>
        <w:t xml:space="preserve"> These small slices are too small to benefit meaningfully from cache effects, and the high function-call volume dominates total runtime. </w:t>
      </w:r>
    </w:p>
    <w:p w14:paraId="0C436106" w14:textId="27FD4CB4" w:rsidR="00F647B5" w:rsidRDefault="00F647B5" w:rsidP="001B6C00">
      <w:pPr>
        <w:rPr>
          <w:rFonts w:eastAsiaTheme="minorEastAsia"/>
          <w:sz w:val="22"/>
          <w:szCs w:val="22"/>
        </w:rPr>
      </w:pPr>
      <w:r>
        <w:rPr>
          <w:rFonts w:eastAsiaTheme="minorEastAsia"/>
          <w:sz w:val="22"/>
          <w:szCs w:val="22"/>
        </w:rPr>
        <w:t xml:space="preserve">When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Pr>
          <w:rFonts w:eastAsiaTheme="minorEastAsia"/>
          <w:sz w:val="22"/>
          <w:szCs w:val="22"/>
        </w:rPr>
        <w:t xml:space="preserve"> increases (4-8) the runtime drops dramatically to around 1 second. This occurs </w:t>
      </w:r>
      <w:r w:rsidR="00CD0174">
        <w:rPr>
          <w:rFonts w:eastAsiaTheme="minorEastAsia"/>
          <w:sz w:val="22"/>
          <w:szCs w:val="22"/>
        </w:rPr>
        <w:t>because of</w:t>
      </w:r>
      <w:r w:rsidR="00FA46F4">
        <w:rPr>
          <w:rFonts w:eastAsiaTheme="minorEastAsia"/>
          <w:sz w:val="22"/>
          <w:szCs w:val="22"/>
        </w:rPr>
        <w:t xml:space="preserve"> faster reached terminating conditions and therefore fewer recursive calls. As a result of the larger base case</w:t>
      </w:r>
      <w:r w:rsidR="007A5294">
        <w:rPr>
          <w:rFonts w:eastAsiaTheme="minorEastAsia"/>
          <w:sz w:val="22"/>
          <w:szCs w:val="22"/>
        </w:rPr>
        <w:t xml:space="preserve">, </w:t>
      </w:r>
      <w:r w:rsidR="00CD0174">
        <w:rPr>
          <w:rFonts w:eastAsiaTheme="minorEastAsia"/>
          <w:sz w:val="22"/>
          <w:szCs w:val="22"/>
        </w:rPr>
        <w:t>computation may be performed in contiguous memory regions</w:t>
      </w:r>
      <w:r w:rsidR="00B86AC7">
        <w:rPr>
          <w:rFonts w:eastAsiaTheme="minorEastAsia"/>
          <w:sz w:val="22"/>
          <w:szCs w:val="22"/>
        </w:rPr>
        <w:t xml:space="preserve">. This improves spatial locality, and </w:t>
      </w:r>
      <w:r w:rsidR="007A5294">
        <w:rPr>
          <w:rFonts w:eastAsiaTheme="minorEastAsia"/>
          <w:sz w:val="22"/>
          <w:szCs w:val="22"/>
        </w:rPr>
        <w:t xml:space="preserve">the naïve multiplication performs more meaningful computation per call which significantly reduces the overhead of repeatedly splitting and stacking submatrices. </w:t>
      </w:r>
    </w:p>
    <w:p w14:paraId="67BD4CE9" w14:textId="50FD7379" w:rsidR="000518BA" w:rsidRDefault="000518BA" w:rsidP="001B6C00">
      <w:pPr>
        <w:rPr>
          <w:rFonts w:eastAsiaTheme="minorEastAsia"/>
          <w:sz w:val="22"/>
          <w:szCs w:val="22"/>
        </w:rPr>
      </w:pPr>
      <w:r>
        <w:rPr>
          <w:rFonts w:eastAsiaTheme="minorEastAsia"/>
          <w:sz w:val="22"/>
          <w:szCs w:val="22"/>
        </w:rPr>
        <w:t xml:space="preserve">As the matrix size continues to increase (8-16), the runtime once again decreases </w:t>
      </w:r>
      <w:r w:rsidR="001547EF">
        <w:rPr>
          <w:rFonts w:eastAsiaTheme="minorEastAsia"/>
          <w:sz w:val="22"/>
          <w:szCs w:val="22"/>
        </w:rPr>
        <w:t xml:space="preserve">very slightly. This indicates that increasing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sidR="001547EF">
        <w:rPr>
          <w:rFonts w:eastAsiaTheme="minorEastAsia"/>
          <w:sz w:val="22"/>
          <w:szCs w:val="22"/>
        </w:rPr>
        <w:t xml:space="preserve"> may improve performance to a certain optimal minimum sub-block size</w:t>
      </w:r>
      <w:r w:rsidR="00A81B15">
        <w:rPr>
          <w:rFonts w:eastAsiaTheme="minorEastAsia"/>
          <w:sz w:val="22"/>
          <w:szCs w:val="22"/>
        </w:rPr>
        <w:t>, and the computation can be spread between recursive calls and naïve multiplication for larger matrix sub-blocks.</w:t>
      </w:r>
    </w:p>
    <w:p w14:paraId="06CBFF61" w14:textId="77777777" w:rsidR="0006542C" w:rsidRPr="001B6C00" w:rsidRDefault="0006542C" w:rsidP="001B6C00">
      <w:pPr>
        <w:rPr>
          <w:rFonts w:eastAsiaTheme="minorEastAsia"/>
          <w:sz w:val="22"/>
          <w:szCs w:val="22"/>
        </w:rPr>
      </w:pPr>
    </w:p>
    <w:p w14:paraId="0FEEA6F5" w14:textId="36E0BC89" w:rsidR="00577B4B" w:rsidRDefault="00D22FE0">
      <w:pPr>
        <w:rPr>
          <w:u w:val="single"/>
        </w:rPr>
      </w:pPr>
      <w:r w:rsidRPr="004E1279">
        <w:rPr>
          <w:u w:val="single"/>
        </w:rPr>
        <w:t>REFERENCES</w:t>
      </w:r>
    </w:p>
    <w:p w14:paraId="5B898F5F" w14:textId="3A81220B" w:rsidR="004E1279" w:rsidRPr="00E53F8F" w:rsidRDefault="00E53F8F">
      <w:pPr>
        <w:rPr>
          <w:sz w:val="22"/>
          <w:szCs w:val="22"/>
        </w:rPr>
      </w:pPr>
      <w:r w:rsidRPr="00E53F8F">
        <w:rPr>
          <w:sz w:val="22"/>
          <w:szCs w:val="22"/>
        </w:rPr>
        <w:t xml:space="preserve">El3k0n. (2025) </w:t>
      </w:r>
      <w:r w:rsidRPr="00E53F8F">
        <w:rPr>
          <w:i/>
          <w:iCs/>
          <w:sz w:val="22"/>
          <w:szCs w:val="22"/>
        </w:rPr>
        <w:t>Matrix: matrix.py</w:t>
      </w:r>
      <w:r w:rsidRPr="00E53F8F">
        <w:rPr>
          <w:sz w:val="22"/>
          <w:szCs w:val="22"/>
        </w:rPr>
        <w:t xml:space="preserve">. GitHub. Available at: </w:t>
      </w:r>
      <w:hyperlink r:id="rId6" w:tgtFrame="_new" w:history="1">
        <w:r w:rsidRPr="00E53F8F">
          <w:rPr>
            <w:rStyle w:val="Hyperlink"/>
            <w:sz w:val="22"/>
            <w:szCs w:val="22"/>
          </w:rPr>
          <w:t>https://github.com/El3k0n/Matrix/blob/master/matrix.py</w:t>
        </w:r>
      </w:hyperlink>
      <w:r w:rsidRPr="00E53F8F">
        <w:rPr>
          <w:sz w:val="22"/>
          <w:szCs w:val="22"/>
        </w:rPr>
        <w:t xml:space="preserve"> (Accessed: 16 November 2025).</w:t>
      </w:r>
    </w:p>
    <w:sectPr w:rsidR="004E1279" w:rsidRPr="00E53F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A7DE5"/>
    <w:multiLevelType w:val="hybridMultilevel"/>
    <w:tmpl w:val="7340F4F4"/>
    <w:lvl w:ilvl="0" w:tplc="20C6AA6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5A722F"/>
    <w:multiLevelType w:val="hybridMultilevel"/>
    <w:tmpl w:val="C24A20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E1F6098"/>
    <w:multiLevelType w:val="hybridMultilevel"/>
    <w:tmpl w:val="AF3628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0177544"/>
    <w:multiLevelType w:val="hybridMultilevel"/>
    <w:tmpl w:val="C8A888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06F2B51"/>
    <w:multiLevelType w:val="hybridMultilevel"/>
    <w:tmpl w:val="9D543E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61735068">
    <w:abstractNumId w:val="2"/>
  </w:num>
  <w:num w:numId="2" w16cid:durableId="239995733">
    <w:abstractNumId w:val="1"/>
  </w:num>
  <w:num w:numId="3" w16cid:durableId="1981574835">
    <w:abstractNumId w:val="0"/>
  </w:num>
  <w:num w:numId="4" w16cid:durableId="2144691489">
    <w:abstractNumId w:val="3"/>
  </w:num>
  <w:num w:numId="5" w16cid:durableId="1368411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A52"/>
    <w:rsid w:val="00002E4B"/>
    <w:rsid w:val="00004C22"/>
    <w:rsid w:val="000140A2"/>
    <w:rsid w:val="00017359"/>
    <w:rsid w:val="00025E7D"/>
    <w:rsid w:val="0002716E"/>
    <w:rsid w:val="00027F05"/>
    <w:rsid w:val="000451D6"/>
    <w:rsid w:val="000463AA"/>
    <w:rsid w:val="00050BFD"/>
    <w:rsid w:val="000518BA"/>
    <w:rsid w:val="000571BB"/>
    <w:rsid w:val="00060272"/>
    <w:rsid w:val="00062D7B"/>
    <w:rsid w:val="000631DF"/>
    <w:rsid w:val="000652A4"/>
    <w:rsid w:val="0006542C"/>
    <w:rsid w:val="00065C87"/>
    <w:rsid w:val="00067E73"/>
    <w:rsid w:val="00080869"/>
    <w:rsid w:val="000835DA"/>
    <w:rsid w:val="00084C94"/>
    <w:rsid w:val="0009104B"/>
    <w:rsid w:val="00092605"/>
    <w:rsid w:val="000A713F"/>
    <w:rsid w:val="000A7DA1"/>
    <w:rsid w:val="000B065F"/>
    <w:rsid w:val="000B498E"/>
    <w:rsid w:val="000C0294"/>
    <w:rsid w:val="000C0A30"/>
    <w:rsid w:val="000D6D21"/>
    <w:rsid w:val="000D7AAB"/>
    <w:rsid w:val="000D7DE7"/>
    <w:rsid w:val="000E0ADA"/>
    <w:rsid w:val="000E3717"/>
    <w:rsid w:val="000E61E2"/>
    <w:rsid w:val="000F02E5"/>
    <w:rsid w:val="000F144A"/>
    <w:rsid w:val="001056AD"/>
    <w:rsid w:val="001056ED"/>
    <w:rsid w:val="00105C0D"/>
    <w:rsid w:val="001071D1"/>
    <w:rsid w:val="001172E5"/>
    <w:rsid w:val="0012316F"/>
    <w:rsid w:val="001234F4"/>
    <w:rsid w:val="00124C72"/>
    <w:rsid w:val="001302A0"/>
    <w:rsid w:val="00132FAE"/>
    <w:rsid w:val="00135B18"/>
    <w:rsid w:val="001409D3"/>
    <w:rsid w:val="00142A10"/>
    <w:rsid w:val="001474C7"/>
    <w:rsid w:val="001509DE"/>
    <w:rsid w:val="00153F01"/>
    <w:rsid w:val="001546E0"/>
    <w:rsid w:val="001547EF"/>
    <w:rsid w:val="00156E45"/>
    <w:rsid w:val="001579A6"/>
    <w:rsid w:val="00157BC4"/>
    <w:rsid w:val="00173907"/>
    <w:rsid w:val="00181FFA"/>
    <w:rsid w:val="001955A5"/>
    <w:rsid w:val="001A41EB"/>
    <w:rsid w:val="001B48B2"/>
    <w:rsid w:val="001B6C00"/>
    <w:rsid w:val="001C08F9"/>
    <w:rsid w:val="001C237D"/>
    <w:rsid w:val="001C6FEC"/>
    <w:rsid w:val="001D7703"/>
    <w:rsid w:val="001E0647"/>
    <w:rsid w:val="001E0A17"/>
    <w:rsid w:val="001E0D1B"/>
    <w:rsid w:val="001E2927"/>
    <w:rsid w:val="001E2958"/>
    <w:rsid w:val="001E578D"/>
    <w:rsid w:val="001F75AC"/>
    <w:rsid w:val="002007B9"/>
    <w:rsid w:val="00207A7E"/>
    <w:rsid w:val="00210B42"/>
    <w:rsid w:val="002127F4"/>
    <w:rsid w:val="002139EC"/>
    <w:rsid w:val="002147F2"/>
    <w:rsid w:val="00214815"/>
    <w:rsid w:val="00226D12"/>
    <w:rsid w:val="002346D9"/>
    <w:rsid w:val="00235217"/>
    <w:rsid w:val="00235AD1"/>
    <w:rsid w:val="00243C66"/>
    <w:rsid w:val="002452E8"/>
    <w:rsid w:val="0026411A"/>
    <w:rsid w:val="0026578C"/>
    <w:rsid w:val="002757F8"/>
    <w:rsid w:val="0028575F"/>
    <w:rsid w:val="00286B92"/>
    <w:rsid w:val="00287520"/>
    <w:rsid w:val="0029403C"/>
    <w:rsid w:val="002A0B27"/>
    <w:rsid w:val="002A2F94"/>
    <w:rsid w:val="002B3369"/>
    <w:rsid w:val="002B4022"/>
    <w:rsid w:val="002B4261"/>
    <w:rsid w:val="002C0904"/>
    <w:rsid w:val="002C0B86"/>
    <w:rsid w:val="002C552A"/>
    <w:rsid w:val="002C796F"/>
    <w:rsid w:val="002D0B42"/>
    <w:rsid w:val="002D0FB4"/>
    <w:rsid w:val="002D42CD"/>
    <w:rsid w:val="002D7158"/>
    <w:rsid w:val="002E2A6B"/>
    <w:rsid w:val="002E66FA"/>
    <w:rsid w:val="002F78F3"/>
    <w:rsid w:val="002F7C30"/>
    <w:rsid w:val="003003A8"/>
    <w:rsid w:val="00302232"/>
    <w:rsid w:val="00305A26"/>
    <w:rsid w:val="00307E91"/>
    <w:rsid w:val="003152DC"/>
    <w:rsid w:val="00315A1F"/>
    <w:rsid w:val="00316C66"/>
    <w:rsid w:val="003172BD"/>
    <w:rsid w:val="00325C33"/>
    <w:rsid w:val="003300E8"/>
    <w:rsid w:val="003351A2"/>
    <w:rsid w:val="003354E0"/>
    <w:rsid w:val="00343948"/>
    <w:rsid w:val="00343D7E"/>
    <w:rsid w:val="00355A26"/>
    <w:rsid w:val="00362B71"/>
    <w:rsid w:val="003659B4"/>
    <w:rsid w:val="003663DE"/>
    <w:rsid w:val="00366617"/>
    <w:rsid w:val="00373DA1"/>
    <w:rsid w:val="003754A2"/>
    <w:rsid w:val="00384326"/>
    <w:rsid w:val="00385201"/>
    <w:rsid w:val="00391A8F"/>
    <w:rsid w:val="00392C65"/>
    <w:rsid w:val="00394C87"/>
    <w:rsid w:val="003A1248"/>
    <w:rsid w:val="003A4C8F"/>
    <w:rsid w:val="003A5F03"/>
    <w:rsid w:val="003B4DE6"/>
    <w:rsid w:val="003B536C"/>
    <w:rsid w:val="003B5847"/>
    <w:rsid w:val="003B7BE6"/>
    <w:rsid w:val="003B7C06"/>
    <w:rsid w:val="003C0F91"/>
    <w:rsid w:val="003C1BDA"/>
    <w:rsid w:val="003C3A3E"/>
    <w:rsid w:val="003C69F7"/>
    <w:rsid w:val="003D1C7E"/>
    <w:rsid w:val="003E7CEE"/>
    <w:rsid w:val="003F7F22"/>
    <w:rsid w:val="00406648"/>
    <w:rsid w:val="00410E78"/>
    <w:rsid w:val="00420E7B"/>
    <w:rsid w:val="004243DA"/>
    <w:rsid w:val="004248CF"/>
    <w:rsid w:val="00430604"/>
    <w:rsid w:val="00437673"/>
    <w:rsid w:val="00444AE2"/>
    <w:rsid w:val="0044773E"/>
    <w:rsid w:val="00450248"/>
    <w:rsid w:val="00451131"/>
    <w:rsid w:val="004562A7"/>
    <w:rsid w:val="00457CFC"/>
    <w:rsid w:val="00460706"/>
    <w:rsid w:val="004652C8"/>
    <w:rsid w:val="00465680"/>
    <w:rsid w:val="004714F0"/>
    <w:rsid w:val="00472EDA"/>
    <w:rsid w:val="004733D4"/>
    <w:rsid w:val="00473F39"/>
    <w:rsid w:val="004741B0"/>
    <w:rsid w:val="004819BA"/>
    <w:rsid w:val="00496B30"/>
    <w:rsid w:val="004A6C98"/>
    <w:rsid w:val="004A7A52"/>
    <w:rsid w:val="004B0660"/>
    <w:rsid w:val="004B1038"/>
    <w:rsid w:val="004B42B6"/>
    <w:rsid w:val="004B4B9F"/>
    <w:rsid w:val="004B6158"/>
    <w:rsid w:val="004B6210"/>
    <w:rsid w:val="004C0C31"/>
    <w:rsid w:val="004C1D59"/>
    <w:rsid w:val="004D3914"/>
    <w:rsid w:val="004D531C"/>
    <w:rsid w:val="004E1155"/>
    <w:rsid w:val="004E1279"/>
    <w:rsid w:val="004E1CBD"/>
    <w:rsid w:val="004E206F"/>
    <w:rsid w:val="004E34A9"/>
    <w:rsid w:val="004E66FB"/>
    <w:rsid w:val="004E7988"/>
    <w:rsid w:val="004F535F"/>
    <w:rsid w:val="00501522"/>
    <w:rsid w:val="005042A5"/>
    <w:rsid w:val="005065BE"/>
    <w:rsid w:val="005138A4"/>
    <w:rsid w:val="00520173"/>
    <w:rsid w:val="005213C0"/>
    <w:rsid w:val="005213C7"/>
    <w:rsid w:val="00535D71"/>
    <w:rsid w:val="00540FBB"/>
    <w:rsid w:val="005451E7"/>
    <w:rsid w:val="005461F8"/>
    <w:rsid w:val="005501F3"/>
    <w:rsid w:val="00553493"/>
    <w:rsid w:val="00553D95"/>
    <w:rsid w:val="0055750D"/>
    <w:rsid w:val="00557F5E"/>
    <w:rsid w:val="005664C6"/>
    <w:rsid w:val="0057206C"/>
    <w:rsid w:val="00574199"/>
    <w:rsid w:val="00574B89"/>
    <w:rsid w:val="00577B4B"/>
    <w:rsid w:val="00594DB7"/>
    <w:rsid w:val="005962B4"/>
    <w:rsid w:val="005A31E2"/>
    <w:rsid w:val="005A6C40"/>
    <w:rsid w:val="005B7C9F"/>
    <w:rsid w:val="005C31BA"/>
    <w:rsid w:val="005C3755"/>
    <w:rsid w:val="005C6B33"/>
    <w:rsid w:val="005C6BE7"/>
    <w:rsid w:val="005D336C"/>
    <w:rsid w:val="005D4B0C"/>
    <w:rsid w:val="005D697B"/>
    <w:rsid w:val="005E7D17"/>
    <w:rsid w:val="005F1E9E"/>
    <w:rsid w:val="005F4DA5"/>
    <w:rsid w:val="006144C6"/>
    <w:rsid w:val="00614564"/>
    <w:rsid w:val="006178C0"/>
    <w:rsid w:val="006246A6"/>
    <w:rsid w:val="00625584"/>
    <w:rsid w:val="00626A0D"/>
    <w:rsid w:val="00630E2E"/>
    <w:rsid w:val="006410FE"/>
    <w:rsid w:val="00642E8C"/>
    <w:rsid w:val="006453DD"/>
    <w:rsid w:val="00645D43"/>
    <w:rsid w:val="0065084E"/>
    <w:rsid w:val="00650EDA"/>
    <w:rsid w:val="00653C09"/>
    <w:rsid w:val="00654E9A"/>
    <w:rsid w:val="00663983"/>
    <w:rsid w:val="006646DF"/>
    <w:rsid w:val="00667765"/>
    <w:rsid w:val="0067158A"/>
    <w:rsid w:val="00672A8B"/>
    <w:rsid w:val="00677292"/>
    <w:rsid w:val="00683631"/>
    <w:rsid w:val="00684390"/>
    <w:rsid w:val="0068467D"/>
    <w:rsid w:val="00697CF3"/>
    <w:rsid w:val="006A0F4B"/>
    <w:rsid w:val="006A423E"/>
    <w:rsid w:val="006A4381"/>
    <w:rsid w:val="006B19B0"/>
    <w:rsid w:val="006B4DED"/>
    <w:rsid w:val="006B5FBA"/>
    <w:rsid w:val="006D2AD6"/>
    <w:rsid w:val="006D3609"/>
    <w:rsid w:val="006D3D92"/>
    <w:rsid w:val="006F227A"/>
    <w:rsid w:val="006F3026"/>
    <w:rsid w:val="006F37B9"/>
    <w:rsid w:val="006F3CC8"/>
    <w:rsid w:val="006F73D7"/>
    <w:rsid w:val="007008AA"/>
    <w:rsid w:val="0071000A"/>
    <w:rsid w:val="007118FF"/>
    <w:rsid w:val="00713401"/>
    <w:rsid w:val="00715542"/>
    <w:rsid w:val="00716F41"/>
    <w:rsid w:val="0072111C"/>
    <w:rsid w:val="0072404C"/>
    <w:rsid w:val="00724096"/>
    <w:rsid w:val="00725FDB"/>
    <w:rsid w:val="00727273"/>
    <w:rsid w:val="0073265D"/>
    <w:rsid w:val="00732E81"/>
    <w:rsid w:val="00732FEC"/>
    <w:rsid w:val="00741F80"/>
    <w:rsid w:val="007475FA"/>
    <w:rsid w:val="0075147B"/>
    <w:rsid w:val="00760576"/>
    <w:rsid w:val="00766628"/>
    <w:rsid w:val="00776B12"/>
    <w:rsid w:val="00793D40"/>
    <w:rsid w:val="007A0A5C"/>
    <w:rsid w:val="007A2262"/>
    <w:rsid w:val="007A342C"/>
    <w:rsid w:val="007A3DDD"/>
    <w:rsid w:val="007A4F52"/>
    <w:rsid w:val="007A5294"/>
    <w:rsid w:val="007B3E44"/>
    <w:rsid w:val="007B404A"/>
    <w:rsid w:val="007B5D9F"/>
    <w:rsid w:val="007C1B33"/>
    <w:rsid w:val="007C3909"/>
    <w:rsid w:val="007C7134"/>
    <w:rsid w:val="007D3440"/>
    <w:rsid w:val="007E39B6"/>
    <w:rsid w:val="007E76CC"/>
    <w:rsid w:val="007F2814"/>
    <w:rsid w:val="007F6714"/>
    <w:rsid w:val="007F7BAB"/>
    <w:rsid w:val="008127C8"/>
    <w:rsid w:val="00814064"/>
    <w:rsid w:val="00820546"/>
    <w:rsid w:val="0082130A"/>
    <w:rsid w:val="00826A70"/>
    <w:rsid w:val="00840698"/>
    <w:rsid w:val="008459F2"/>
    <w:rsid w:val="00861335"/>
    <w:rsid w:val="0086358C"/>
    <w:rsid w:val="00866D24"/>
    <w:rsid w:val="00871C18"/>
    <w:rsid w:val="00872BFF"/>
    <w:rsid w:val="00875C53"/>
    <w:rsid w:val="008814EB"/>
    <w:rsid w:val="00884EF5"/>
    <w:rsid w:val="008A2A27"/>
    <w:rsid w:val="008A6AAC"/>
    <w:rsid w:val="008B215F"/>
    <w:rsid w:val="008B77C7"/>
    <w:rsid w:val="008C209D"/>
    <w:rsid w:val="008C54B7"/>
    <w:rsid w:val="008D6225"/>
    <w:rsid w:val="008E17D5"/>
    <w:rsid w:val="008F42B6"/>
    <w:rsid w:val="008F4674"/>
    <w:rsid w:val="00903A0A"/>
    <w:rsid w:val="009156C7"/>
    <w:rsid w:val="00916B45"/>
    <w:rsid w:val="00917673"/>
    <w:rsid w:val="00917B4C"/>
    <w:rsid w:val="00922C11"/>
    <w:rsid w:val="0092659F"/>
    <w:rsid w:val="00943BC0"/>
    <w:rsid w:val="00960494"/>
    <w:rsid w:val="00962823"/>
    <w:rsid w:val="009643EB"/>
    <w:rsid w:val="0096628E"/>
    <w:rsid w:val="009708BC"/>
    <w:rsid w:val="00971553"/>
    <w:rsid w:val="009733F9"/>
    <w:rsid w:val="009821CB"/>
    <w:rsid w:val="00986C66"/>
    <w:rsid w:val="00990A9E"/>
    <w:rsid w:val="00990C5B"/>
    <w:rsid w:val="00991B28"/>
    <w:rsid w:val="00992171"/>
    <w:rsid w:val="009938FE"/>
    <w:rsid w:val="009A1099"/>
    <w:rsid w:val="009A1B1D"/>
    <w:rsid w:val="009A4364"/>
    <w:rsid w:val="009C16B6"/>
    <w:rsid w:val="009C2338"/>
    <w:rsid w:val="009C4B1D"/>
    <w:rsid w:val="009D1A90"/>
    <w:rsid w:val="009D3930"/>
    <w:rsid w:val="009E1FF8"/>
    <w:rsid w:val="009F0F56"/>
    <w:rsid w:val="009F43A8"/>
    <w:rsid w:val="009F479E"/>
    <w:rsid w:val="009F6729"/>
    <w:rsid w:val="00A01840"/>
    <w:rsid w:val="00A03D47"/>
    <w:rsid w:val="00A100B6"/>
    <w:rsid w:val="00A10AB9"/>
    <w:rsid w:val="00A1348E"/>
    <w:rsid w:val="00A15C7F"/>
    <w:rsid w:val="00A17344"/>
    <w:rsid w:val="00A21799"/>
    <w:rsid w:val="00A2246B"/>
    <w:rsid w:val="00A229E9"/>
    <w:rsid w:val="00A2663E"/>
    <w:rsid w:val="00A276AF"/>
    <w:rsid w:val="00A27A1A"/>
    <w:rsid w:val="00A3202B"/>
    <w:rsid w:val="00A36559"/>
    <w:rsid w:val="00A514F5"/>
    <w:rsid w:val="00A52444"/>
    <w:rsid w:val="00A53469"/>
    <w:rsid w:val="00A567FE"/>
    <w:rsid w:val="00A63FC1"/>
    <w:rsid w:val="00A642FF"/>
    <w:rsid w:val="00A67FC0"/>
    <w:rsid w:val="00A71DB3"/>
    <w:rsid w:val="00A81B15"/>
    <w:rsid w:val="00A82B92"/>
    <w:rsid w:val="00A956CE"/>
    <w:rsid w:val="00A961B4"/>
    <w:rsid w:val="00AA1C1F"/>
    <w:rsid w:val="00AA4A32"/>
    <w:rsid w:val="00AB0F10"/>
    <w:rsid w:val="00AB3A52"/>
    <w:rsid w:val="00AB40EF"/>
    <w:rsid w:val="00AB71EA"/>
    <w:rsid w:val="00AD2F84"/>
    <w:rsid w:val="00AD3946"/>
    <w:rsid w:val="00AD6E23"/>
    <w:rsid w:val="00AE277C"/>
    <w:rsid w:val="00AF0080"/>
    <w:rsid w:val="00AF3276"/>
    <w:rsid w:val="00AF38EC"/>
    <w:rsid w:val="00AF5D31"/>
    <w:rsid w:val="00AF799C"/>
    <w:rsid w:val="00AF7FB2"/>
    <w:rsid w:val="00B00784"/>
    <w:rsid w:val="00B020E7"/>
    <w:rsid w:val="00B0440C"/>
    <w:rsid w:val="00B04BD3"/>
    <w:rsid w:val="00B05D82"/>
    <w:rsid w:val="00B05DC3"/>
    <w:rsid w:val="00B07273"/>
    <w:rsid w:val="00B171B8"/>
    <w:rsid w:val="00B17522"/>
    <w:rsid w:val="00B20412"/>
    <w:rsid w:val="00B24CC5"/>
    <w:rsid w:val="00B26142"/>
    <w:rsid w:val="00B50F70"/>
    <w:rsid w:val="00B52361"/>
    <w:rsid w:val="00B55B0D"/>
    <w:rsid w:val="00B61B9A"/>
    <w:rsid w:val="00B6209F"/>
    <w:rsid w:val="00B650DE"/>
    <w:rsid w:val="00B66847"/>
    <w:rsid w:val="00B67A98"/>
    <w:rsid w:val="00B77844"/>
    <w:rsid w:val="00B833FF"/>
    <w:rsid w:val="00B86AC7"/>
    <w:rsid w:val="00B90DF3"/>
    <w:rsid w:val="00B91B1D"/>
    <w:rsid w:val="00B92274"/>
    <w:rsid w:val="00B951AD"/>
    <w:rsid w:val="00B954F5"/>
    <w:rsid w:val="00BA3F55"/>
    <w:rsid w:val="00BA4082"/>
    <w:rsid w:val="00BA631B"/>
    <w:rsid w:val="00BB0C00"/>
    <w:rsid w:val="00BB1695"/>
    <w:rsid w:val="00BB2219"/>
    <w:rsid w:val="00BB625D"/>
    <w:rsid w:val="00BC4D79"/>
    <w:rsid w:val="00BC7F9F"/>
    <w:rsid w:val="00BD0240"/>
    <w:rsid w:val="00BD76B4"/>
    <w:rsid w:val="00BE1B63"/>
    <w:rsid w:val="00BF555B"/>
    <w:rsid w:val="00C040BD"/>
    <w:rsid w:val="00C1058C"/>
    <w:rsid w:val="00C10ABB"/>
    <w:rsid w:val="00C20508"/>
    <w:rsid w:val="00C2268F"/>
    <w:rsid w:val="00C251F5"/>
    <w:rsid w:val="00C30CC6"/>
    <w:rsid w:val="00C32886"/>
    <w:rsid w:val="00C356A2"/>
    <w:rsid w:val="00C3783B"/>
    <w:rsid w:val="00C424A5"/>
    <w:rsid w:val="00C4502A"/>
    <w:rsid w:val="00C45121"/>
    <w:rsid w:val="00C54120"/>
    <w:rsid w:val="00C56B5F"/>
    <w:rsid w:val="00C672B1"/>
    <w:rsid w:val="00C719D9"/>
    <w:rsid w:val="00C74465"/>
    <w:rsid w:val="00C7486B"/>
    <w:rsid w:val="00C80B9E"/>
    <w:rsid w:val="00C85EB9"/>
    <w:rsid w:val="00C8651E"/>
    <w:rsid w:val="00C91F9C"/>
    <w:rsid w:val="00C938AC"/>
    <w:rsid w:val="00C95019"/>
    <w:rsid w:val="00C95E0E"/>
    <w:rsid w:val="00C9729D"/>
    <w:rsid w:val="00CB1685"/>
    <w:rsid w:val="00CC3340"/>
    <w:rsid w:val="00CC7F73"/>
    <w:rsid w:val="00CD0174"/>
    <w:rsid w:val="00CD0456"/>
    <w:rsid w:val="00CE2E3F"/>
    <w:rsid w:val="00CF4575"/>
    <w:rsid w:val="00D111DB"/>
    <w:rsid w:val="00D11AB2"/>
    <w:rsid w:val="00D12569"/>
    <w:rsid w:val="00D22DAA"/>
    <w:rsid w:val="00D22FE0"/>
    <w:rsid w:val="00D24A17"/>
    <w:rsid w:val="00D256A7"/>
    <w:rsid w:val="00D265F7"/>
    <w:rsid w:val="00D362BA"/>
    <w:rsid w:val="00D41FB4"/>
    <w:rsid w:val="00D51A0E"/>
    <w:rsid w:val="00D520FB"/>
    <w:rsid w:val="00D53F64"/>
    <w:rsid w:val="00D61CEB"/>
    <w:rsid w:val="00D61F5D"/>
    <w:rsid w:val="00D651E5"/>
    <w:rsid w:val="00D7033F"/>
    <w:rsid w:val="00D71DB3"/>
    <w:rsid w:val="00D7346B"/>
    <w:rsid w:val="00D778E7"/>
    <w:rsid w:val="00D77B2E"/>
    <w:rsid w:val="00D77F0B"/>
    <w:rsid w:val="00D8237B"/>
    <w:rsid w:val="00D90EEC"/>
    <w:rsid w:val="00D921E4"/>
    <w:rsid w:val="00DA2D4E"/>
    <w:rsid w:val="00DA5505"/>
    <w:rsid w:val="00DB0147"/>
    <w:rsid w:val="00DB6184"/>
    <w:rsid w:val="00DB6E68"/>
    <w:rsid w:val="00DC012B"/>
    <w:rsid w:val="00DC4776"/>
    <w:rsid w:val="00DC694D"/>
    <w:rsid w:val="00DD1AF8"/>
    <w:rsid w:val="00DD58C1"/>
    <w:rsid w:val="00DD72BA"/>
    <w:rsid w:val="00DE7FF4"/>
    <w:rsid w:val="00DF1777"/>
    <w:rsid w:val="00E03EE1"/>
    <w:rsid w:val="00E1043B"/>
    <w:rsid w:val="00E110F5"/>
    <w:rsid w:val="00E1405E"/>
    <w:rsid w:val="00E3202A"/>
    <w:rsid w:val="00E332EA"/>
    <w:rsid w:val="00E349D3"/>
    <w:rsid w:val="00E40A53"/>
    <w:rsid w:val="00E45B2E"/>
    <w:rsid w:val="00E53F8F"/>
    <w:rsid w:val="00E63F13"/>
    <w:rsid w:val="00E75C26"/>
    <w:rsid w:val="00E76ECF"/>
    <w:rsid w:val="00E77F8E"/>
    <w:rsid w:val="00E83D52"/>
    <w:rsid w:val="00E8510F"/>
    <w:rsid w:val="00E856EC"/>
    <w:rsid w:val="00E95590"/>
    <w:rsid w:val="00E95BEA"/>
    <w:rsid w:val="00EA0426"/>
    <w:rsid w:val="00EA2B3D"/>
    <w:rsid w:val="00EA6557"/>
    <w:rsid w:val="00EB35BB"/>
    <w:rsid w:val="00EB5B48"/>
    <w:rsid w:val="00EB6A3D"/>
    <w:rsid w:val="00EC1213"/>
    <w:rsid w:val="00EC2FED"/>
    <w:rsid w:val="00EC467E"/>
    <w:rsid w:val="00ED4B4E"/>
    <w:rsid w:val="00EE107A"/>
    <w:rsid w:val="00EE16C8"/>
    <w:rsid w:val="00EE2A06"/>
    <w:rsid w:val="00EE2AAA"/>
    <w:rsid w:val="00EF3478"/>
    <w:rsid w:val="00EF6E64"/>
    <w:rsid w:val="00F0698C"/>
    <w:rsid w:val="00F07515"/>
    <w:rsid w:val="00F1491A"/>
    <w:rsid w:val="00F158CD"/>
    <w:rsid w:val="00F20792"/>
    <w:rsid w:val="00F20D63"/>
    <w:rsid w:val="00F229BA"/>
    <w:rsid w:val="00F23469"/>
    <w:rsid w:val="00F23571"/>
    <w:rsid w:val="00F23C84"/>
    <w:rsid w:val="00F3159A"/>
    <w:rsid w:val="00F33A4A"/>
    <w:rsid w:val="00F41E99"/>
    <w:rsid w:val="00F566FF"/>
    <w:rsid w:val="00F61483"/>
    <w:rsid w:val="00F647B5"/>
    <w:rsid w:val="00F6561E"/>
    <w:rsid w:val="00F6746F"/>
    <w:rsid w:val="00F71E42"/>
    <w:rsid w:val="00F73D68"/>
    <w:rsid w:val="00F74737"/>
    <w:rsid w:val="00F770D3"/>
    <w:rsid w:val="00F77F31"/>
    <w:rsid w:val="00F83FB3"/>
    <w:rsid w:val="00F9038D"/>
    <w:rsid w:val="00FA10AC"/>
    <w:rsid w:val="00FA46F4"/>
    <w:rsid w:val="00FA60C0"/>
    <w:rsid w:val="00FA7AB1"/>
    <w:rsid w:val="00FB5CAB"/>
    <w:rsid w:val="00FB6E53"/>
    <w:rsid w:val="00FB7E1B"/>
    <w:rsid w:val="00FC1F8E"/>
    <w:rsid w:val="00FC217D"/>
    <w:rsid w:val="00FC37B8"/>
    <w:rsid w:val="00FC409A"/>
    <w:rsid w:val="00FC676A"/>
    <w:rsid w:val="00FC688E"/>
    <w:rsid w:val="00FD1AA1"/>
    <w:rsid w:val="00FD747A"/>
    <w:rsid w:val="00FE0944"/>
    <w:rsid w:val="00FE2BDD"/>
    <w:rsid w:val="00FE2CBD"/>
    <w:rsid w:val="00FE679D"/>
    <w:rsid w:val="00FE7447"/>
    <w:rsid w:val="00FF016B"/>
    <w:rsid w:val="00FF02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F921"/>
  <w15:chartTrackingRefBased/>
  <w15:docId w15:val="{667B30FA-1D2F-4EFC-88D4-2BE079121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A52"/>
    <w:rPr>
      <w:rFonts w:eastAsiaTheme="majorEastAsia" w:cstheme="majorBidi"/>
      <w:color w:val="272727" w:themeColor="text1" w:themeTint="D8"/>
    </w:rPr>
  </w:style>
  <w:style w:type="paragraph" w:styleId="Title">
    <w:name w:val="Title"/>
    <w:basedOn w:val="Normal"/>
    <w:next w:val="Normal"/>
    <w:link w:val="TitleChar"/>
    <w:uiPriority w:val="10"/>
    <w:qFormat/>
    <w:rsid w:val="004A7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A52"/>
    <w:pPr>
      <w:spacing w:before="160"/>
      <w:jc w:val="center"/>
    </w:pPr>
    <w:rPr>
      <w:i/>
      <w:iCs/>
      <w:color w:val="404040" w:themeColor="text1" w:themeTint="BF"/>
    </w:rPr>
  </w:style>
  <w:style w:type="character" w:customStyle="1" w:styleId="QuoteChar">
    <w:name w:val="Quote Char"/>
    <w:basedOn w:val="DefaultParagraphFont"/>
    <w:link w:val="Quote"/>
    <w:uiPriority w:val="29"/>
    <w:rsid w:val="004A7A52"/>
    <w:rPr>
      <w:i/>
      <w:iCs/>
      <w:color w:val="404040" w:themeColor="text1" w:themeTint="BF"/>
    </w:rPr>
  </w:style>
  <w:style w:type="paragraph" w:styleId="ListParagraph">
    <w:name w:val="List Paragraph"/>
    <w:basedOn w:val="Normal"/>
    <w:uiPriority w:val="34"/>
    <w:qFormat/>
    <w:rsid w:val="004A7A52"/>
    <w:pPr>
      <w:ind w:left="720"/>
      <w:contextualSpacing/>
    </w:pPr>
  </w:style>
  <w:style w:type="character" w:styleId="IntenseEmphasis">
    <w:name w:val="Intense Emphasis"/>
    <w:basedOn w:val="DefaultParagraphFont"/>
    <w:uiPriority w:val="21"/>
    <w:qFormat/>
    <w:rsid w:val="004A7A52"/>
    <w:rPr>
      <w:i/>
      <w:iCs/>
      <w:color w:val="0F4761" w:themeColor="accent1" w:themeShade="BF"/>
    </w:rPr>
  </w:style>
  <w:style w:type="paragraph" w:styleId="IntenseQuote">
    <w:name w:val="Intense Quote"/>
    <w:basedOn w:val="Normal"/>
    <w:next w:val="Normal"/>
    <w:link w:val="IntenseQuoteChar"/>
    <w:uiPriority w:val="30"/>
    <w:qFormat/>
    <w:rsid w:val="004A7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A52"/>
    <w:rPr>
      <w:i/>
      <w:iCs/>
      <w:color w:val="0F4761" w:themeColor="accent1" w:themeShade="BF"/>
    </w:rPr>
  </w:style>
  <w:style w:type="character" w:styleId="IntenseReference">
    <w:name w:val="Intense Reference"/>
    <w:basedOn w:val="DefaultParagraphFont"/>
    <w:uiPriority w:val="32"/>
    <w:qFormat/>
    <w:rsid w:val="004A7A52"/>
    <w:rPr>
      <w:b/>
      <w:bCs/>
      <w:smallCaps/>
      <w:color w:val="0F4761" w:themeColor="accent1" w:themeShade="BF"/>
      <w:spacing w:val="5"/>
    </w:rPr>
  </w:style>
  <w:style w:type="character" w:styleId="PlaceholderText">
    <w:name w:val="Placeholder Text"/>
    <w:basedOn w:val="DefaultParagraphFont"/>
    <w:uiPriority w:val="99"/>
    <w:semiHidden/>
    <w:rsid w:val="004A7A52"/>
    <w:rPr>
      <w:color w:val="666666"/>
    </w:rPr>
  </w:style>
  <w:style w:type="paragraph" w:styleId="NormalWeb">
    <w:name w:val="Normal (Web)"/>
    <w:basedOn w:val="Normal"/>
    <w:uiPriority w:val="99"/>
    <w:semiHidden/>
    <w:unhideWhenUsed/>
    <w:rsid w:val="00960494"/>
    <w:rPr>
      <w:rFonts w:ascii="Times New Roman" w:hAnsi="Times New Roman" w:cs="Times New Roman"/>
    </w:rPr>
  </w:style>
  <w:style w:type="character" w:styleId="Hyperlink">
    <w:name w:val="Hyperlink"/>
    <w:basedOn w:val="DefaultParagraphFont"/>
    <w:uiPriority w:val="99"/>
    <w:unhideWhenUsed/>
    <w:rsid w:val="001509DE"/>
    <w:rPr>
      <w:color w:val="467886" w:themeColor="hyperlink"/>
      <w:u w:val="single"/>
    </w:rPr>
  </w:style>
  <w:style w:type="character" w:styleId="UnresolvedMention">
    <w:name w:val="Unresolved Mention"/>
    <w:basedOn w:val="DefaultParagraphFont"/>
    <w:uiPriority w:val="99"/>
    <w:semiHidden/>
    <w:unhideWhenUsed/>
    <w:rsid w:val="001509DE"/>
    <w:rPr>
      <w:color w:val="605E5C"/>
      <w:shd w:val="clear" w:color="auto" w:fill="E1DFDD"/>
    </w:rPr>
  </w:style>
  <w:style w:type="character" w:styleId="FollowedHyperlink">
    <w:name w:val="FollowedHyperlink"/>
    <w:basedOn w:val="DefaultParagraphFont"/>
    <w:uiPriority w:val="99"/>
    <w:semiHidden/>
    <w:unhideWhenUsed/>
    <w:rsid w:val="00D90E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l3k0n/Matrix/blob/master/matrix.py?utm_source=chatgpt.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5</Pages>
  <Words>1774</Words>
  <Characters>10059</Characters>
  <Application>Microsoft Office Word</Application>
  <DocSecurity>0</DocSecurity>
  <Lines>173</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 k</dc:creator>
  <cp:keywords/>
  <dc:description/>
  <cp:lastModifiedBy>(s) Mik Korzeniowski</cp:lastModifiedBy>
  <cp:revision>163</cp:revision>
  <dcterms:created xsi:type="dcterms:W3CDTF">2025-10-24T08:58:00Z</dcterms:created>
  <dcterms:modified xsi:type="dcterms:W3CDTF">2025-11-15T18:16:00Z</dcterms:modified>
</cp:coreProperties>
</file>