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شما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و cache از تیم فنی.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بودجه‌ی اولیه: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به شما اختصاص داده می‌شود. مصرف شما از این بودجه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</w:t>
      </w:r>
      <w:r>
        <w:rPr>
          <w:rtl/>
        </w:rPr>
        <w:t xml:space="preserve"> فاکتور مصرف صادر می‌شود و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به آن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تقویم ماه (شمسی یا میلادی) و بازه‌ی مصرفِ هر فاکتور، واحد پول فاکتور، بودجه برای هر workspace است یا کل حساب، و اینکه وقتی بودجه تمام می‌شود API دقیقاً چه خطایی برمی‌گرداند.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3c_f90xsothresefe2xnj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wq3a9a2ceqrvvjgoprof_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glqf3hbh0mi-tc49gokus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aeh0y2boczmb-nxixk9q7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3c_f90xsothresefe2xnj" Type="http://schemas.openxmlformats.org/officeDocument/2006/relationships/hyperlink" Target="https://code.visualstudio.com/docs/copilot/customization/language-models" TargetMode="External"/><Relationship Id="rIdwq3a9a2ceqrvvjgoprof_" Type="http://schemas.openxmlformats.org/officeDocument/2006/relationships/hyperlink" Target="https://opencode.ai/docs/providers/" TargetMode="External"/><Relationship Id="rIdglqf3hbh0mi-tc49gokus" Type="http://schemas.openxmlformats.org/officeDocument/2006/relationships/hyperlink" Target="https://learn.chatgpt.com/docs/config-file/config-advanced" TargetMode="External"/><Relationship Id="rIdaeh0y2boczmb-nxixk9q7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2026-10-02T10:34:15.182Z</dcterms:created>
  <dcterms:modified xsi:type="dcterms:W3CDTF">2026-10-02T10:34:15.183Z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