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FC1C" w14:textId="08A246BF" w:rsidR="007A16CD" w:rsidRDefault="00C47BA6" w:rsidP="00C47BA6">
      <w:pPr>
        <w:pStyle w:val="Tittel"/>
        <w:jc w:val="center"/>
      </w:pPr>
      <w:r>
        <w:t>Arv og polymorfi</w:t>
      </w:r>
    </w:p>
    <w:p w14:paraId="5480B27A" w14:textId="684BC8C9" w:rsidR="00C47BA6" w:rsidRDefault="00C47BA6" w:rsidP="00C47BA6"/>
    <w:p w14:paraId="3E62B863" w14:textId="1457B6F6" w:rsidR="00C47BA6" w:rsidRPr="00C47BA6" w:rsidRDefault="00C47BA6" w:rsidP="00C47BA6">
      <w:pPr>
        <w:rPr>
          <w:b/>
        </w:rPr>
      </w:pPr>
      <w:r w:rsidRPr="00C47BA6">
        <w:rPr>
          <w:b/>
        </w:rPr>
        <w:t>Typer arv i Java</w:t>
      </w:r>
    </w:p>
    <w:p w14:paraId="0412B451" w14:textId="4D5678E7" w:rsidR="00C47BA6" w:rsidRDefault="00C47BA6" w:rsidP="00C47BA6">
      <w:r>
        <w:rPr>
          <w:noProof/>
        </w:rPr>
        <w:drawing>
          <wp:inline distT="0" distB="0" distL="0" distR="0" wp14:anchorId="36A8BDA8" wp14:editId="6E01924D">
            <wp:extent cx="6018756" cy="3514258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664" cy="35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8FA" w14:textId="77777777" w:rsidR="00C47BA6" w:rsidRDefault="00C47BA6" w:rsidP="00C47BA6">
      <w:pPr>
        <w:rPr>
          <w:b/>
        </w:rPr>
      </w:pPr>
    </w:p>
    <w:p w14:paraId="0969032C" w14:textId="45BF4AB8" w:rsidR="00C47BA6" w:rsidRDefault="00C47BA6" w:rsidP="00C47BA6">
      <w:pPr>
        <w:rPr>
          <w:b/>
        </w:rPr>
      </w:pPr>
      <w:r w:rsidRPr="00C47BA6">
        <w:rPr>
          <w:b/>
        </w:rPr>
        <w:t>Spesialisering V.S. generalisering</w:t>
      </w:r>
    </w:p>
    <w:p w14:paraId="56A23DE6" w14:textId="2AEB8B86" w:rsidR="00C47BA6" w:rsidRPr="00C47BA6" w:rsidRDefault="00C47BA6" w:rsidP="00C47BA6">
      <w:r>
        <w:t>Når man skal teste om to klasser har et «arv-forhold» kan du spørre deg om objekter av den ene klassen også er objekter av den andre, altså «er»</w:t>
      </w:r>
      <w:proofErr w:type="gramStart"/>
      <w:r>
        <w:t>, .</w:t>
      </w:r>
      <w:proofErr w:type="gramEnd"/>
      <w:r>
        <w:t xml:space="preserve"> Det motsatte er da aggregering, der verbet gjerne er «har».</w:t>
      </w:r>
    </w:p>
    <w:p w14:paraId="71808240" w14:textId="77777777" w:rsidR="00C47BA6" w:rsidRPr="00C47BA6" w:rsidRDefault="00C47BA6" w:rsidP="00C47BA6">
      <w:pPr>
        <w:rPr>
          <w:b/>
        </w:rPr>
      </w:pPr>
    </w:p>
    <w:p w14:paraId="74145C96" w14:textId="1C0A0971" w:rsidR="00C47BA6" w:rsidRDefault="00C47BA6" w:rsidP="00C47BA6">
      <w:r>
        <w:rPr>
          <w:noProof/>
        </w:rPr>
        <w:drawing>
          <wp:inline distT="0" distB="0" distL="0" distR="0" wp14:anchorId="4301B13C" wp14:editId="290FC043">
            <wp:extent cx="5760720" cy="1762760"/>
            <wp:effectExtent l="0" t="0" r="0" b="889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E2F5" w14:textId="7DC79F9A" w:rsidR="004A0CBB" w:rsidRDefault="004A0CBB" w:rsidP="00C47BA6"/>
    <w:p w14:paraId="6E42C589" w14:textId="75B4E39F" w:rsidR="004A0CBB" w:rsidRPr="00B704EF" w:rsidRDefault="004A0CBB" w:rsidP="00C47BA6">
      <w:pPr>
        <w:rPr>
          <w:i/>
        </w:rPr>
      </w:pPr>
      <w:r w:rsidRPr="00B704EF">
        <w:rPr>
          <w:i/>
        </w:rPr>
        <w:t xml:space="preserve">En abstrakt klasse kan ikke </w:t>
      </w:r>
      <w:proofErr w:type="spellStart"/>
      <w:r w:rsidRPr="00B704EF">
        <w:rPr>
          <w:i/>
        </w:rPr>
        <w:t>instansieres</w:t>
      </w:r>
      <w:proofErr w:type="spellEnd"/>
      <w:r w:rsidRPr="00B704EF">
        <w:rPr>
          <w:i/>
        </w:rPr>
        <w:t xml:space="preserve">. Altså </w:t>
      </w:r>
      <w:r w:rsidR="00B704EF" w:rsidRPr="00B704EF">
        <w:rPr>
          <w:i/>
        </w:rPr>
        <w:t>man kan ikke opprette et objekt av abstrakt klasse.</w:t>
      </w:r>
      <w:bookmarkStart w:id="0" w:name="_GoBack"/>
      <w:bookmarkEnd w:id="0"/>
    </w:p>
    <w:sectPr w:rsidR="004A0CBB" w:rsidRPr="00B7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6B"/>
    <w:rsid w:val="00007EE6"/>
    <w:rsid w:val="004A0CBB"/>
    <w:rsid w:val="00772D91"/>
    <w:rsid w:val="007A16CD"/>
    <w:rsid w:val="00862E6B"/>
    <w:rsid w:val="00B704EF"/>
    <w:rsid w:val="00C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98CE"/>
  <w15:chartTrackingRefBased/>
  <w15:docId w15:val="{FC47CA03-ADF0-4138-9BDE-C21D98B6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7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47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C47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4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61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3</cp:revision>
  <dcterms:created xsi:type="dcterms:W3CDTF">2019-01-21T09:55:00Z</dcterms:created>
  <dcterms:modified xsi:type="dcterms:W3CDTF">2019-01-22T07:12:00Z</dcterms:modified>
</cp:coreProperties>
</file>