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8166" w14:textId="0788A13C" w:rsidR="0054112B" w:rsidRPr="0054112B" w:rsidRDefault="0054112B" w:rsidP="0054112B">
      <w:pPr>
        <w:pStyle w:val="Tittel"/>
        <w:jc w:val="center"/>
        <w:rPr>
          <w:sz w:val="44"/>
          <w:szCs w:val="44"/>
        </w:rPr>
      </w:pPr>
      <w:r w:rsidRPr="0054112B">
        <w:rPr>
          <w:sz w:val="44"/>
          <w:szCs w:val="44"/>
        </w:rPr>
        <w:t xml:space="preserve">Øving 14 </w:t>
      </w:r>
      <w:r>
        <w:rPr>
          <w:sz w:val="44"/>
          <w:szCs w:val="44"/>
        </w:rPr>
        <w:t>–</w:t>
      </w:r>
      <w:r w:rsidRPr="0054112B">
        <w:rPr>
          <w:sz w:val="44"/>
          <w:szCs w:val="44"/>
        </w:rPr>
        <w:t xml:space="preserve"> Normalisering</w:t>
      </w:r>
    </w:p>
    <w:p w14:paraId="59648FB8" w14:textId="1F9E2D9A" w:rsidR="0054112B" w:rsidRDefault="0054112B" w:rsidP="0054112B">
      <w:pPr>
        <w:pStyle w:val="Overskrift1"/>
      </w:pPr>
      <w:r>
        <w:t>Oppgave 1</w:t>
      </w:r>
    </w:p>
    <w:p w14:paraId="12482645" w14:textId="77777777" w:rsidR="0054112B" w:rsidRPr="0054112B" w:rsidRDefault="0054112B" w:rsidP="0054112B"/>
    <w:p w14:paraId="24E0E5D0" w14:textId="580B419A" w:rsidR="0054112B" w:rsidRDefault="0054112B" w:rsidP="0054112B">
      <w:pPr>
        <w:rPr>
          <w:rFonts w:ascii="Arial" w:hAnsi="Arial" w:cs="Arial"/>
          <w:b/>
          <w:color w:val="000000"/>
          <w:shd w:val="clear" w:color="auto" w:fill="FFFFFF"/>
        </w:rPr>
      </w:pPr>
      <w:r w:rsidRPr="0054112B">
        <w:rPr>
          <w:b/>
        </w:rPr>
        <w:t xml:space="preserve">a) </w:t>
      </w:r>
      <w:r w:rsidRPr="0054112B">
        <w:rPr>
          <w:rFonts w:ascii="Arial" w:hAnsi="Arial" w:cs="Arial"/>
          <w:b/>
          <w:color w:val="000000"/>
          <w:shd w:val="clear" w:color="auto" w:fill="FFFFFF"/>
        </w:rPr>
        <w:t>Hvilken normalform (1NF, 2NF, 3NF, BCNF) tilfredsstiller relasjonen (tabellen) under? Begrunn svaret ut fra hvilke forutsetninger du setter.</w:t>
      </w:r>
    </w:p>
    <w:p w14:paraId="42E08A69" w14:textId="77777777" w:rsidR="0054112B" w:rsidRPr="0054112B" w:rsidRDefault="0054112B" w:rsidP="0054112B">
      <w:pPr>
        <w:rPr>
          <w:rFonts w:ascii="Arial" w:hAnsi="Arial" w:cs="Arial"/>
          <w:b/>
          <w:color w:val="000000"/>
          <w:shd w:val="clear" w:color="auto" w:fill="FFFFFF"/>
        </w:rPr>
      </w:pPr>
    </w:p>
    <w:p w14:paraId="03469183" w14:textId="3B2AB357" w:rsid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166B7FC" wp14:editId="09817F93">
            <wp:extent cx="5760720" cy="11480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83C" w14:textId="77777777" w:rsid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2E5F5B08" w14:textId="71CF8EFD" w:rsid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Denne tabellen tilfredsstiller 1NF siden den inneholder en primærnøkkel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Ssn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og ingen den av denne er NULL. Tabellen inneholder heller ikke repeterende grupper, og verdiene er atomiske. Altså det er kun en verdi i hver rute i tabellen.</w:t>
      </w:r>
    </w:p>
    <w:p w14:paraId="42AD867B" w14:textId="160CFF38" w:rsid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0BA7B55A" w14:textId="402A0897" w:rsidR="0054112B" w:rsidRDefault="0054112B" w:rsidP="0054112B">
      <w:pPr>
        <w:rPr>
          <w:rFonts w:ascii="Arial" w:hAnsi="Arial" w:cs="Arial"/>
          <w:b/>
          <w:color w:val="000000"/>
          <w:shd w:val="clear" w:color="auto" w:fill="FFFFFF"/>
        </w:rPr>
      </w:pPr>
      <w:r w:rsidRPr="0054112B">
        <w:rPr>
          <w:rFonts w:ascii="Arial" w:hAnsi="Arial" w:cs="Arial"/>
          <w:b/>
          <w:color w:val="000000"/>
          <w:shd w:val="clear" w:color="auto" w:fill="FFFFFF"/>
        </w:rPr>
        <w:t xml:space="preserve">b) </w:t>
      </w:r>
      <w:r w:rsidRPr="0054112B">
        <w:rPr>
          <w:rFonts w:ascii="Arial" w:hAnsi="Arial" w:cs="Arial"/>
          <w:b/>
          <w:color w:val="000000"/>
          <w:shd w:val="clear" w:color="auto" w:fill="FFFFFF"/>
        </w:rPr>
        <w:t>Forklar kort hvilke (praktiske) konkrete ulemper (problemer) som kan oppstå ved at relasjonen ikke er normalisert.</w:t>
      </w:r>
    </w:p>
    <w:p w14:paraId="3DA98D1C" w14:textId="2964FA0D" w:rsid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Det kan oppstå flere problemer ved at relasjonen ikke er normalisert. Blant annet så dobbeltlagres data i tabellen, dette kan lett føre til inkonsistente data. Hvis f.eks. Raden med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Ssn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100 vil også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kursid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og kursnavn forsvinne. Det samme gjelder for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st_retning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kl_navn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 tillegg dobbeltlagres adressen til studenten. </w:t>
      </w:r>
    </w:p>
    <w:p w14:paraId="21D99D71" w14:textId="3479ADED" w:rsidR="0054112B" w:rsidRPr="0054112B" w:rsidRDefault="0054112B" w:rsidP="0054112B">
      <w:pPr>
        <w:rPr>
          <w:rFonts w:ascii="Arial" w:hAnsi="Arial" w:cs="Arial"/>
          <w:b/>
          <w:color w:val="000000"/>
          <w:shd w:val="clear" w:color="auto" w:fill="FFFFFF"/>
        </w:rPr>
      </w:pPr>
    </w:p>
    <w:p w14:paraId="3B122794" w14:textId="38808634" w:rsidR="0054112B" w:rsidRDefault="0054112B" w:rsidP="0054112B">
      <w:pPr>
        <w:rPr>
          <w:rFonts w:ascii="Arial" w:hAnsi="Arial" w:cs="Arial"/>
          <w:b/>
          <w:color w:val="000000"/>
          <w:shd w:val="clear" w:color="auto" w:fill="FFFFFF"/>
        </w:rPr>
      </w:pPr>
      <w:r w:rsidRPr="0054112B">
        <w:rPr>
          <w:rFonts w:ascii="Arial" w:hAnsi="Arial" w:cs="Arial"/>
          <w:b/>
          <w:color w:val="000000"/>
          <w:shd w:val="clear" w:color="auto" w:fill="FFFFFF"/>
        </w:rPr>
        <w:t xml:space="preserve">c) </w:t>
      </w:r>
      <w:r w:rsidRPr="0054112B">
        <w:rPr>
          <w:rFonts w:ascii="Arial" w:hAnsi="Arial" w:cs="Arial"/>
          <w:b/>
          <w:color w:val="000000"/>
          <w:shd w:val="clear" w:color="auto" w:fill="FFFFFF"/>
        </w:rPr>
        <w:t>Normaliser relasjonen slik at BCNF er tilfredsstilt. Begrunn svaret ved å forklare prosessen frem til et normalisert resultat (dvs. det holder ikke å bare vise sluttresultatet).</w:t>
      </w:r>
    </w:p>
    <w:p w14:paraId="4B287030" w14:textId="6FC9C3C1" w:rsidR="0054112B" w:rsidRDefault="009535BD" w:rsidP="0054112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at relasjon skal tilfredsstille BCNF hvis enhver determinant er en kandidatnøkkel. Hvis en tabell har bare en kandidatnøkkel, er 3NF og BCNF ekvivalente. </w:t>
      </w:r>
    </w:p>
    <w:p w14:paraId="682D3E12" w14:textId="77777777" w:rsidR="009535BD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Velger å dele opp tabellen i flere tabeller for å oppfylle kravene til BCNF. </w:t>
      </w:r>
    </w:p>
    <w:p w14:paraId="07CFB121" w14:textId="161CDE14" w:rsidR="009535BD" w:rsidRPr="009535BD" w:rsidRDefault="009535BD" w:rsidP="009535BD">
      <w:pPr>
        <w:pStyle w:val="Listeavsnitt"/>
        <w:numPr>
          <w:ilvl w:val="0"/>
          <w:numId w:val="1"/>
        </w:numPr>
      </w:pPr>
      <w:r w:rsidRPr="009535BD">
        <w:rPr>
          <w:b/>
        </w:rPr>
        <w:t>1NF</w:t>
      </w:r>
      <w:r>
        <w:t xml:space="preserve">: Det eksisterer en primærnøkkel, og ingen del av denne er NULL. Tabellen inneholder ikke repeterende grupper. Kun en verdi i hver rute i tabellen. </w:t>
      </w:r>
    </w:p>
    <w:p w14:paraId="71E31274" w14:textId="6245CAB0" w:rsidR="009535BD" w:rsidRPr="009535BD" w:rsidRDefault="009535BD" w:rsidP="009535BD">
      <w:pPr>
        <w:pStyle w:val="Listeavsnitt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9535BD">
        <w:rPr>
          <w:rFonts w:ascii="Arial" w:hAnsi="Arial" w:cs="Arial"/>
          <w:b/>
          <w:color w:val="000000"/>
          <w:shd w:val="clear" w:color="auto" w:fill="FFFFFF"/>
        </w:rPr>
        <w:t>2NF</w:t>
      </w:r>
      <w:r>
        <w:rPr>
          <w:rFonts w:ascii="Arial" w:hAnsi="Arial" w:cs="Arial"/>
          <w:color w:val="000000"/>
          <w:shd w:val="clear" w:color="auto" w:fill="FFFFFF"/>
        </w:rPr>
        <w:t>: Ingen partielle avhengigheter (en ikke-nøkkel-attributt er funksjonell avhengig av en del av primærnøkkel).</w:t>
      </w:r>
    </w:p>
    <w:p w14:paraId="2059C8B8" w14:textId="4754B27C" w:rsidR="009535BD" w:rsidRPr="009535BD" w:rsidRDefault="009535BD" w:rsidP="009535BD">
      <w:pPr>
        <w:pStyle w:val="Listeavsnitt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9535BD">
        <w:rPr>
          <w:rFonts w:ascii="Arial" w:hAnsi="Arial" w:cs="Arial"/>
          <w:b/>
          <w:color w:val="000000"/>
          <w:shd w:val="clear" w:color="auto" w:fill="FFFFFF"/>
        </w:rPr>
        <w:t>3NF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 xml:space="preserve">Ingen transitive avhengigheter («en kjede av avhengigheter). </w:t>
      </w:r>
    </w:p>
    <w:p w14:paraId="17501DFC" w14:textId="77777777" w:rsidR="009535BD" w:rsidRPr="009535BD" w:rsidRDefault="009535BD" w:rsidP="009535BD">
      <w:pPr>
        <w:pStyle w:val="Listeavsnitt"/>
        <w:rPr>
          <w:rFonts w:ascii="Arial" w:hAnsi="Arial" w:cs="Arial"/>
          <w:b/>
          <w:color w:val="000000"/>
          <w:shd w:val="clear" w:color="auto" w:fill="FFFFFF"/>
        </w:rPr>
      </w:pPr>
    </w:p>
    <w:p w14:paraId="30692BFC" w14:textId="1ECD5C25" w:rsidR="009535BD" w:rsidRPr="009535BD" w:rsidRDefault="009535BD" w:rsidP="009535BD">
      <w:pPr>
        <w:pStyle w:val="Listeavsnitt"/>
        <w:numPr>
          <w:ilvl w:val="0"/>
          <w:numId w:val="1"/>
        </w:numPr>
        <w:rPr>
          <w:rFonts w:ascii="Arial" w:hAnsi="Arial" w:cs="Arial"/>
          <w:b/>
          <w:i/>
          <w:color w:val="000000"/>
          <w:shd w:val="clear" w:color="auto" w:fill="FFFFFF"/>
        </w:rPr>
      </w:pPr>
      <w:r w:rsidRPr="009535BD">
        <w:rPr>
          <w:rFonts w:ascii="Arial" w:hAnsi="Arial" w:cs="Arial"/>
          <w:i/>
          <w:color w:val="000000"/>
          <w:shd w:val="clear" w:color="auto" w:fill="FFFFFF"/>
        </w:rPr>
        <w:t xml:space="preserve">Dobbellagring (redundans) skal unngås. Sletting av data skal ikke slette andre data som ikke er avhengige av den dataen. </w:t>
      </w:r>
    </w:p>
    <w:p w14:paraId="5D46EECD" w14:textId="77777777" w:rsidR="009535BD" w:rsidRPr="009535BD" w:rsidRDefault="009535BD" w:rsidP="009535BD">
      <w:pPr>
        <w:rPr>
          <w:rFonts w:ascii="Arial" w:hAnsi="Arial" w:cs="Arial"/>
          <w:color w:val="000000"/>
          <w:shd w:val="clear" w:color="auto" w:fill="FFFFFF"/>
        </w:rPr>
      </w:pPr>
    </w:p>
    <w:p w14:paraId="53B5427B" w14:textId="5BB28E71" w:rsidR="0054112B" w:rsidRPr="0054112B" w:rsidRDefault="0054112B" w:rsidP="0054112B">
      <w:pPr>
        <w:rPr>
          <w:rFonts w:ascii="Arial" w:hAnsi="Arial" w:cs="Arial"/>
          <w:shd w:val="clear" w:color="auto" w:fill="FFFFFF"/>
        </w:rPr>
      </w:pPr>
      <w:r w:rsidRPr="0054112B">
        <w:rPr>
          <w:rFonts w:ascii="Arial" w:hAnsi="Arial" w:cs="Arial"/>
          <w:highlight w:val="yellow"/>
          <w:shd w:val="clear" w:color="auto" w:fill="FFFFFF"/>
        </w:rPr>
        <w:lastRenderedPageBreak/>
        <w:t>Studenter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</w:tblGrid>
      <w:tr w:rsidR="0054112B" w14:paraId="1299B48F" w14:textId="77777777" w:rsidTr="0054112B">
        <w:trPr>
          <w:trHeight w:val="248"/>
        </w:trPr>
        <w:tc>
          <w:tcPr>
            <w:tcW w:w="1656" w:type="dxa"/>
          </w:tcPr>
          <w:p w14:paraId="79BD0007" w14:textId="699F7E84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Ssn</w:t>
            </w:r>
            <w:proofErr w:type="spellEnd"/>
          </w:p>
        </w:tc>
        <w:tc>
          <w:tcPr>
            <w:tcW w:w="1656" w:type="dxa"/>
          </w:tcPr>
          <w:p w14:paraId="62B6F8E3" w14:textId="48EE00D1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Navn</w:t>
            </w:r>
          </w:p>
        </w:tc>
        <w:tc>
          <w:tcPr>
            <w:tcW w:w="1656" w:type="dxa"/>
          </w:tcPr>
          <w:p w14:paraId="20770F7B" w14:textId="06A15826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Adresse</w:t>
            </w:r>
          </w:p>
        </w:tc>
      </w:tr>
      <w:tr w:rsidR="0054112B" w14:paraId="059B13C9" w14:textId="77777777" w:rsidTr="0054112B">
        <w:trPr>
          <w:trHeight w:val="248"/>
        </w:trPr>
        <w:tc>
          <w:tcPr>
            <w:tcW w:w="1656" w:type="dxa"/>
          </w:tcPr>
          <w:p w14:paraId="2DB08161" w14:textId="2A3D4DF6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100</w:t>
            </w:r>
          </w:p>
        </w:tc>
        <w:tc>
          <w:tcPr>
            <w:tcW w:w="1656" w:type="dxa"/>
          </w:tcPr>
          <w:p w14:paraId="67603F40" w14:textId="2252949E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Nils Jensen</w:t>
            </w:r>
          </w:p>
        </w:tc>
        <w:tc>
          <w:tcPr>
            <w:tcW w:w="1656" w:type="dxa"/>
          </w:tcPr>
          <w:p w14:paraId="7267725B" w14:textId="713421E8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Prinsengt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 10</w:t>
            </w:r>
          </w:p>
        </w:tc>
      </w:tr>
      <w:tr w:rsidR="0054112B" w14:paraId="6F61E8E7" w14:textId="77777777" w:rsidTr="0054112B">
        <w:trPr>
          <w:trHeight w:val="248"/>
        </w:trPr>
        <w:tc>
          <w:tcPr>
            <w:tcW w:w="1656" w:type="dxa"/>
          </w:tcPr>
          <w:p w14:paraId="2952A9E9" w14:textId="3D484CA2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120</w:t>
            </w:r>
          </w:p>
        </w:tc>
        <w:tc>
          <w:tcPr>
            <w:tcW w:w="1656" w:type="dxa"/>
          </w:tcPr>
          <w:p w14:paraId="634D29B5" w14:textId="27CAAF1C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Eva By</w:t>
            </w:r>
          </w:p>
        </w:tc>
        <w:tc>
          <w:tcPr>
            <w:tcW w:w="1656" w:type="dxa"/>
          </w:tcPr>
          <w:p w14:paraId="2245EB55" w14:textId="6CE2C74B" w:rsidR="0054112B" w:rsidRDefault="0054112B" w:rsidP="0054112B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Kongensgt. 20</w:t>
            </w:r>
          </w:p>
        </w:tc>
      </w:tr>
    </w:tbl>
    <w:p w14:paraId="1128CEAC" w14:textId="77777777" w:rsidR="009535BD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1F991129" w14:textId="779B0557" w:rsidR="0054112B" w:rsidRP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  <w:r w:rsidRPr="0054112B">
        <w:rPr>
          <w:rFonts w:ascii="Arial" w:hAnsi="Arial" w:cs="Arial"/>
          <w:highlight w:val="yellow"/>
          <w:shd w:val="clear" w:color="auto" w:fill="FFFFFF"/>
        </w:rPr>
        <w:t>Kurs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</w:tblGrid>
      <w:tr w:rsidR="005F1E45" w14:paraId="4429C093" w14:textId="1D02D46E" w:rsidTr="007C70B5">
        <w:trPr>
          <w:trHeight w:val="248"/>
        </w:trPr>
        <w:tc>
          <w:tcPr>
            <w:tcW w:w="1656" w:type="dxa"/>
          </w:tcPr>
          <w:p w14:paraId="4CD7BD23" w14:textId="4F1213F9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Kursid</w:t>
            </w:r>
            <w:proofErr w:type="spellEnd"/>
          </w:p>
        </w:tc>
        <w:tc>
          <w:tcPr>
            <w:tcW w:w="1656" w:type="dxa"/>
          </w:tcPr>
          <w:p w14:paraId="0B7FCA53" w14:textId="73FFB762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Kursnavn</w:t>
            </w:r>
          </w:p>
        </w:tc>
        <w:tc>
          <w:tcPr>
            <w:tcW w:w="1656" w:type="dxa"/>
          </w:tcPr>
          <w:p w14:paraId="002D897B" w14:textId="36708E4C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Eksdato</w:t>
            </w:r>
          </w:p>
        </w:tc>
      </w:tr>
      <w:tr w:rsidR="005F1E45" w14:paraId="0FD22130" w14:textId="52FB2688" w:rsidTr="007C70B5">
        <w:trPr>
          <w:trHeight w:val="248"/>
        </w:trPr>
        <w:tc>
          <w:tcPr>
            <w:tcW w:w="1656" w:type="dxa"/>
          </w:tcPr>
          <w:p w14:paraId="10CD9B1A" w14:textId="7F81FB43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LO151D</w:t>
            </w:r>
          </w:p>
        </w:tc>
        <w:tc>
          <w:tcPr>
            <w:tcW w:w="1656" w:type="dxa"/>
          </w:tcPr>
          <w:p w14:paraId="3AC3E3CD" w14:textId="1A1FD753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Informatikk 1</w:t>
            </w:r>
          </w:p>
        </w:tc>
        <w:tc>
          <w:tcPr>
            <w:tcW w:w="1656" w:type="dxa"/>
          </w:tcPr>
          <w:p w14:paraId="0C820B03" w14:textId="1199DD4E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04.12.11</w:t>
            </w:r>
          </w:p>
        </w:tc>
      </w:tr>
      <w:tr w:rsidR="005F1E45" w14:paraId="318B25CC" w14:textId="52CD34AD" w:rsidTr="007C70B5">
        <w:trPr>
          <w:trHeight w:val="248"/>
        </w:trPr>
        <w:tc>
          <w:tcPr>
            <w:tcW w:w="1656" w:type="dxa"/>
          </w:tcPr>
          <w:p w14:paraId="0B4FE810" w14:textId="6DA26AF2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LN066D</w:t>
            </w:r>
          </w:p>
        </w:tc>
        <w:tc>
          <w:tcPr>
            <w:tcW w:w="1656" w:type="dxa"/>
          </w:tcPr>
          <w:p w14:paraId="13865514" w14:textId="4C8347EC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Øk. Styring</w:t>
            </w:r>
          </w:p>
        </w:tc>
        <w:tc>
          <w:tcPr>
            <w:tcW w:w="1656" w:type="dxa"/>
          </w:tcPr>
          <w:p w14:paraId="6CF7AFA3" w14:textId="19DFE004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05.12.11</w:t>
            </w:r>
          </w:p>
        </w:tc>
      </w:tr>
      <w:tr w:rsidR="005F1E45" w14:paraId="0771BFF8" w14:textId="09E35F70" w:rsidTr="007C70B5">
        <w:trPr>
          <w:trHeight w:val="248"/>
        </w:trPr>
        <w:tc>
          <w:tcPr>
            <w:tcW w:w="1656" w:type="dxa"/>
          </w:tcPr>
          <w:p w14:paraId="2F743410" w14:textId="1243A806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LN370D</w:t>
            </w:r>
          </w:p>
        </w:tc>
        <w:tc>
          <w:tcPr>
            <w:tcW w:w="1656" w:type="dxa"/>
          </w:tcPr>
          <w:p w14:paraId="17FE077B" w14:textId="6A0C5D8C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Pub.internett</w:t>
            </w:r>
            <w:proofErr w:type="spellEnd"/>
          </w:p>
        </w:tc>
        <w:tc>
          <w:tcPr>
            <w:tcW w:w="1656" w:type="dxa"/>
          </w:tcPr>
          <w:p w14:paraId="7F4474FF" w14:textId="0E13B33F" w:rsidR="005F1E45" w:rsidRDefault="005F1E45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07.12.11</w:t>
            </w:r>
          </w:p>
        </w:tc>
      </w:tr>
    </w:tbl>
    <w:p w14:paraId="7B5809FB" w14:textId="77777777" w:rsidR="009535BD" w:rsidRDefault="009535BD" w:rsidP="0054112B">
      <w:pPr>
        <w:rPr>
          <w:rFonts w:ascii="Arial" w:hAnsi="Arial" w:cs="Arial"/>
          <w:color w:val="000000"/>
          <w:highlight w:val="yellow"/>
          <w:shd w:val="clear" w:color="auto" w:fill="FFFFFF"/>
        </w:rPr>
      </w:pPr>
    </w:p>
    <w:p w14:paraId="57C7CC18" w14:textId="658D5DE5" w:rsidR="0054112B" w:rsidRDefault="00A53FD4" w:rsidP="0054112B">
      <w:pPr>
        <w:rPr>
          <w:rFonts w:ascii="Arial" w:hAnsi="Arial" w:cs="Arial"/>
          <w:color w:val="000000"/>
          <w:shd w:val="clear" w:color="auto" w:fill="FFFFFF"/>
        </w:rPr>
      </w:pPr>
      <w:r w:rsidRPr="00A53FD4">
        <w:rPr>
          <w:rFonts w:ascii="Arial" w:hAnsi="Arial" w:cs="Arial"/>
          <w:color w:val="000000"/>
          <w:highlight w:val="yellow"/>
          <w:shd w:val="clear" w:color="auto" w:fill="FFFFFF"/>
        </w:rPr>
        <w:t>Klasse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6"/>
        <w:gridCol w:w="1656"/>
      </w:tblGrid>
      <w:tr w:rsidR="00C64464" w14:paraId="62A6683D" w14:textId="77777777" w:rsidTr="00B7005A">
        <w:trPr>
          <w:trHeight w:val="248"/>
        </w:trPr>
        <w:tc>
          <w:tcPr>
            <w:tcW w:w="1656" w:type="dxa"/>
          </w:tcPr>
          <w:p w14:paraId="4FDBFD77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Kl_navn</w:t>
            </w:r>
            <w:proofErr w:type="spellEnd"/>
          </w:p>
        </w:tc>
        <w:tc>
          <w:tcPr>
            <w:tcW w:w="1656" w:type="dxa"/>
          </w:tcPr>
          <w:p w14:paraId="4597911A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St_retning</w:t>
            </w:r>
            <w:proofErr w:type="spellEnd"/>
          </w:p>
        </w:tc>
      </w:tr>
      <w:tr w:rsidR="00C64464" w14:paraId="42187614" w14:textId="77777777" w:rsidTr="00B7005A">
        <w:trPr>
          <w:trHeight w:val="248"/>
        </w:trPr>
        <w:tc>
          <w:tcPr>
            <w:tcW w:w="1656" w:type="dxa"/>
          </w:tcPr>
          <w:p w14:paraId="24F9C52D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BABED1</w:t>
            </w:r>
          </w:p>
        </w:tc>
        <w:tc>
          <w:tcPr>
            <w:tcW w:w="1656" w:type="dxa"/>
          </w:tcPr>
          <w:p w14:paraId="1D0E2119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Økonomi</w:t>
            </w:r>
          </w:p>
        </w:tc>
      </w:tr>
      <w:tr w:rsidR="00C64464" w14:paraId="7D9B6308" w14:textId="77777777" w:rsidTr="00B7005A">
        <w:trPr>
          <w:trHeight w:val="248"/>
        </w:trPr>
        <w:tc>
          <w:tcPr>
            <w:tcW w:w="1656" w:type="dxa"/>
          </w:tcPr>
          <w:p w14:paraId="3F76A75F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BADR1</w:t>
            </w:r>
          </w:p>
        </w:tc>
        <w:tc>
          <w:tcPr>
            <w:tcW w:w="1656" w:type="dxa"/>
          </w:tcPr>
          <w:p w14:paraId="45FFB3A4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Drift</w:t>
            </w:r>
          </w:p>
        </w:tc>
      </w:tr>
    </w:tbl>
    <w:p w14:paraId="0C30D4AE" w14:textId="45507BE1" w:rsidR="0054112B" w:rsidRDefault="0054112B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5BF4DD60" w14:textId="42DDC74B" w:rsidR="00C64464" w:rsidRPr="00C64464" w:rsidRDefault="00C64464" w:rsidP="00C6446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C64464">
        <w:rPr>
          <w:rFonts w:ascii="Arial" w:hAnsi="Arial" w:cs="Arial"/>
          <w:color w:val="000000"/>
          <w:highlight w:val="yellow"/>
          <w:shd w:val="clear" w:color="auto" w:fill="FFFFFF"/>
        </w:rPr>
        <w:t>Klasse_emner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6"/>
        <w:gridCol w:w="1656"/>
      </w:tblGrid>
      <w:tr w:rsidR="00C64464" w14:paraId="04509B40" w14:textId="77777777" w:rsidTr="00B7005A">
        <w:trPr>
          <w:trHeight w:val="248"/>
        </w:trPr>
        <w:tc>
          <w:tcPr>
            <w:tcW w:w="1656" w:type="dxa"/>
          </w:tcPr>
          <w:p w14:paraId="5BDD869D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Kl_navn</w:t>
            </w:r>
            <w:proofErr w:type="spellEnd"/>
          </w:p>
        </w:tc>
        <w:tc>
          <w:tcPr>
            <w:tcW w:w="1656" w:type="dxa"/>
          </w:tcPr>
          <w:p w14:paraId="5C820D99" w14:textId="70A85BD6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Kurs_id</w:t>
            </w:r>
            <w:proofErr w:type="spellEnd"/>
          </w:p>
        </w:tc>
      </w:tr>
      <w:tr w:rsidR="00C64464" w14:paraId="55D0464D" w14:textId="77777777" w:rsidTr="00B7005A">
        <w:trPr>
          <w:trHeight w:val="248"/>
        </w:trPr>
        <w:tc>
          <w:tcPr>
            <w:tcW w:w="1656" w:type="dxa"/>
          </w:tcPr>
          <w:p w14:paraId="2360929C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BABED1</w:t>
            </w:r>
          </w:p>
        </w:tc>
        <w:tc>
          <w:tcPr>
            <w:tcW w:w="1656" w:type="dxa"/>
          </w:tcPr>
          <w:p w14:paraId="4AE53287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LO151D</w:t>
            </w:r>
          </w:p>
        </w:tc>
      </w:tr>
      <w:tr w:rsidR="00C64464" w14:paraId="67280A16" w14:textId="77777777" w:rsidTr="00B7005A">
        <w:trPr>
          <w:trHeight w:val="248"/>
        </w:trPr>
        <w:tc>
          <w:tcPr>
            <w:tcW w:w="1656" w:type="dxa"/>
          </w:tcPr>
          <w:p w14:paraId="3225C8F9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BADR1</w:t>
            </w:r>
          </w:p>
        </w:tc>
        <w:tc>
          <w:tcPr>
            <w:tcW w:w="1656" w:type="dxa"/>
          </w:tcPr>
          <w:p w14:paraId="6E9BB97E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LO151D</w:t>
            </w:r>
          </w:p>
        </w:tc>
      </w:tr>
      <w:tr w:rsidR="00C64464" w14:paraId="0AF78580" w14:textId="77777777" w:rsidTr="00B7005A">
        <w:trPr>
          <w:trHeight w:val="248"/>
        </w:trPr>
        <w:tc>
          <w:tcPr>
            <w:tcW w:w="1656" w:type="dxa"/>
          </w:tcPr>
          <w:p w14:paraId="0617DCD1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BABED1</w:t>
            </w:r>
          </w:p>
        </w:tc>
        <w:tc>
          <w:tcPr>
            <w:tcW w:w="1656" w:type="dxa"/>
          </w:tcPr>
          <w:p w14:paraId="5C7EE3D7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LN066D</w:t>
            </w:r>
          </w:p>
        </w:tc>
      </w:tr>
      <w:tr w:rsidR="00C64464" w14:paraId="0FBF8F01" w14:textId="77777777" w:rsidTr="00B7005A">
        <w:trPr>
          <w:trHeight w:val="248"/>
        </w:trPr>
        <w:tc>
          <w:tcPr>
            <w:tcW w:w="1656" w:type="dxa"/>
          </w:tcPr>
          <w:p w14:paraId="54C94389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BADR1</w:t>
            </w:r>
          </w:p>
        </w:tc>
        <w:tc>
          <w:tcPr>
            <w:tcW w:w="1656" w:type="dxa"/>
          </w:tcPr>
          <w:p w14:paraId="4830B5E9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LN370D</w:t>
            </w:r>
          </w:p>
        </w:tc>
      </w:tr>
    </w:tbl>
    <w:p w14:paraId="0E61E157" w14:textId="02B2548A" w:rsidR="00C64464" w:rsidRDefault="00C64464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62C20DEB" w14:textId="45727A4A" w:rsidR="005F1E45" w:rsidRDefault="00C64464" w:rsidP="0054112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C64464">
        <w:rPr>
          <w:rFonts w:ascii="Arial" w:hAnsi="Arial" w:cs="Arial"/>
          <w:color w:val="000000"/>
          <w:highlight w:val="yellow"/>
          <w:shd w:val="clear" w:color="auto" w:fill="FFFFFF"/>
        </w:rPr>
        <w:t>Studenter_klasse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6"/>
        <w:gridCol w:w="1656"/>
      </w:tblGrid>
      <w:tr w:rsidR="00C64464" w14:paraId="187F57C8" w14:textId="0F3B9361" w:rsidTr="00687D98">
        <w:trPr>
          <w:trHeight w:val="248"/>
        </w:trPr>
        <w:tc>
          <w:tcPr>
            <w:tcW w:w="1656" w:type="dxa"/>
          </w:tcPr>
          <w:p w14:paraId="556DC752" w14:textId="3979CF1E" w:rsidR="00C64464" w:rsidRDefault="00C64464" w:rsidP="00C64464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Ssn</w:t>
            </w:r>
            <w:proofErr w:type="spellEnd"/>
          </w:p>
        </w:tc>
        <w:tc>
          <w:tcPr>
            <w:tcW w:w="1656" w:type="dxa"/>
          </w:tcPr>
          <w:p w14:paraId="7B91A0B7" w14:textId="365D3A3C" w:rsidR="00C64464" w:rsidRDefault="00C64464" w:rsidP="00C64464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Kl_navn</w:t>
            </w:r>
            <w:proofErr w:type="spellEnd"/>
          </w:p>
        </w:tc>
      </w:tr>
      <w:tr w:rsidR="00C64464" w14:paraId="7ADD0C27" w14:textId="1CCF7A54" w:rsidTr="00687D98">
        <w:trPr>
          <w:trHeight w:val="248"/>
        </w:trPr>
        <w:tc>
          <w:tcPr>
            <w:tcW w:w="1656" w:type="dxa"/>
          </w:tcPr>
          <w:p w14:paraId="45335811" w14:textId="63577188" w:rsidR="00C64464" w:rsidRDefault="00C64464" w:rsidP="00C64464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100</w:t>
            </w:r>
          </w:p>
        </w:tc>
        <w:tc>
          <w:tcPr>
            <w:tcW w:w="1656" w:type="dxa"/>
          </w:tcPr>
          <w:p w14:paraId="5E94A714" w14:textId="55E9E83F" w:rsidR="00C64464" w:rsidRDefault="00C64464" w:rsidP="00C64464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BABED1</w:t>
            </w:r>
          </w:p>
        </w:tc>
      </w:tr>
      <w:tr w:rsidR="00C64464" w14:paraId="5AAD2F69" w14:textId="07DA9DCF" w:rsidTr="00687D98">
        <w:trPr>
          <w:trHeight w:val="248"/>
        </w:trPr>
        <w:tc>
          <w:tcPr>
            <w:tcW w:w="1656" w:type="dxa"/>
          </w:tcPr>
          <w:p w14:paraId="1F3C83AD" w14:textId="5454D839" w:rsidR="00C64464" w:rsidRDefault="00C64464" w:rsidP="00C64464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120</w:t>
            </w:r>
          </w:p>
        </w:tc>
        <w:tc>
          <w:tcPr>
            <w:tcW w:w="1656" w:type="dxa"/>
          </w:tcPr>
          <w:p w14:paraId="68E4C51F" w14:textId="05CDA434" w:rsidR="00C64464" w:rsidRDefault="00C64464" w:rsidP="00C64464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BADR1</w:t>
            </w:r>
          </w:p>
        </w:tc>
      </w:tr>
    </w:tbl>
    <w:p w14:paraId="509F04CB" w14:textId="3D21028F" w:rsidR="00C64464" w:rsidRDefault="00C64464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366BED1C" w14:textId="35A7E4C0" w:rsidR="00C64464" w:rsidRDefault="00C64464" w:rsidP="0054112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C64464">
        <w:rPr>
          <w:rFonts w:ascii="Arial" w:hAnsi="Arial" w:cs="Arial"/>
          <w:color w:val="000000"/>
          <w:highlight w:val="yellow"/>
          <w:shd w:val="clear" w:color="auto" w:fill="FFFFFF"/>
        </w:rPr>
        <w:t>Studenter_tilleggsemner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6"/>
        <w:gridCol w:w="1656"/>
      </w:tblGrid>
      <w:tr w:rsidR="00C64464" w14:paraId="22F37160" w14:textId="77777777" w:rsidTr="00B7005A">
        <w:trPr>
          <w:trHeight w:val="248"/>
        </w:trPr>
        <w:tc>
          <w:tcPr>
            <w:tcW w:w="1656" w:type="dxa"/>
          </w:tcPr>
          <w:p w14:paraId="57C0E253" w14:textId="77777777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Ssn</w:t>
            </w:r>
            <w:proofErr w:type="spellEnd"/>
          </w:p>
        </w:tc>
        <w:tc>
          <w:tcPr>
            <w:tcW w:w="1656" w:type="dxa"/>
          </w:tcPr>
          <w:p w14:paraId="1DB77AEC" w14:textId="7827D7B0" w:rsidR="00C64464" w:rsidRDefault="00C64464" w:rsidP="00B7005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urs_id</w:t>
            </w:r>
            <w:proofErr w:type="spellEnd"/>
          </w:p>
        </w:tc>
      </w:tr>
    </w:tbl>
    <w:p w14:paraId="04FF5BD7" w14:textId="590C0E17" w:rsidR="00C64464" w:rsidRDefault="00C64464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3E8571EE" w14:textId="20708EAE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191E6D2C" w14:textId="3F4F0128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54EC4302" w14:textId="06D377A6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79A1DF90" w14:textId="520A835C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785E378F" w14:textId="518672AB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2DE9DE91" w14:textId="000C2F5B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6E815EE4" w14:textId="742250CE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6382DFC0" w14:textId="2ECEBEC3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5C780D5B" w14:textId="04A53753" w:rsidR="007D7FB0" w:rsidRDefault="007D7FB0" w:rsidP="0054112B">
      <w:pPr>
        <w:rPr>
          <w:rFonts w:ascii="Arial" w:hAnsi="Arial" w:cs="Arial"/>
          <w:color w:val="000000"/>
          <w:shd w:val="clear" w:color="auto" w:fill="FFFFFF"/>
        </w:rPr>
      </w:pPr>
    </w:p>
    <w:p w14:paraId="514827C5" w14:textId="2779F2BA" w:rsidR="007D7FB0" w:rsidRDefault="007D7FB0" w:rsidP="007D7FB0">
      <w:pPr>
        <w:pStyle w:val="Overskrift1"/>
        <w:rPr>
          <w:shd w:val="clear" w:color="auto" w:fill="FFFFFF"/>
        </w:rPr>
      </w:pPr>
      <w:r>
        <w:rPr>
          <w:shd w:val="clear" w:color="auto" w:fill="FFFFFF"/>
        </w:rPr>
        <w:lastRenderedPageBreak/>
        <w:t>Oppgave 2</w:t>
      </w:r>
    </w:p>
    <w:p w14:paraId="0C617F99" w14:textId="1368C2A3" w:rsidR="007D7FB0" w:rsidRDefault="007D7FB0" w:rsidP="007D7FB0"/>
    <w:p w14:paraId="34FFA794" w14:textId="77777777" w:rsidR="007D7FB0" w:rsidRPr="007D7FB0" w:rsidRDefault="007D7FB0" w:rsidP="007D7FB0">
      <w:bookmarkStart w:id="0" w:name="_GoBack"/>
      <w:bookmarkEnd w:id="0"/>
    </w:p>
    <w:sectPr w:rsidR="007D7FB0" w:rsidRPr="007D7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24F76"/>
    <w:multiLevelType w:val="hybridMultilevel"/>
    <w:tmpl w:val="FF8E753A"/>
    <w:lvl w:ilvl="0" w:tplc="E144AB9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F"/>
    <w:rsid w:val="00007EE6"/>
    <w:rsid w:val="0054112B"/>
    <w:rsid w:val="005F1E45"/>
    <w:rsid w:val="007A16CD"/>
    <w:rsid w:val="007D7FB0"/>
    <w:rsid w:val="009535BD"/>
    <w:rsid w:val="00A53FD4"/>
    <w:rsid w:val="00C64464"/>
    <w:rsid w:val="00E1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6404"/>
  <w15:chartTrackingRefBased/>
  <w15:docId w15:val="{76DAD060-9D02-4727-B81E-EFF3786E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41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541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4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54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95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3</cp:revision>
  <dcterms:created xsi:type="dcterms:W3CDTF">2019-02-12T10:01:00Z</dcterms:created>
  <dcterms:modified xsi:type="dcterms:W3CDTF">2019-02-12T10:57:00Z</dcterms:modified>
</cp:coreProperties>
</file>