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CD" w:rsidRDefault="00DA7E6F" w:rsidP="00DA7E6F">
      <w:pPr>
        <w:pStyle w:val="Tittel"/>
        <w:jc w:val="center"/>
      </w:pPr>
      <w:r>
        <w:t>UML</w:t>
      </w:r>
    </w:p>
    <w:p w:rsidR="00DA7E6F" w:rsidRDefault="00522760" w:rsidP="009D00BA">
      <w:pPr>
        <w:pStyle w:val="Overskrift1"/>
      </w:pPr>
      <w:proofErr w:type="spellStart"/>
      <w:r w:rsidRPr="009D00BA">
        <w:t>Use</w:t>
      </w:r>
      <w:proofErr w:type="spellEnd"/>
      <w:r w:rsidRPr="009D00BA">
        <w:t xml:space="preserve"> Case </w:t>
      </w:r>
      <w:r w:rsidR="009D00BA" w:rsidRPr="009D00BA">
        <w:t>(Brukstilfelle)</w:t>
      </w:r>
    </w:p>
    <w:p w:rsidR="009D00BA" w:rsidRPr="009D00BA" w:rsidRDefault="009D00BA" w:rsidP="009D00BA"/>
    <w:p w:rsidR="009D00BA" w:rsidRDefault="009D00BA" w:rsidP="00DA7E6F">
      <w:r>
        <w:t xml:space="preserve">Et </w:t>
      </w:r>
      <w:proofErr w:type="spellStart"/>
      <w:r>
        <w:t>use</w:t>
      </w:r>
      <w:proofErr w:type="spellEnd"/>
      <w:r>
        <w:t xml:space="preserve"> case beskriver en typisk og spesifikk brukssituasjon av systemet. Ta med verb og hvem. En aktør er typisk en bruker av et system. </w:t>
      </w:r>
    </w:p>
    <w:p w:rsidR="009D00BA" w:rsidRDefault="009D00BA" w:rsidP="00DA7E6F">
      <w:r>
        <w:rPr>
          <w:noProof/>
        </w:rPr>
        <w:drawing>
          <wp:inline distT="0" distB="0" distL="0" distR="0" wp14:anchorId="1C08B362" wp14:editId="0E94CFB3">
            <wp:extent cx="4195482" cy="969327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239" cy="9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BA" w:rsidRDefault="009D00BA" w:rsidP="00DA7E6F">
      <w:r>
        <w:t xml:space="preserve">Man kan </w:t>
      </w:r>
      <w:r w:rsidR="006327E6">
        <w:t>detaljere</w:t>
      </w:r>
      <w:r>
        <w:t xml:space="preserve"> diagrammet mer med &lt;&lt;</w:t>
      </w:r>
      <w:proofErr w:type="spellStart"/>
      <w:r>
        <w:t>include</w:t>
      </w:r>
      <w:proofErr w:type="spellEnd"/>
      <w:r>
        <w:t>&gt;&gt; og &lt;&lt;</w:t>
      </w:r>
      <w:proofErr w:type="spellStart"/>
      <w:r>
        <w:t>extend</w:t>
      </w:r>
      <w:proofErr w:type="spellEnd"/>
      <w:r>
        <w:t>&gt;&gt;</w:t>
      </w:r>
      <w:r w:rsidR="006327E6">
        <w:t>. I eksemplet er det oppgitt at man må finne en kunde for å registrere et salg.</w:t>
      </w:r>
    </w:p>
    <w:p w:rsidR="006327E6" w:rsidRDefault="006327E6" w:rsidP="00DA7E6F">
      <w:r>
        <w:rPr>
          <w:noProof/>
        </w:rPr>
        <w:drawing>
          <wp:inline distT="0" distB="0" distL="0" distR="0" wp14:anchorId="0D77118C" wp14:editId="532B2568">
            <wp:extent cx="3591859" cy="1620483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31" cy="16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E6" w:rsidRDefault="006327E6" w:rsidP="00DA7E6F">
      <w:r>
        <w:t>I &lt;&lt;</w:t>
      </w:r>
      <w:proofErr w:type="spellStart"/>
      <w:r>
        <w:t>extend</w:t>
      </w:r>
      <w:proofErr w:type="spellEnd"/>
      <w:r>
        <w:t>&gt;&gt; sier man at man har et tilleggs-case som utvider base-</w:t>
      </w:r>
      <w:proofErr w:type="spellStart"/>
      <w:r>
        <w:t>caset</w:t>
      </w:r>
      <w:proofErr w:type="spellEnd"/>
      <w:r>
        <w:t>. Merk at pilen går andre veien.</w:t>
      </w:r>
    </w:p>
    <w:p w:rsidR="006327E6" w:rsidRDefault="006327E6" w:rsidP="00DA7E6F">
      <w:r w:rsidRPr="006327E6">
        <w:rPr>
          <w:i/>
        </w:rPr>
        <w:t>Systemgrense</w:t>
      </w:r>
      <w:r>
        <w:t>: en boks rundt komponentene i et system, slik at man at kan skille mellom flere systemer.</w:t>
      </w:r>
    </w:p>
    <w:p w:rsidR="006327E6" w:rsidRDefault="006327E6" w:rsidP="00DA7E6F"/>
    <w:p w:rsidR="006327E6" w:rsidRPr="006327E6" w:rsidRDefault="006327E6" w:rsidP="00DA7E6F">
      <w:pPr>
        <w:rPr>
          <w:b/>
        </w:rPr>
      </w:pPr>
      <w:r w:rsidRPr="006327E6">
        <w:rPr>
          <w:b/>
        </w:rPr>
        <w:t>Tekstlig beskrivelse</w:t>
      </w:r>
    </w:p>
    <w:p w:rsidR="006327E6" w:rsidRDefault="00D25BE8" w:rsidP="00DA7E6F">
      <w:r>
        <w:t xml:space="preserve">Man beskriver hvert </w:t>
      </w:r>
      <w:proofErr w:type="spellStart"/>
      <w:r>
        <w:t>use</w:t>
      </w:r>
      <w:proofErr w:type="spellEnd"/>
      <w:r>
        <w:t xml:space="preserve"> case for å beskrive kravene til systemet. Eks. på mal:</w:t>
      </w:r>
    </w:p>
    <w:p w:rsidR="006327E6" w:rsidRDefault="006327E6" w:rsidP="00DA7E6F">
      <w:r>
        <w:rPr>
          <w:noProof/>
        </w:rPr>
        <w:drawing>
          <wp:inline distT="0" distB="0" distL="0" distR="0" wp14:anchorId="5C0E96A3" wp14:editId="308EE424">
            <wp:extent cx="4422588" cy="2194232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238" cy="21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F9" w:rsidRDefault="00D40F67" w:rsidP="00D40F67">
      <w:pPr>
        <w:pStyle w:val="Overskrift1"/>
      </w:pPr>
      <w:r>
        <w:lastRenderedPageBreak/>
        <w:t xml:space="preserve">Domenemodellen </w:t>
      </w:r>
    </w:p>
    <w:p w:rsidR="00961391" w:rsidRDefault="00961391" w:rsidP="00961391"/>
    <w:p w:rsidR="00961391" w:rsidRDefault="00961391" w:rsidP="00961391">
      <w:r>
        <w:t xml:space="preserve">Vi finner </w:t>
      </w:r>
      <w:r w:rsidRPr="00961391">
        <w:rPr>
          <w:b/>
        </w:rPr>
        <w:t>entiteter</w:t>
      </w:r>
      <w:r>
        <w:t xml:space="preserve"> i et </w:t>
      </w:r>
      <w:r w:rsidRPr="00961391">
        <w:rPr>
          <w:b/>
        </w:rPr>
        <w:t>problemdomene</w:t>
      </w:r>
      <w:r>
        <w:t xml:space="preserve"> og viser forholdet mellom dem:</w:t>
      </w:r>
    </w:p>
    <w:p w:rsidR="00961391" w:rsidRDefault="00961391" w:rsidP="00961391">
      <w:r w:rsidRPr="00961391">
        <w:rPr>
          <w:i/>
        </w:rPr>
        <w:t>Entitet</w:t>
      </w:r>
      <w:r>
        <w:t>: subjekter, objekter i den virkelige verden. F.eks. en konto eller kunde i et banksystem.</w:t>
      </w:r>
    </w:p>
    <w:p w:rsidR="00961391" w:rsidRPr="00961391" w:rsidRDefault="00961391" w:rsidP="00961391">
      <w:r>
        <w:t>Den skal ikke være detaljert, den skal vise konseptene i et domene på en oversiktlig måte.</w:t>
      </w:r>
    </w:p>
    <w:p w:rsidR="00D40F67" w:rsidRDefault="00D40F67" w:rsidP="00DA7E6F"/>
    <w:p w:rsidR="00D40F67" w:rsidRDefault="00961391" w:rsidP="00DA7E6F">
      <w:pPr>
        <w:rPr>
          <w:noProof/>
        </w:rPr>
      </w:pPr>
      <w:r>
        <w:rPr>
          <w:noProof/>
        </w:rPr>
        <w:drawing>
          <wp:inline distT="0" distB="0" distL="0" distR="0" wp14:anchorId="45583F5C" wp14:editId="370800A9">
            <wp:extent cx="5760720" cy="2590165"/>
            <wp:effectExtent l="0" t="0" r="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92" w:rsidRDefault="00357E92" w:rsidP="00357E92">
      <w:pPr>
        <w:rPr>
          <w:noProof/>
        </w:rPr>
      </w:pPr>
    </w:p>
    <w:p w:rsidR="00357E92" w:rsidRDefault="00357E92" w:rsidP="00357E92">
      <w:pPr>
        <w:pStyle w:val="Overskrift1"/>
      </w:pPr>
      <w:r>
        <w:t>Sekvensdiagram</w:t>
      </w:r>
    </w:p>
    <w:p w:rsidR="007110BC" w:rsidRPr="007110BC" w:rsidRDefault="007110BC" w:rsidP="007110BC"/>
    <w:p w:rsidR="007110BC" w:rsidRDefault="007110BC" w:rsidP="007110BC">
      <w:r>
        <w:t>Brukes til å illustrere kode i et oversiktlig diagram. Viser kontrollflyten i programmet. Kan også brukes til å illustrere hvordan systemer samarbeider.</w:t>
      </w:r>
    </w:p>
    <w:p w:rsidR="007110BC" w:rsidRDefault="007110BC" w:rsidP="007110BC">
      <w:r>
        <w:rPr>
          <w:noProof/>
        </w:rPr>
        <w:drawing>
          <wp:anchor distT="0" distB="0" distL="114300" distR="114300" simplePos="0" relativeHeight="251659264" behindDoc="0" locked="0" layoutInCell="1" allowOverlap="1" wp14:anchorId="2B782759">
            <wp:simplePos x="0" y="0"/>
            <wp:positionH relativeFrom="column">
              <wp:posOffset>-254644</wp:posOffset>
            </wp:positionH>
            <wp:positionV relativeFrom="paragraph">
              <wp:posOffset>108585</wp:posOffset>
            </wp:positionV>
            <wp:extent cx="3651250" cy="1706880"/>
            <wp:effectExtent l="0" t="0" r="6350" b="762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0BC" w:rsidRDefault="007110BC" w:rsidP="007110BC">
      <w:r>
        <w:rPr>
          <w:noProof/>
        </w:rPr>
        <w:drawing>
          <wp:anchor distT="0" distB="0" distL="114300" distR="114300" simplePos="0" relativeHeight="251660288" behindDoc="0" locked="0" layoutInCell="1" allowOverlap="1" wp14:anchorId="575D2B1E">
            <wp:simplePos x="0" y="0"/>
            <wp:positionH relativeFrom="column">
              <wp:posOffset>1835985</wp:posOffset>
            </wp:positionH>
            <wp:positionV relativeFrom="paragraph">
              <wp:posOffset>83124</wp:posOffset>
            </wp:positionV>
            <wp:extent cx="4503107" cy="1671788"/>
            <wp:effectExtent l="0" t="0" r="0" b="5080"/>
            <wp:wrapNone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107" cy="167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0BC" w:rsidRDefault="007110BC" w:rsidP="007110BC"/>
    <w:p w:rsidR="007110BC" w:rsidRDefault="007110BC" w:rsidP="007110BC"/>
    <w:p w:rsidR="007110BC" w:rsidRDefault="007110BC" w:rsidP="007110BC"/>
    <w:p w:rsidR="007110BC" w:rsidRDefault="007110BC" w:rsidP="007110BC"/>
    <w:p w:rsidR="007110BC" w:rsidRDefault="007110BC" w:rsidP="007110BC"/>
    <w:p w:rsidR="007110BC" w:rsidRDefault="007110BC" w:rsidP="007110BC">
      <w:r>
        <w:rPr>
          <w:noProof/>
        </w:rPr>
        <w:drawing>
          <wp:anchor distT="0" distB="0" distL="114300" distR="114300" simplePos="0" relativeHeight="251661312" behindDoc="0" locked="0" layoutInCell="1" allowOverlap="1" wp14:anchorId="4452CD65">
            <wp:simplePos x="0" y="0"/>
            <wp:positionH relativeFrom="column">
              <wp:posOffset>3959799</wp:posOffset>
            </wp:positionH>
            <wp:positionV relativeFrom="paragraph">
              <wp:posOffset>-661583</wp:posOffset>
            </wp:positionV>
            <wp:extent cx="2038221" cy="1782341"/>
            <wp:effectExtent l="0" t="0" r="635" b="8890"/>
            <wp:wrapThrough wrapText="bothSides">
              <wp:wrapPolygon edited="0">
                <wp:start x="0" y="0"/>
                <wp:lineTo x="0" y="21477"/>
                <wp:lineTo x="21405" y="21477"/>
                <wp:lineTo x="21405" y="0"/>
                <wp:lineTo x="0" y="0"/>
              </wp:wrapPolygon>
            </wp:wrapThrough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221" cy="178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0BC">
        <w:rPr>
          <w:b/>
        </w:rPr>
        <w:t>Meldinger</w:t>
      </w:r>
      <w:r>
        <w:t xml:space="preserve"> vises med heltrukken linje og tekst. Hvis dette er på klassenivå vil det være en metode. Returmeldinger vises med en stiplet linje og tekst, slik som illustrasjonen til høyre.</w:t>
      </w:r>
    </w:p>
    <w:p w:rsidR="007110BC" w:rsidRDefault="007110BC" w:rsidP="007110BC"/>
    <w:p w:rsidR="007110BC" w:rsidRDefault="007110BC" w:rsidP="007110BC"/>
    <w:p w:rsidR="007110BC" w:rsidRDefault="007110BC" w:rsidP="007110BC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0A64192">
            <wp:simplePos x="0" y="0"/>
            <wp:positionH relativeFrom="column">
              <wp:posOffset>5344256</wp:posOffset>
            </wp:positionH>
            <wp:positionV relativeFrom="paragraph">
              <wp:posOffset>7829</wp:posOffset>
            </wp:positionV>
            <wp:extent cx="794084" cy="1371600"/>
            <wp:effectExtent l="0" t="0" r="6350" b="0"/>
            <wp:wrapTight wrapText="bothSides">
              <wp:wrapPolygon edited="0">
                <wp:start x="0" y="0"/>
                <wp:lineTo x="0" y="21300"/>
                <wp:lineTo x="21254" y="21300"/>
                <wp:lineTo x="21254" y="0"/>
                <wp:lineTo x="0" y="0"/>
              </wp:wrapPolygon>
            </wp:wrapTight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08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0BC">
        <w:rPr>
          <w:b/>
        </w:rPr>
        <w:t>Destruksjon av objekter</w:t>
      </w:r>
    </w:p>
    <w:p w:rsidR="007110BC" w:rsidRDefault="007110BC" w:rsidP="007110BC">
      <w:r>
        <w:t>Hvis et objekt skal «destrueres» kan man representere dette med et kryss på tidslinjen.</w:t>
      </w:r>
    </w:p>
    <w:p w:rsidR="007110BC" w:rsidRDefault="007110BC" w:rsidP="007110BC"/>
    <w:p w:rsidR="007110BC" w:rsidRDefault="007110BC" w:rsidP="007110BC"/>
    <w:p w:rsidR="007110BC" w:rsidRDefault="007110BC" w:rsidP="007110BC"/>
    <w:p w:rsidR="007110BC" w:rsidRDefault="007110BC" w:rsidP="007110BC">
      <w:pPr>
        <w:pStyle w:val="Overskrift1"/>
      </w:pPr>
      <w:r>
        <w:t>Aktivitetsdiagram</w:t>
      </w:r>
    </w:p>
    <w:p w:rsidR="007110BC" w:rsidRPr="007110BC" w:rsidRDefault="007110BC" w:rsidP="007110BC"/>
    <w:p w:rsidR="007110BC" w:rsidRDefault="007110BC" w:rsidP="007110BC">
      <w:r>
        <w:t xml:space="preserve">Skal vise aktiviteter i en prosess. Hvilken rekkefølge de må utføres i, hvilke som kan gjøres i parallell og eventuelle betingelser for at de skal utføres. </w:t>
      </w:r>
      <w:r w:rsidR="00D35BEA">
        <w:t>Parallelle aktiviteter representeres med en «stolpe», hvor det «splittes» og «</w:t>
      </w:r>
      <w:proofErr w:type="spellStart"/>
      <w:r w:rsidR="00D35BEA">
        <w:t>joines</w:t>
      </w:r>
      <w:proofErr w:type="spellEnd"/>
      <w:r w:rsidR="00D35BEA">
        <w:t>».</w:t>
      </w:r>
    </w:p>
    <w:p w:rsidR="007110BC" w:rsidRDefault="007110BC" w:rsidP="007110BC">
      <w:r>
        <w:rPr>
          <w:noProof/>
        </w:rPr>
        <w:drawing>
          <wp:inline distT="0" distB="0" distL="0" distR="0" wp14:anchorId="3833F016" wp14:editId="12D06C3A">
            <wp:extent cx="5760720" cy="1382395"/>
            <wp:effectExtent l="0" t="0" r="0" b="825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E7" w:rsidRDefault="00B815E7" w:rsidP="007110BC">
      <w:pPr>
        <w:rPr>
          <w:b/>
        </w:rPr>
      </w:pPr>
      <w:proofErr w:type="spellStart"/>
      <w:r w:rsidRPr="00B815E7">
        <w:rPr>
          <w:b/>
        </w:rPr>
        <w:t>Swim</w:t>
      </w:r>
      <w:proofErr w:type="spellEnd"/>
      <w:r w:rsidRPr="00B815E7">
        <w:rPr>
          <w:b/>
        </w:rPr>
        <w:t xml:space="preserve"> Lanes </w:t>
      </w:r>
    </w:p>
    <w:p w:rsidR="00B815E7" w:rsidRPr="00B815E7" w:rsidRDefault="00B815E7" w:rsidP="007110BC">
      <w:r>
        <w:t>Brukes for å representere hvilket system som utføre hvilken aktivitet i diagrammet. Et mer komplisert aktivitetsdiagram enn ovenfor.</w:t>
      </w:r>
    </w:p>
    <w:p w:rsidR="00B815E7" w:rsidRDefault="00B815E7" w:rsidP="007110BC">
      <w:r>
        <w:rPr>
          <w:noProof/>
        </w:rPr>
        <w:drawing>
          <wp:inline distT="0" distB="0" distL="0" distR="0" wp14:anchorId="3C3D3D0C" wp14:editId="1494BB62">
            <wp:extent cx="5185775" cy="1991539"/>
            <wp:effectExtent l="0" t="0" r="0" b="889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541" cy="19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E7" w:rsidRDefault="00B815E7" w:rsidP="00B815E7">
      <w:pPr>
        <w:pStyle w:val="Overskrift1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A671A97">
            <wp:simplePos x="0" y="0"/>
            <wp:positionH relativeFrom="column">
              <wp:posOffset>4180513</wp:posOffset>
            </wp:positionH>
            <wp:positionV relativeFrom="paragraph">
              <wp:posOffset>316865</wp:posOffset>
            </wp:positionV>
            <wp:extent cx="2036445" cy="1503680"/>
            <wp:effectExtent l="0" t="0" r="1905" b="1270"/>
            <wp:wrapTight wrapText="bothSides">
              <wp:wrapPolygon edited="0">
                <wp:start x="0" y="0"/>
                <wp:lineTo x="0" y="21345"/>
                <wp:lineTo x="21418" y="21345"/>
                <wp:lineTo x="21418" y="0"/>
                <wp:lineTo x="0" y="0"/>
              </wp:wrapPolygon>
            </wp:wrapTight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  <w:t>Tilstandsmaskin</w:t>
      </w:r>
    </w:p>
    <w:p w:rsidR="00B815E7" w:rsidRDefault="00B815E7" w:rsidP="00B815E7">
      <w:pPr>
        <w:tabs>
          <w:tab w:val="left" w:pos="996"/>
        </w:tabs>
      </w:pPr>
    </w:p>
    <w:p w:rsidR="00B815E7" w:rsidRDefault="00B815E7" w:rsidP="00B815E7">
      <w:pPr>
        <w:tabs>
          <w:tab w:val="left" w:pos="996"/>
        </w:tabs>
        <w:rPr>
          <w:noProof/>
        </w:rPr>
      </w:pPr>
      <w:r>
        <w:t xml:space="preserve">For å illustrere hvilke tilstander et objekt kan være i og hva som gjør at de endrer tilstand. Et slikt objekt er typisk en entitet i et domene. Vi kan for eksempel se på </w:t>
      </w:r>
      <w:r w:rsidRPr="00B815E7">
        <w:rPr>
          <w:b/>
        </w:rPr>
        <w:t>status</w:t>
      </w:r>
      <w:r>
        <w:t xml:space="preserve"> til en bestilling i en </w:t>
      </w:r>
      <w:r w:rsidRPr="00B815E7">
        <w:rPr>
          <w:b/>
        </w:rPr>
        <w:t>nettbutikk</w:t>
      </w:r>
      <w:r>
        <w:t>.</w:t>
      </w:r>
      <w:r w:rsidRPr="00B815E7">
        <w:rPr>
          <w:noProof/>
        </w:rPr>
        <w:t xml:space="preserve"> </w:t>
      </w:r>
    </w:p>
    <w:p w:rsidR="00B815E7" w:rsidRDefault="00B815E7" w:rsidP="00B815E7">
      <w:pPr>
        <w:tabs>
          <w:tab w:val="left" w:pos="996"/>
        </w:tabs>
        <w:rPr>
          <w:noProof/>
        </w:rPr>
      </w:pPr>
    </w:p>
    <w:p w:rsidR="00B815E7" w:rsidRDefault="00B815E7" w:rsidP="00B815E7">
      <w:pPr>
        <w:tabs>
          <w:tab w:val="left" w:pos="996"/>
        </w:tabs>
        <w:rPr>
          <w:b/>
        </w:rPr>
      </w:pPr>
      <w:r w:rsidRPr="00B815E7">
        <w:rPr>
          <w:b/>
        </w:rPr>
        <w:lastRenderedPageBreak/>
        <w:t>Komponenter</w:t>
      </w:r>
    </w:p>
    <w:p w:rsidR="00B815E7" w:rsidRPr="00B815E7" w:rsidRDefault="00B815E7" w:rsidP="00B815E7">
      <w:pPr>
        <w:tabs>
          <w:tab w:val="left" w:pos="996"/>
        </w:tabs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0B8DE34" wp14:editId="55267EC8">
            <wp:extent cx="5760720" cy="3252470"/>
            <wp:effectExtent l="0" t="0" r="0" b="508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15E7" w:rsidRPr="00B81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6F"/>
    <w:rsid w:val="00007EE6"/>
    <w:rsid w:val="00357E92"/>
    <w:rsid w:val="00522760"/>
    <w:rsid w:val="006327E6"/>
    <w:rsid w:val="007110BC"/>
    <w:rsid w:val="007A16CD"/>
    <w:rsid w:val="008851F9"/>
    <w:rsid w:val="00961391"/>
    <w:rsid w:val="009D00BA"/>
    <w:rsid w:val="00B815E7"/>
    <w:rsid w:val="00D25BE8"/>
    <w:rsid w:val="00D35BEA"/>
    <w:rsid w:val="00D40F67"/>
    <w:rsid w:val="00D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25A8"/>
  <w15:chartTrackingRefBased/>
  <w15:docId w15:val="{D2F70CDD-BBEF-4CA6-85FF-9A1C9B7E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A7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D0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D65AB-FEEF-4A3C-9AAC-853537B8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324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6</cp:revision>
  <dcterms:created xsi:type="dcterms:W3CDTF">2019-01-16T07:15:00Z</dcterms:created>
  <dcterms:modified xsi:type="dcterms:W3CDTF">2019-01-23T07:58:00Z</dcterms:modified>
</cp:coreProperties>
</file>