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50" w:rsidRDefault="00F57977" w:rsidP="00F57977">
      <w:pPr>
        <w:pStyle w:val="Tittel"/>
        <w:jc w:val="center"/>
        <w:rPr>
          <w:sz w:val="52"/>
        </w:rPr>
      </w:pPr>
      <w:r w:rsidRPr="00F57977">
        <w:rPr>
          <w:sz w:val="52"/>
        </w:rPr>
        <w:t>Øving 2</w:t>
      </w:r>
    </w:p>
    <w:p w:rsidR="00F57977" w:rsidRDefault="00F57977" w:rsidP="00F57977"/>
    <w:p w:rsidR="00F57977" w:rsidRPr="00F57977" w:rsidRDefault="00F57977" w:rsidP="00F57977">
      <w:pPr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F57977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Vi sier gjerne at vitenskap og lignende er </w:t>
      </w:r>
      <w:r w:rsidRPr="00F57977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deskriptivt</w:t>
      </w:r>
      <w:r w:rsidRPr="00F57977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, mens etikk er </w:t>
      </w:r>
      <w:r w:rsidRPr="00F57977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normativt</w:t>
      </w:r>
      <w:r w:rsidRPr="00F57977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Hva betyr ordene deskriptiv og normativ? Gi et eksempel som illustrerer utsagnet i begynnelsen av oppgaven.</w:t>
      </w:r>
    </w:p>
    <w:p w:rsidR="00F57977" w:rsidRDefault="00F57977" w:rsidP="00F57977">
      <w:pPr>
        <w:ind w:left="360"/>
      </w:pPr>
    </w:p>
    <w:p w:rsidR="00F57977" w:rsidRDefault="00F57977" w:rsidP="006F1F53">
      <w:pPr>
        <w:ind w:left="360"/>
      </w:pPr>
      <w:r>
        <w:t>Deskript</w:t>
      </w:r>
      <w:r w:rsidR="006F1F53">
        <w:t xml:space="preserve">iv </w:t>
      </w:r>
      <w:r w:rsidR="009277DD">
        <w:t xml:space="preserve">etikk </w:t>
      </w:r>
      <w:r w:rsidR="006F1F53">
        <w:t xml:space="preserve">sier noe om hvordan ting er utfra erfaringer med moralen / «virkeligheten». </w:t>
      </w:r>
      <w:r w:rsidR="009277DD">
        <w:t xml:space="preserve">Derimot normativ etikk </w:t>
      </w:r>
      <w:r>
        <w:t>si</w:t>
      </w:r>
      <w:r w:rsidR="006F1F53">
        <w:t xml:space="preserve">er noe om hvordan ting bør være, den skal prøve å finne noen universelle normer og regler for gale og rette handlinger. Innenfor den normative etikken finnes det tre sentrale retningslinjer: </w:t>
      </w:r>
      <w:proofErr w:type="spellStart"/>
      <w:r w:rsidR="006F1F53">
        <w:t>dygdsetikken</w:t>
      </w:r>
      <w:proofErr w:type="spellEnd"/>
      <w:r w:rsidR="006F1F53">
        <w:t xml:space="preserve">, pliktetikken og konsekvensetikken. </w:t>
      </w:r>
    </w:p>
    <w:p w:rsidR="00F57977" w:rsidRDefault="009277DD" w:rsidP="009277DD">
      <w:pPr>
        <w:ind w:left="360"/>
      </w:pPr>
      <w:r>
        <w:t xml:space="preserve">Kom med et godt </w:t>
      </w:r>
      <w:proofErr w:type="gramStart"/>
      <w:r>
        <w:t>eksempel….</w:t>
      </w:r>
      <w:proofErr w:type="gramEnd"/>
      <w:r>
        <w:t>.</w:t>
      </w:r>
    </w:p>
    <w:p w:rsidR="00766590" w:rsidRDefault="00766590" w:rsidP="00766590"/>
    <w:p w:rsidR="00766590" w:rsidRPr="00766590" w:rsidRDefault="00766590" w:rsidP="00766590">
      <w:pPr>
        <w:pStyle w:val="Listeavsnitt"/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betyr det når vi sier at datateknologien har ført oss inn i et (etisk) </w:t>
      </w:r>
      <w:r w:rsidRPr="00766590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begreps</w:t>
      </w: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- og </w:t>
      </w:r>
      <w:r w:rsidRPr="00766590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regelvakuum</w:t>
      </w: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? Gi eksempler innen begge kategoriene.</w:t>
      </w:r>
    </w:p>
    <w:p w:rsidR="00766590" w:rsidRDefault="00766590" w:rsidP="00766590">
      <w:bookmarkStart w:id="0" w:name="_GoBack"/>
      <w:bookmarkEnd w:id="0"/>
    </w:p>
    <w:p w:rsidR="00766590" w:rsidRPr="00766590" w:rsidRDefault="00766590" w:rsidP="00766590">
      <w:pPr>
        <w:pStyle w:val="Listeavsnitt"/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ligger i uttrykket </w:t>
      </w:r>
      <w:r w:rsidRPr="00766590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teknologisk determinisme</w:t>
      </w: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? Og hva er det motsatte?</w:t>
      </w:r>
    </w:p>
    <w:p w:rsidR="00766590" w:rsidRDefault="00766590" w:rsidP="00766590">
      <w:pPr>
        <w:ind w:left="360"/>
      </w:pPr>
    </w:p>
    <w:p w:rsidR="00766590" w:rsidRDefault="00766590" w:rsidP="00766590">
      <w:pPr>
        <w:ind w:left="360"/>
      </w:pPr>
      <w:r>
        <w:t>Teknologisk determinisme er hvis man ser på teknologien som en ytre faktor som vi ikke kan eller vil kontrollere. Det motsatte er … som tror at vi har kontroll over teknologien og dens utvikling.</w:t>
      </w:r>
    </w:p>
    <w:p w:rsidR="00766590" w:rsidRDefault="00766590" w:rsidP="00766590">
      <w:pPr>
        <w:ind w:left="360"/>
      </w:pPr>
    </w:p>
    <w:p w:rsidR="00766590" w:rsidRPr="00766590" w:rsidRDefault="00766590" w:rsidP="00766590">
      <w:pPr>
        <w:pStyle w:val="Listeavsnitt"/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er en etisk begrunnelse?</w:t>
      </w:r>
    </w:p>
    <w:p w:rsidR="00766590" w:rsidRDefault="00766590" w:rsidP="00766590">
      <w:pPr>
        <w:ind w:left="360"/>
      </w:pPr>
    </w:p>
    <w:p w:rsidR="00766590" w:rsidRPr="00766590" w:rsidRDefault="00766590" w:rsidP="00766590">
      <w:pPr>
        <w:pStyle w:val="Listeavsnitt"/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Konsekvensetikk vurderer hvorvidt en handling er moralsk riktig eller gal ut i fra hvilke konsekvenser handlingen har. Den mest kjente typen teori innenfor konsekvensetikk er </w:t>
      </w:r>
      <w:r w:rsidRPr="00766590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utilitarisme</w:t>
      </w: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Som etisk begrunnelse har etter hvert </w:t>
      </w:r>
      <w:r w:rsidRPr="00766590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regelutilitarisme</w:t>
      </w: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 tatt overfor </w:t>
      </w:r>
      <w:r w:rsidRPr="00766590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handlingsutilitarisme</w:t>
      </w:r>
      <w:r w:rsidRPr="00766590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Hva ligger i disse begrepene, og hvorfor er det slik at regelutilitarisme i større grad godtas som begrunnelse framfor handlingsutilitarisme? Begrunn med eksempler.</w:t>
      </w:r>
    </w:p>
    <w:p w:rsidR="00766590" w:rsidRDefault="00766590" w:rsidP="00766590"/>
    <w:p w:rsidR="00766590" w:rsidRDefault="00766590" w:rsidP="00766590">
      <w:r w:rsidRPr="004E34A4">
        <w:rPr>
          <w:b/>
        </w:rPr>
        <w:t>Regelutili</w:t>
      </w:r>
      <w:r w:rsidR="006F1F53" w:rsidRPr="004E34A4">
        <w:rPr>
          <w:b/>
        </w:rPr>
        <w:t>tarisme</w:t>
      </w:r>
      <w:r w:rsidR="006F1F53">
        <w:t xml:space="preserve">: Hvis en handling </w:t>
      </w:r>
      <w:r w:rsidR="004E34A4">
        <w:t xml:space="preserve">er gjort ifølge en eller flere regler er den riktig, likt som i pliktetikken. </w:t>
      </w:r>
    </w:p>
    <w:p w:rsidR="004E34A4" w:rsidRDefault="004E34A4" w:rsidP="00766590">
      <w:r w:rsidRPr="004E34A4">
        <w:rPr>
          <w:b/>
        </w:rPr>
        <w:t>Handlingsutilitarisme</w:t>
      </w:r>
      <w:r>
        <w:t xml:space="preserve">: Hvis en handling er nyttemaksimerende er handlingen riktig. </w:t>
      </w:r>
    </w:p>
    <w:p w:rsidR="004E34A4" w:rsidRDefault="004E34A4" w:rsidP="00766590">
      <w:r>
        <w:t xml:space="preserve">I dagens samfunn er det som oftest regelutilitarismen som godtas som begrunnelse fremfor handlingsutilitarismen. Grunnen til dette er at samfunnet har utviklet flere lover og regler som skal gjøre det enklere å dømme hva som er rett og galt. Det kan være vanskelig å dømme om en handling er rett eller galt med handlingsutilitarismen. </w:t>
      </w:r>
    </w:p>
    <w:p w:rsidR="004E34A4" w:rsidRDefault="004E34A4" w:rsidP="00766590">
      <w:r>
        <w:t>Et godt eksempel på dette er stjeling. Hvis en mann stjal for å kunne gi mat til sine barn, så kan det være rett i handlingsutilitarismen, men galt i regelutilitarismen. I de fleste samfunn er det underforstått at stjeling er galt, men hvis man skal dømme i forhold til handlingsutilitarismen kan det være vanskelig å vite om handlingen er rett eller galt. Et annet godt eksempel er lyving, der samme prinsippet gjelder. Det er galt i regelutilitarismen, men rett i handlingsutilitarismen.</w:t>
      </w:r>
    </w:p>
    <w:p w:rsidR="00F57977" w:rsidRDefault="00F57977" w:rsidP="00F57977"/>
    <w:p w:rsidR="00F52496" w:rsidRPr="00966B82" w:rsidRDefault="00F52496" w:rsidP="00966B82">
      <w:pPr>
        <w:pStyle w:val="Listeavsnitt"/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66B82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lastRenderedPageBreak/>
        <w:t>«Det kategoriske imperativ» er sentralt i Kants </w:t>
      </w:r>
      <w:r w:rsidRPr="00966B82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pliktetikk</w:t>
      </w:r>
      <w:r w:rsidRPr="00966B82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. Hva ligger i dette? Hva skiller pliktetikken fra konsekvensetikken som moralsk begrunnelse?</w:t>
      </w:r>
    </w:p>
    <w:p w:rsidR="00F57977" w:rsidRDefault="00F57977" w:rsidP="00F57977"/>
    <w:p w:rsidR="00966B82" w:rsidRDefault="00966B82" w:rsidP="00F57977">
      <w:r>
        <w:t xml:space="preserve">Kant pliktetikk sier at en handling er en god handling hvis den er gjort uten egeninteresse, dette kalles «det kategoriske imperativ». F.eks. hvis man donerer for å hjelpe er det en god handling. Derimot hvis man donerer for å få skattefordeler, er det en riktig handling siden den er gjort med egeninteresse, men samtidig hjelper. Denne etikken baserer seg på motivasjonen, ikke konsekvensene som følger, som i konsekvensetikken. </w:t>
      </w:r>
    </w:p>
    <w:p w:rsidR="00966B82" w:rsidRDefault="00966B82" w:rsidP="00F57977">
      <w:r>
        <w:t xml:space="preserve">Hvis man ser på donerings-eksemplet i konsekvensetikken vil det anses som rett hvis man donerer for å hjelpe eller donere for å skattefordeler. Derfor er utfallet av en handling det som har noe å si i konsekvensetikken, ikke motivasjonen. </w:t>
      </w:r>
    </w:p>
    <w:p w:rsidR="00966B82" w:rsidRPr="00F57977" w:rsidRDefault="00966B82" w:rsidP="00F57977"/>
    <w:p w:rsidR="00966B82" w:rsidRPr="00966B82" w:rsidRDefault="00966B82" w:rsidP="00966B82">
      <w:pPr>
        <w:pStyle w:val="Listeavsnitt"/>
        <w:numPr>
          <w:ilvl w:val="0"/>
          <w:numId w:val="1"/>
        </w:numPr>
        <w:shd w:val="clear" w:color="auto" w:fill="F6F4EE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</w:pPr>
      <w:r w:rsidRPr="00966B82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Hva menes med </w:t>
      </w:r>
      <w:proofErr w:type="spellStart"/>
      <w:r w:rsidRPr="00966B82">
        <w:rPr>
          <w:rFonts w:ascii="Arial" w:eastAsia="Times New Roman" w:hAnsi="Arial" w:cs="Arial"/>
          <w:i/>
          <w:iCs/>
          <w:color w:val="000000"/>
          <w:sz w:val="20"/>
          <w:szCs w:val="20"/>
          <w:lang w:eastAsia="nb-NO"/>
        </w:rPr>
        <w:t>dygdsetikk</w:t>
      </w:r>
      <w:proofErr w:type="spellEnd"/>
      <w:r w:rsidRPr="00966B82">
        <w:rPr>
          <w:rFonts w:ascii="inherit" w:eastAsia="Times New Roman" w:hAnsi="inherit" w:cs="Times New Roman"/>
          <w:color w:val="000000"/>
          <w:sz w:val="20"/>
          <w:szCs w:val="20"/>
          <w:lang w:eastAsia="nb-NO"/>
        </w:rPr>
        <w:t>? Hvorfor kan man si at profesjonsetikk ofte er dygdsetisk?</w:t>
      </w:r>
    </w:p>
    <w:p w:rsidR="00F57977" w:rsidRDefault="00F57977" w:rsidP="00F57977"/>
    <w:p w:rsidR="00966B82" w:rsidRPr="00F57977" w:rsidRDefault="00A22965" w:rsidP="00F57977">
      <w:r>
        <w:t xml:space="preserve">I </w:t>
      </w:r>
      <w:proofErr w:type="spellStart"/>
      <w:r>
        <w:t>dygdsetikk</w:t>
      </w:r>
      <w:proofErr w:type="spellEnd"/>
      <w:r>
        <w:t xml:space="preserve"> finnes det egenskaper som gjør personer til gode mennesker</w:t>
      </w:r>
      <w:r w:rsidR="00A43A5D">
        <w:t xml:space="preserve">, </w:t>
      </w:r>
      <w:r w:rsidR="00A32DB1">
        <w:t xml:space="preserve">også kalt </w:t>
      </w:r>
      <w:proofErr w:type="spellStart"/>
      <w:r w:rsidR="00A32DB1">
        <w:t>dydgder</w:t>
      </w:r>
      <w:proofErr w:type="spellEnd"/>
      <w:r w:rsidR="00A32DB1">
        <w:t xml:space="preserve">. Eksempler på dygder er mot, rettferdighet, tålmodighet og trofasthet. Disse ulike dygdene kan ha ulik betydning i ulike profesjoner. F.eks. </w:t>
      </w:r>
      <w:r w:rsidR="009277DD">
        <w:t xml:space="preserve">hos en </w:t>
      </w:r>
      <w:r w:rsidR="00A32DB1">
        <w:t xml:space="preserve">dommer </w:t>
      </w:r>
      <w:r w:rsidR="009277DD">
        <w:t>kan det</w:t>
      </w:r>
      <w:r w:rsidR="00A32DB1">
        <w:t xml:space="preserve"> være </w:t>
      </w:r>
      <w:r w:rsidR="009277DD">
        <w:t xml:space="preserve">viktig å være </w:t>
      </w:r>
      <w:r w:rsidR="00A32DB1">
        <w:t xml:space="preserve">trofast og rettferdig, mens </w:t>
      </w:r>
      <w:r w:rsidR="009277DD">
        <w:t xml:space="preserve">hos en </w:t>
      </w:r>
      <w:r w:rsidR="00A32DB1">
        <w:t xml:space="preserve">brannmann </w:t>
      </w:r>
      <w:r w:rsidR="009277DD">
        <w:t>kan det være</w:t>
      </w:r>
      <w:r w:rsidR="00A32DB1">
        <w:t xml:space="preserve"> v</w:t>
      </w:r>
      <w:r w:rsidR="009277DD">
        <w:t>iktig å være modig</w:t>
      </w:r>
      <w:r w:rsidR="00A32DB1">
        <w:t>.</w:t>
      </w:r>
    </w:p>
    <w:sectPr w:rsidR="00966B82" w:rsidRPr="00F5797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713" w:rsidRDefault="007A1713" w:rsidP="00F57977">
      <w:pPr>
        <w:spacing w:after="0" w:line="240" w:lineRule="auto"/>
      </w:pPr>
      <w:r>
        <w:separator/>
      </w:r>
    </w:p>
  </w:endnote>
  <w:endnote w:type="continuationSeparator" w:id="0">
    <w:p w:rsidR="007A1713" w:rsidRDefault="007A1713" w:rsidP="00F5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713" w:rsidRDefault="007A1713" w:rsidP="00F57977">
      <w:pPr>
        <w:spacing w:after="0" w:line="240" w:lineRule="auto"/>
      </w:pPr>
      <w:r>
        <w:separator/>
      </w:r>
    </w:p>
  </w:footnote>
  <w:footnote w:type="continuationSeparator" w:id="0">
    <w:p w:rsidR="007A1713" w:rsidRDefault="007A1713" w:rsidP="00F5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977" w:rsidRDefault="009277DD">
    <w:pPr>
      <w:pStyle w:val="Topptekst"/>
    </w:pPr>
    <w:r>
      <w:t>Team 03</w:t>
    </w:r>
    <w:r w:rsidR="00F57977">
      <w:ptab w:relativeTo="margin" w:alignment="center" w:leader="none"/>
    </w:r>
    <w:r w:rsidR="00F57977">
      <w:ptab w:relativeTo="margin" w:alignment="right" w:leader="none"/>
    </w:r>
    <w:r w:rsidR="00F57977">
      <w:fldChar w:fldCharType="begin"/>
    </w:r>
    <w:r w:rsidR="00F57977">
      <w:instrText xml:space="preserve"> TIME \@ "dd.MM.yyyy" </w:instrText>
    </w:r>
    <w:r w:rsidR="00F57977">
      <w:fldChar w:fldCharType="separate"/>
    </w:r>
    <w:r>
      <w:rPr>
        <w:noProof/>
      </w:rPr>
      <w:t>05.11.2018</w:t>
    </w:r>
    <w:r w:rsidR="00F5797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636E"/>
    <w:multiLevelType w:val="hybridMultilevel"/>
    <w:tmpl w:val="209E9DF6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59238C"/>
    <w:multiLevelType w:val="multilevel"/>
    <w:tmpl w:val="E94C98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97D69"/>
    <w:multiLevelType w:val="multilevel"/>
    <w:tmpl w:val="F2BCB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56D5E"/>
    <w:multiLevelType w:val="hybridMultilevel"/>
    <w:tmpl w:val="600AECB0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2F5F36"/>
    <w:multiLevelType w:val="multilevel"/>
    <w:tmpl w:val="E4506B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65831"/>
    <w:multiLevelType w:val="multilevel"/>
    <w:tmpl w:val="553E8D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4613C"/>
    <w:multiLevelType w:val="hybridMultilevel"/>
    <w:tmpl w:val="C6AA1D8C"/>
    <w:lvl w:ilvl="0" w:tplc="FE58264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76868BC"/>
    <w:multiLevelType w:val="multilevel"/>
    <w:tmpl w:val="7D444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70C55"/>
    <w:multiLevelType w:val="multilevel"/>
    <w:tmpl w:val="ADB0EC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86790"/>
    <w:multiLevelType w:val="hybridMultilevel"/>
    <w:tmpl w:val="AE8228AE"/>
    <w:lvl w:ilvl="0" w:tplc="0414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EC77209"/>
    <w:multiLevelType w:val="multilevel"/>
    <w:tmpl w:val="343C4B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77"/>
    <w:rsid w:val="004E34A4"/>
    <w:rsid w:val="006A6B9A"/>
    <w:rsid w:val="006F1F53"/>
    <w:rsid w:val="00766590"/>
    <w:rsid w:val="007A1713"/>
    <w:rsid w:val="009277DD"/>
    <w:rsid w:val="00966B82"/>
    <w:rsid w:val="00A22965"/>
    <w:rsid w:val="00A32DB1"/>
    <w:rsid w:val="00A43A5D"/>
    <w:rsid w:val="00B7350E"/>
    <w:rsid w:val="00C62950"/>
    <w:rsid w:val="00F52496"/>
    <w:rsid w:val="00F5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8FAF"/>
  <w15:chartTrackingRefBased/>
  <w15:docId w15:val="{3A184984-3566-46E0-9B2E-5745CD79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57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5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F57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57977"/>
  </w:style>
  <w:style w:type="paragraph" w:styleId="Bunntekst">
    <w:name w:val="footer"/>
    <w:basedOn w:val="Normal"/>
    <w:link w:val="BunntekstTegn"/>
    <w:uiPriority w:val="99"/>
    <w:unhideWhenUsed/>
    <w:rsid w:val="00F57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57977"/>
  </w:style>
  <w:style w:type="paragraph" w:styleId="Listeavsnitt">
    <w:name w:val="List Paragraph"/>
    <w:basedOn w:val="Normal"/>
    <w:uiPriority w:val="34"/>
    <w:qFormat/>
    <w:rsid w:val="00F5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597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4</cp:revision>
  <dcterms:created xsi:type="dcterms:W3CDTF">2018-11-04T18:31:00Z</dcterms:created>
  <dcterms:modified xsi:type="dcterms:W3CDTF">2018-11-05T07:40:00Z</dcterms:modified>
</cp:coreProperties>
</file>