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67368" w14:textId="311D7D93" w:rsidR="00EA4C0B" w:rsidRDefault="00EA4C0B" w:rsidP="00F519F6">
      <w:pPr>
        <w:pStyle w:val="Heading1"/>
      </w:pPr>
      <w:r>
        <w:t xml:space="preserve">CeMiSt </w:t>
      </w:r>
      <w:r w:rsidR="003B7B36">
        <w:t>Workshop 2020</w:t>
      </w:r>
      <w:r w:rsidR="003B7B36">
        <w:tab/>
      </w:r>
      <w:r w:rsidR="003B7B36">
        <w:tab/>
      </w:r>
      <w:r w:rsidR="003B7B36">
        <w:tab/>
      </w:r>
      <w:r w:rsidR="003B7B36">
        <w:tab/>
      </w:r>
      <w:r w:rsidR="001B2773">
        <w:tab/>
      </w:r>
      <w:r w:rsidR="002A1E6A" w:rsidRPr="002A1E6A">
        <w:rPr>
          <w:noProof/>
          <w:lang w:val="en-GB" w:eastAsia="en-GB"/>
        </w:rPr>
        <w:t xml:space="preserve"> </w:t>
      </w:r>
      <w:r w:rsidR="001B2773">
        <w:rPr>
          <w:noProof/>
          <w:lang w:val="en-US"/>
        </w:rPr>
        <w:drawing>
          <wp:inline distT="0" distB="0" distL="0" distR="0" wp14:anchorId="717D39D3" wp14:editId="6C205952">
            <wp:extent cx="1781175" cy="694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Mist_logo_colour_redbyline_600x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56" cy="7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7911" w14:textId="715A154B" w:rsidR="00EA4C0B" w:rsidRDefault="00EA4C0B" w:rsidP="005A0456">
      <w:pPr>
        <w:pStyle w:val="ListParagraph"/>
        <w:numPr>
          <w:ilvl w:val="0"/>
          <w:numId w:val="7"/>
        </w:numPr>
      </w:pPr>
      <w:r>
        <w:t>Minimum number of attendees: 10</w:t>
      </w:r>
    </w:p>
    <w:p w14:paraId="27EFCEB7" w14:textId="15542233" w:rsidR="00801009" w:rsidRDefault="00801009" w:rsidP="005A0456">
      <w:pPr>
        <w:pStyle w:val="ListParagraph"/>
        <w:numPr>
          <w:ilvl w:val="0"/>
          <w:numId w:val="7"/>
        </w:numPr>
      </w:pPr>
      <w:r>
        <w:t xml:space="preserve">Attendees: </w:t>
      </w:r>
      <w:r w:rsidR="003B7B36">
        <w:t>PhD-students</w:t>
      </w:r>
      <w:r>
        <w:t xml:space="preserve"> associated with the CeMiSt center </w:t>
      </w:r>
    </w:p>
    <w:p w14:paraId="36618275" w14:textId="31F274DC" w:rsidR="00EA4C0B" w:rsidRDefault="00EA4C0B" w:rsidP="00EE30A7">
      <w:pPr>
        <w:pStyle w:val="ListParagraph"/>
        <w:numPr>
          <w:ilvl w:val="0"/>
          <w:numId w:val="7"/>
        </w:numPr>
      </w:pPr>
      <w:r>
        <w:t xml:space="preserve">Dates: </w:t>
      </w:r>
      <w:r w:rsidR="003B7B36">
        <w:t>19-20 November 2020</w:t>
      </w:r>
    </w:p>
    <w:p w14:paraId="52B4E89F" w14:textId="74CBD626" w:rsidR="00EA4C0B" w:rsidRDefault="00EA4C0B" w:rsidP="005A0456">
      <w:pPr>
        <w:pStyle w:val="ListParagraph"/>
        <w:numPr>
          <w:ilvl w:val="0"/>
          <w:numId w:val="7"/>
        </w:numPr>
      </w:pPr>
      <w:r>
        <w:t>All days from 08:00-17:00</w:t>
      </w:r>
      <w:r w:rsidR="00113A06">
        <w:t xml:space="preserve"> </w:t>
      </w:r>
    </w:p>
    <w:p w14:paraId="00CD4A25" w14:textId="26F0C96F" w:rsidR="002B3943" w:rsidRDefault="002B3943" w:rsidP="005A0456">
      <w:pPr>
        <w:pStyle w:val="ListParagraph"/>
        <w:numPr>
          <w:ilvl w:val="0"/>
          <w:numId w:val="7"/>
        </w:numPr>
      </w:pPr>
      <w:r>
        <w:t>Lectures and practical exercises</w:t>
      </w:r>
    </w:p>
    <w:p w14:paraId="056871C3" w14:textId="52D905AF" w:rsidR="005A0456" w:rsidRDefault="003B7B36" w:rsidP="005A0456">
      <w:pPr>
        <w:pStyle w:val="ListParagraph"/>
        <w:numPr>
          <w:ilvl w:val="0"/>
          <w:numId w:val="7"/>
        </w:numPr>
      </w:pPr>
      <w:r>
        <w:t>Two</w:t>
      </w:r>
      <w:r w:rsidR="005A0456">
        <w:t xml:space="preserve"> workshops of one day each (</w:t>
      </w:r>
      <w:r>
        <w:t>2</w:t>
      </w:r>
      <w:r w:rsidR="005A0456">
        <w:t xml:space="preserve"> days in total)</w:t>
      </w:r>
    </w:p>
    <w:p w14:paraId="33DC4467" w14:textId="2A4F336D" w:rsidR="005A0456" w:rsidRDefault="005A0456" w:rsidP="005A0456">
      <w:pPr>
        <w:pStyle w:val="ListParagraph"/>
        <w:numPr>
          <w:ilvl w:val="0"/>
          <w:numId w:val="7"/>
        </w:numPr>
      </w:pPr>
      <w:r>
        <w:t>Mandatory deliverables at the end of each workshop to gain ECTS points</w:t>
      </w:r>
    </w:p>
    <w:p w14:paraId="343A4565" w14:textId="38CB39EB" w:rsidR="00346AF6" w:rsidRDefault="00346AF6" w:rsidP="005A0456">
      <w:pPr>
        <w:pStyle w:val="ListParagraph"/>
        <w:numPr>
          <w:ilvl w:val="0"/>
          <w:numId w:val="7"/>
        </w:numPr>
      </w:pPr>
      <w:r>
        <w:t xml:space="preserve">Workload is </w:t>
      </w:r>
      <w:r w:rsidR="003B7B36">
        <w:t>two</w:t>
      </w:r>
      <w:r>
        <w:t xml:space="preserve"> full days of workshop</w:t>
      </w:r>
      <w:r w:rsidR="00C71EA9">
        <w:t xml:space="preserve"> (</w:t>
      </w:r>
      <w:r w:rsidR="003B7B36">
        <w:t>18</w:t>
      </w:r>
      <w:r w:rsidR="00C71EA9">
        <w:t xml:space="preserve"> hours)</w:t>
      </w:r>
      <w:r>
        <w:t>, two days of online self-study in programming languages</w:t>
      </w:r>
      <w:r w:rsidR="00C71EA9">
        <w:t xml:space="preserve"> (15 hours)</w:t>
      </w:r>
      <w:r>
        <w:t xml:space="preserve"> and fiv</w:t>
      </w:r>
      <w:r w:rsidR="004D765A">
        <w:t>e days of project work for the</w:t>
      </w:r>
      <w:r>
        <w:t xml:space="preserve"> deliverables</w:t>
      </w:r>
      <w:r w:rsidR="003B7B36">
        <w:t xml:space="preserve"> (37 hours) for 70</w:t>
      </w:r>
      <w:r w:rsidR="00C71EA9">
        <w:t xml:space="preserve"> hours in total.</w:t>
      </w:r>
      <w:r>
        <w:t xml:space="preserve"> </w:t>
      </w:r>
    </w:p>
    <w:p w14:paraId="3B749685" w14:textId="765C6351" w:rsidR="00346AF6" w:rsidRDefault="00C71EA9" w:rsidP="005A0456">
      <w:pPr>
        <w:pStyle w:val="ListParagraph"/>
        <w:numPr>
          <w:ilvl w:val="0"/>
          <w:numId w:val="7"/>
        </w:numPr>
      </w:pPr>
      <w:r>
        <w:t>The course ECTS is 2.5</w:t>
      </w:r>
      <w:r w:rsidR="00346AF6">
        <w:t xml:space="preserve"> </w:t>
      </w:r>
    </w:p>
    <w:p w14:paraId="515B020D" w14:textId="573EE626" w:rsidR="004D765A" w:rsidRDefault="004D765A" w:rsidP="005A0456">
      <w:pPr>
        <w:pStyle w:val="ListParagraph"/>
        <w:numPr>
          <w:ilvl w:val="0"/>
          <w:numId w:val="7"/>
        </w:numPr>
      </w:pPr>
      <w:r>
        <w:t>Course responsible: Mikael Lenz Strube (milst@dtu.dk)</w:t>
      </w:r>
    </w:p>
    <w:p w14:paraId="7B2AEA07" w14:textId="77777777" w:rsidR="00CE7E7C" w:rsidRDefault="00CE7E7C" w:rsidP="00CE7E7C"/>
    <w:p w14:paraId="7B2D375D" w14:textId="689AF4E9" w:rsidR="00CE7E7C" w:rsidRDefault="004D765A" w:rsidP="00CE7E7C">
      <w:r>
        <w:t>The</w:t>
      </w:r>
      <w:r w:rsidR="00CE7E7C">
        <w:t xml:space="preserve"> workshop will have a </w:t>
      </w:r>
      <w:r>
        <w:t xml:space="preserve">large </w:t>
      </w:r>
      <w:r w:rsidR="00CE7E7C">
        <w:t xml:space="preserve">practical component based on example data and the students </w:t>
      </w:r>
      <w:r>
        <w:t>may</w:t>
      </w:r>
      <w:r w:rsidR="00CE7E7C">
        <w:t xml:space="preserve"> </w:t>
      </w:r>
      <w:r w:rsidR="003B7B36">
        <w:t xml:space="preserve">use </w:t>
      </w:r>
      <w:r w:rsidR="00CE7E7C">
        <w:t xml:space="preserve">their own data in the exercises. </w:t>
      </w:r>
    </w:p>
    <w:p w14:paraId="112E6B56" w14:textId="77777777" w:rsidR="00F07D09" w:rsidRDefault="00F07D09" w:rsidP="00CE7E7C"/>
    <w:p w14:paraId="4411FFE3" w14:textId="50B675EB" w:rsidR="00801009" w:rsidRPr="00F519F6" w:rsidRDefault="00F519F6" w:rsidP="00F519F6">
      <w:pPr>
        <w:pStyle w:val="Heading2"/>
      </w:pPr>
      <w:r w:rsidRPr="00F519F6">
        <w:t xml:space="preserve">Topics </w:t>
      </w:r>
    </w:p>
    <w:p w14:paraId="2C78875D" w14:textId="3D1F6814" w:rsidR="00F519F6" w:rsidRDefault="003B7B36" w:rsidP="00F519F6">
      <w:pPr>
        <w:pStyle w:val="ListParagraph"/>
        <w:numPr>
          <w:ilvl w:val="0"/>
          <w:numId w:val="5"/>
        </w:numPr>
      </w:pPr>
      <w:r>
        <w:t>Development of skills in</w:t>
      </w:r>
      <w:r w:rsidR="00F519F6">
        <w:t xml:space="preserve"> R and </w:t>
      </w:r>
      <w:r w:rsidR="008F602C">
        <w:t>Linux</w:t>
      </w:r>
    </w:p>
    <w:p w14:paraId="1DAC6946" w14:textId="512FB82B" w:rsidR="00F519F6" w:rsidRDefault="003B7B36" w:rsidP="00F519F6">
      <w:pPr>
        <w:pStyle w:val="ListParagraph"/>
        <w:numPr>
          <w:ilvl w:val="0"/>
          <w:numId w:val="5"/>
        </w:numPr>
      </w:pPr>
      <w:r>
        <w:t>Whole genome assembly</w:t>
      </w:r>
    </w:p>
    <w:p w14:paraId="2EB9288E" w14:textId="5EC9773B" w:rsidR="003B7B36" w:rsidRDefault="003B7B36" w:rsidP="00F519F6">
      <w:pPr>
        <w:pStyle w:val="ListParagraph"/>
        <w:numPr>
          <w:ilvl w:val="0"/>
          <w:numId w:val="5"/>
        </w:numPr>
      </w:pPr>
      <w:r>
        <w:t>Gene prediction and annotation</w:t>
      </w:r>
    </w:p>
    <w:p w14:paraId="5555A614" w14:textId="71F00346" w:rsidR="008F602C" w:rsidRDefault="00F519F6" w:rsidP="008F602C">
      <w:pPr>
        <w:pStyle w:val="ListParagraph"/>
        <w:numPr>
          <w:ilvl w:val="0"/>
          <w:numId w:val="5"/>
        </w:numPr>
      </w:pPr>
      <w:r>
        <w:t>Basic statistics</w:t>
      </w:r>
    </w:p>
    <w:p w14:paraId="1FBA8367" w14:textId="68C1CAAC" w:rsidR="003B7B36" w:rsidRDefault="003B7B36" w:rsidP="008F602C">
      <w:pPr>
        <w:pStyle w:val="ListParagraph"/>
        <w:numPr>
          <w:ilvl w:val="0"/>
          <w:numId w:val="5"/>
        </w:numPr>
      </w:pPr>
      <w:r>
        <w:t>Multivariate statistics</w:t>
      </w:r>
    </w:p>
    <w:p w14:paraId="1CA54D84" w14:textId="77777777" w:rsidR="003B7B36" w:rsidRDefault="003B7B36" w:rsidP="003B7B36"/>
    <w:p w14:paraId="5CD8BD74" w14:textId="21DBBD11" w:rsidR="00494415" w:rsidRDefault="00494415" w:rsidP="009265B3">
      <w:pPr>
        <w:pStyle w:val="Heading2"/>
      </w:pPr>
      <w:r>
        <w:t>Workshops</w:t>
      </w:r>
    </w:p>
    <w:p w14:paraId="463176FA" w14:textId="1FA7E889" w:rsidR="00494415" w:rsidRDefault="002A1E6A" w:rsidP="00494415">
      <w:pPr>
        <w:rPr>
          <w:b/>
        </w:rPr>
      </w:pPr>
      <w:r>
        <w:rPr>
          <w:b/>
        </w:rPr>
        <w:t>Day 1</w:t>
      </w:r>
      <w:r w:rsidR="00494415" w:rsidRPr="00B42DA9">
        <w:rPr>
          <w:b/>
        </w:rPr>
        <w:t xml:space="preserve">: </w:t>
      </w:r>
      <w:r w:rsidR="003B7B36" w:rsidRPr="003B7B36">
        <w:rPr>
          <w:b/>
        </w:rPr>
        <w:t>The theory and practice behind Nanopore sequencing, assembly and analysis</w:t>
      </w:r>
    </w:p>
    <w:p w14:paraId="72AE400A" w14:textId="090DF2A6" w:rsidR="00494415" w:rsidRPr="00494415" w:rsidRDefault="00494415" w:rsidP="00494415">
      <w:r w:rsidRPr="00494415">
        <w:t xml:space="preserve">Responsible: </w:t>
      </w:r>
      <w:r w:rsidR="003B7B36">
        <w:t>Tue Sparholt Jørgensen</w:t>
      </w:r>
    </w:p>
    <w:p w14:paraId="353E670F" w14:textId="3BAD2E68" w:rsidR="00494415" w:rsidRDefault="002A1E6A" w:rsidP="00494415">
      <w:pPr>
        <w:rPr>
          <w:b/>
        </w:rPr>
      </w:pPr>
      <w:r>
        <w:rPr>
          <w:b/>
        </w:rPr>
        <w:t>Day 2</w:t>
      </w:r>
      <w:r w:rsidR="00494415" w:rsidRPr="00B42DA9">
        <w:rPr>
          <w:b/>
        </w:rPr>
        <w:t xml:space="preserve">: </w:t>
      </w:r>
      <w:r w:rsidR="003B7B36" w:rsidRPr="003B7B36">
        <w:rPr>
          <w:b/>
        </w:rPr>
        <w:t>The theory and application of multivariate statistics with an emphasis on biological data.</w:t>
      </w:r>
    </w:p>
    <w:p w14:paraId="1EDD7808" w14:textId="0432DAFC" w:rsidR="00494415" w:rsidRDefault="00494415" w:rsidP="00494415">
      <w:r w:rsidRPr="00494415">
        <w:t xml:space="preserve">Responsible: </w:t>
      </w:r>
      <w:r w:rsidR="003B7B36">
        <w:t>Mathies Brinks Sørensen</w:t>
      </w:r>
    </w:p>
    <w:p w14:paraId="2E07A547" w14:textId="77777777" w:rsidR="004D765A" w:rsidRPr="00494415" w:rsidRDefault="004D765A" w:rsidP="00494415"/>
    <w:p w14:paraId="5E745CB7" w14:textId="7285B9DF" w:rsidR="008F602C" w:rsidRPr="004D765A" w:rsidRDefault="008F602C" w:rsidP="004D765A">
      <w:pPr>
        <w:pStyle w:val="Heading2"/>
      </w:pPr>
      <w:r>
        <w:t>Learning objectives</w:t>
      </w:r>
    </w:p>
    <w:p w14:paraId="13F25782" w14:textId="77777777" w:rsidR="003B7B36" w:rsidRPr="003B7B36" w:rsidRDefault="003B7B36" w:rsidP="003B7B36">
      <w:pPr>
        <w:rPr>
          <w:b/>
        </w:rPr>
      </w:pPr>
      <w:r w:rsidRPr="003B7B36">
        <w:rPr>
          <w:b/>
        </w:rPr>
        <w:t>Day 1: The theory and practice behind Nanopore sequencing, assembly and analysis</w:t>
      </w:r>
    </w:p>
    <w:p w14:paraId="5313CD00" w14:textId="30656AFC" w:rsidR="003B7B36" w:rsidRDefault="003B7B36" w:rsidP="003B7B36">
      <w:r w:rsidRPr="00494415">
        <w:t xml:space="preserve">Responsible: </w:t>
      </w:r>
      <w:r>
        <w:t>Tue Sparholt Jørgensen</w:t>
      </w:r>
      <w:r w:rsidR="004D765A">
        <w:t xml:space="preserve"> (</w:t>
      </w:r>
      <w:r w:rsidR="004D765A" w:rsidRPr="004D765A">
        <w:t>tuspjo@biosustain.dtu.dk</w:t>
      </w:r>
      <w:r w:rsidR="004D765A">
        <w:t>)</w:t>
      </w:r>
    </w:p>
    <w:p w14:paraId="461936E1" w14:textId="77777777" w:rsidR="003B7B36" w:rsidRPr="00494415" w:rsidRDefault="003B7B36" w:rsidP="003B7B36"/>
    <w:p w14:paraId="71C8D731" w14:textId="5E45EBA2" w:rsidR="004D765A" w:rsidRDefault="004D765A" w:rsidP="003B7B36">
      <w:pPr>
        <w:pStyle w:val="ListParagraph"/>
        <w:numPr>
          <w:ilvl w:val="0"/>
          <w:numId w:val="6"/>
        </w:numPr>
      </w:pPr>
      <w:r>
        <w:t>Understand the theory and principles of DNA sequencing, assembly and annotation</w:t>
      </w:r>
    </w:p>
    <w:p w14:paraId="43D71D02" w14:textId="1C2734CC" w:rsidR="003B7B36" w:rsidRDefault="004D765A" w:rsidP="003B7B36">
      <w:pPr>
        <w:pStyle w:val="ListParagraph"/>
        <w:numPr>
          <w:ilvl w:val="0"/>
          <w:numId w:val="6"/>
        </w:numPr>
      </w:pPr>
      <w:r>
        <w:t>Use Linux-based bioinformatic methods to profile a bacterial genome</w:t>
      </w:r>
    </w:p>
    <w:p w14:paraId="490A02EA" w14:textId="5627398A" w:rsidR="003B7B36" w:rsidRDefault="004D765A" w:rsidP="003B7B36">
      <w:pPr>
        <w:pStyle w:val="ListParagraph"/>
        <w:numPr>
          <w:ilvl w:val="0"/>
          <w:numId w:val="6"/>
        </w:numPr>
      </w:pPr>
      <w:r>
        <w:t>Infer and discuss the biological significance of genomic data</w:t>
      </w:r>
    </w:p>
    <w:p w14:paraId="74FC8F51" w14:textId="676A08CB" w:rsidR="003B7B36" w:rsidRDefault="003B7B36" w:rsidP="003B7B36"/>
    <w:p w14:paraId="69E05059" w14:textId="77777777" w:rsidR="003B7B36" w:rsidRDefault="003B7B36" w:rsidP="003B7B36"/>
    <w:p w14:paraId="5764C6E0" w14:textId="77777777" w:rsidR="003B7B36" w:rsidRPr="003B7B36" w:rsidRDefault="003B7B36" w:rsidP="003B7B36">
      <w:pPr>
        <w:rPr>
          <w:b/>
        </w:rPr>
      </w:pPr>
      <w:r w:rsidRPr="003B7B36">
        <w:rPr>
          <w:b/>
        </w:rPr>
        <w:t>The theory and application of multivariate statistics with an emphasis on biological data.</w:t>
      </w:r>
    </w:p>
    <w:p w14:paraId="119382BF" w14:textId="0D97182F" w:rsidR="00F07D09" w:rsidRPr="003B7B36" w:rsidRDefault="003B7B36" w:rsidP="003B7B36">
      <w:r w:rsidRPr="003B7B36">
        <w:t>Responsible: Mathies Brinks Sørensen</w:t>
      </w:r>
      <w:r w:rsidR="004D765A">
        <w:t xml:space="preserve"> (</w:t>
      </w:r>
      <w:r w:rsidR="004D765A" w:rsidRPr="004D765A">
        <w:t>mabso@kemi.dtu.dk</w:t>
      </w:r>
      <w:r w:rsidR="004D765A">
        <w:t>)</w:t>
      </w:r>
      <w:bookmarkStart w:id="0" w:name="_GoBack"/>
      <w:bookmarkEnd w:id="0"/>
    </w:p>
    <w:p w14:paraId="12AAEF4F" w14:textId="77777777" w:rsidR="003B7B36" w:rsidRDefault="003B7B36" w:rsidP="003B7B36">
      <w:pPr>
        <w:rPr>
          <w:b/>
        </w:rPr>
      </w:pPr>
    </w:p>
    <w:p w14:paraId="7E39D195" w14:textId="541EB101" w:rsidR="00B66BF1" w:rsidRDefault="004D765A" w:rsidP="003B7B36">
      <w:pPr>
        <w:pStyle w:val="ListParagraph"/>
        <w:numPr>
          <w:ilvl w:val="0"/>
          <w:numId w:val="13"/>
        </w:numPr>
      </w:pPr>
      <w:r>
        <w:t>Understand the motivation and basic mathematical principles of multivariate analysis</w:t>
      </w:r>
    </w:p>
    <w:p w14:paraId="354D8F3E" w14:textId="1ABC051A" w:rsidR="003B7B36" w:rsidRDefault="004D765A" w:rsidP="003B7B36">
      <w:pPr>
        <w:pStyle w:val="ListParagraph"/>
        <w:numPr>
          <w:ilvl w:val="0"/>
          <w:numId w:val="13"/>
        </w:numPr>
      </w:pPr>
      <w:r>
        <w:t>Use R-based statistical coding to find and test patterns in biological data</w:t>
      </w:r>
    </w:p>
    <w:p w14:paraId="5655065A" w14:textId="232338BE" w:rsidR="003B7B36" w:rsidRDefault="004D765A" w:rsidP="003B7B36">
      <w:pPr>
        <w:pStyle w:val="ListParagraph"/>
        <w:numPr>
          <w:ilvl w:val="0"/>
          <w:numId w:val="13"/>
        </w:numPr>
      </w:pPr>
      <w:r>
        <w:t>Conclude and discuss on the biological meaning of multivariate data.</w:t>
      </w:r>
    </w:p>
    <w:p w14:paraId="05FA4383" w14:textId="77777777" w:rsidR="003B7B36" w:rsidRDefault="003B7B36" w:rsidP="00B66BF1"/>
    <w:p w14:paraId="75680AFD" w14:textId="77777777" w:rsidR="004D765A" w:rsidRDefault="004D765A" w:rsidP="00B66BF1"/>
    <w:p w14:paraId="0B2A4202" w14:textId="194489D2" w:rsidR="00B66BF1" w:rsidRPr="004D765A" w:rsidRDefault="00B66BF1" w:rsidP="004D765A">
      <w:pPr>
        <w:pStyle w:val="Heading2"/>
      </w:pPr>
      <w:r w:rsidRPr="004D765A">
        <w:t>Deliverables:</w:t>
      </w:r>
    </w:p>
    <w:p w14:paraId="043F7739" w14:textId="425EBBE6" w:rsidR="00B3476E" w:rsidRDefault="004D765A" w:rsidP="00B3476E">
      <w:r>
        <w:t>A report containing:</w:t>
      </w:r>
    </w:p>
    <w:p w14:paraId="61BF6494" w14:textId="77777777" w:rsidR="004D765A" w:rsidRDefault="004D765A" w:rsidP="004729DF">
      <w:pPr>
        <w:pStyle w:val="ListParagraph"/>
        <w:numPr>
          <w:ilvl w:val="0"/>
          <w:numId w:val="14"/>
        </w:numPr>
        <w:spacing w:after="200" w:line="480" w:lineRule="auto"/>
        <w:jc w:val="both"/>
      </w:pPr>
      <w:r>
        <w:t>Assembly</w:t>
      </w:r>
      <w:r w:rsidRPr="00CC6B01">
        <w:t>, polish</w:t>
      </w:r>
      <w:r>
        <w:t>ing, annotation and biological analysis of</w:t>
      </w:r>
      <w:r w:rsidRPr="00CC6B01">
        <w:t xml:space="preserve"> </w:t>
      </w:r>
      <w:r>
        <w:t>two</w:t>
      </w:r>
      <w:r>
        <w:t xml:space="preserve"> genomes</w:t>
      </w:r>
      <w:r w:rsidRPr="00CC6B01">
        <w:t xml:space="preserve">. </w:t>
      </w:r>
    </w:p>
    <w:p w14:paraId="475B4C88" w14:textId="06826C78" w:rsidR="004D765A" w:rsidRDefault="004D765A" w:rsidP="004729DF">
      <w:pPr>
        <w:pStyle w:val="ListParagraph"/>
        <w:numPr>
          <w:ilvl w:val="0"/>
          <w:numId w:val="14"/>
        </w:numPr>
        <w:spacing w:after="200" w:line="480" w:lineRule="auto"/>
        <w:jc w:val="both"/>
      </w:pPr>
      <w:r>
        <w:t>Analysis of two multivariate datasets using both unsupervised and supervised methods.</w:t>
      </w:r>
    </w:p>
    <w:p w14:paraId="5487DDE2" w14:textId="386BE243" w:rsidR="004D765A" w:rsidRDefault="004D765A" w:rsidP="004729DF">
      <w:pPr>
        <w:pStyle w:val="ListParagraph"/>
        <w:numPr>
          <w:ilvl w:val="0"/>
          <w:numId w:val="14"/>
        </w:numPr>
        <w:spacing w:after="200" w:line="480" w:lineRule="auto"/>
        <w:jc w:val="both"/>
      </w:pPr>
      <w:r>
        <w:t>An appendix containing the source code for both analyses.</w:t>
      </w:r>
    </w:p>
    <w:p w14:paraId="498FD5A5" w14:textId="77777777" w:rsidR="004D765A" w:rsidRDefault="004D765A" w:rsidP="004D765A"/>
    <w:p w14:paraId="20600AA3" w14:textId="6D6985D0" w:rsidR="00B66BF1" w:rsidRDefault="00B66BF1" w:rsidP="00B3476E">
      <w:r>
        <w:t xml:space="preserve"> </w:t>
      </w:r>
    </w:p>
    <w:p w14:paraId="2CA6249B" w14:textId="77777777" w:rsidR="00786CE4" w:rsidRDefault="00786CE4" w:rsidP="009265B3"/>
    <w:sectPr w:rsidR="00786CE4">
      <w:pgSz w:w="11906" w:h="16838"/>
      <w:pgMar w:top="1123" w:right="1123" w:bottom="1123" w:left="112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FCC07" w14:textId="77777777" w:rsidR="00223504" w:rsidRDefault="00223504">
      <w:pPr>
        <w:spacing w:line="240" w:lineRule="auto"/>
      </w:pPr>
      <w:r>
        <w:separator/>
      </w:r>
    </w:p>
  </w:endnote>
  <w:endnote w:type="continuationSeparator" w:id="0">
    <w:p w14:paraId="11BB47B1" w14:textId="77777777" w:rsidR="00223504" w:rsidRDefault="00223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2A5DD" w14:textId="77777777" w:rsidR="00223504" w:rsidRDefault="00223504">
      <w:pPr>
        <w:spacing w:line="240" w:lineRule="auto"/>
      </w:pPr>
      <w:r>
        <w:separator/>
      </w:r>
    </w:p>
  </w:footnote>
  <w:footnote w:type="continuationSeparator" w:id="0">
    <w:p w14:paraId="5FA067AE" w14:textId="77777777" w:rsidR="00223504" w:rsidRDefault="002235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A7C"/>
    <w:multiLevelType w:val="hybridMultilevel"/>
    <w:tmpl w:val="3756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5EC9"/>
    <w:multiLevelType w:val="hybridMultilevel"/>
    <w:tmpl w:val="01127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5639"/>
    <w:multiLevelType w:val="hybridMultilevel"/>
    <w:tmpl w:val="0FB0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32BA"/>
    <w:multiLevelType w:val="hybridMultilevel"/>
    <w:tmpl w:val="8CC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71DA"/>
    <w:multiLevelType w:val="hybridMultilevel"/>
    <w:tmpl w:val="1A5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04969"/>
    <w:multiLevelType w:val="multilevel"/>
    <w:tmpl w:val="E73EB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F6604"/>
    <w:multiLevelType w:val="hybridMultilevel"/>
    <w:tmpl w:val="C3A4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1683"/>
    <w:multiLevelType w:val="hybridMultilevel"/>
    <w:tmpl w:val="CED8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F1C2D"/>
    <w:multiLevelType w:val="hybridMultilevel"/>
    <w:tmpl w:val="4768D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678A9"/>
    <w:multiLevelType w:val="hybridMultilevel"/>
    <w:tmpl w:val="6596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1291"/>
    <w:multiLevelType w:val="hybridMultilevel"/>
    <w:tmpl w:val="166A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C741D"/>
    <w:multiLevelType w:val="hybridMultilevel"/>
    <w:tmpl w:val="852A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A5911"/>
    <w:multiLevelType w:val="hybridMultilevel"/>
    <w:tmpl w:val="3C6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56873"/>
    <w:multiLevelType w:val="multilevel"/>
    <w:tmpl w:val="8E34D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3A4B6F"/>
    <w:multiLevelType w:val="multilevel"/>
    <w:tmpl w:val="5C546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0B"/>
    <w:rsid w:val="00103600"/>
    <w:rsid w:val="00113A06"/>
    <w:rsid w:val="001B2773"/>
    <w:rsid w:val="00223504"/>
    <w:rsid w:val="00281F0F"/>
    <w:rsid w:val="00291E3A"/>
    <w:rsid w:val="002A1E6A"/>
    <w:rsid w:val="002A44F3"/>
    <w:rsid w:val="002B3943"/>
    <w:rsid w:val="002D37E7"/>
    <w:rsid w:val="00346AF6"/>
    <w:rsid w:val="003B7B36"/>
    <w:rsid w:val="00475175"/>
    <w:rsid w:val="00494415"/>
    <w:rsid w:val="004D765A"/>
    <w:rsid w:val="0050643C"/>
    <w:rsid w:val="005A0456"/>
    <w:rsid w:val="00615277"/>
    <w:rsid w:val="00677DAB"/>
    <w:rsid w:val="00717A28"/>
    <w:rsid w:val="007700E0"/>
    <w:rsid w:val="00786CE4"/>
    <w:rsid w:val="00801009"/>
    <w:rsid w:val="008F602C"/>
    <w:rsid w:val="009265B3"/>
    <w:rsid w:val="00960A13"/>
    <w:rsid w:val="009B6EEF"/>
    <w:rsid w:val="00B20152"/>
    <w:rsid w:val="00B3476E"/>
    <w:rsid w:val="00B42DA9"/>
    <w:rsid w:val="00B66BF1"/>
    <w:rsid w:val="00B82F96"/>
    <w:rsid w:val="00B9442C"/>
    <w:rsid w:val="00C71EA9"/>
    <w:rsid w:val="00CE7E7C"/>
    <w:rsid w:val="00D20528"/>
    <w:rsid w:val="00E0044F"/>
    <w:rsid w:val="00EA4C0B"/>
    <w:rsid w:val="00EB535B"/>
    <w:rsid w:val="00EE30A7"/>
    <w:rsid w:val="00F07D09"/>
    <w:rsid w:val="00F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7E0F860C"/>
  <w15:docId w15:val="{F5ED700A-457D-4DA0-BBDB-0677246D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3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9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9F6"/>
    <w:pPr>
      <w:keepNext/>
      <w:keepLines/>
      <w:spacing w:before="360" w:after="120"/>
      <w:outlineLvl w:val="1"/>
    </w:pPr>
    <w:rPr>
      <w:rFonts w:asciiTheme="majorHAnsi" w:hAnsiTheme="majorHAnsi" w:cstheme="maj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C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9F6"/>
    <w:rPr>
      <w:rFonts w:asciiTheme="majorHAnsi" w:eastAsia="Arial" w:hAnsiTheme="majorHAnsi" w:cstheme="majorHAnsi"/>
      <w:color w:val="2F5496" w:themeColor="accent1" w:themeShade="BF"/>
      <w:sz w:val="28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A4C0B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EA4C0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0B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EA4C0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0B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EA4C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717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Camilla Vesth</dc:creator>
  <cp:keywords/>
  <dc:description/>
  <cp:lastModifiedBy>Mikael Lenz Strube</cp:lastModifiedBy>
  <cp:revision>3</cp:revision>
  <cp:lastPrinted>2018-09-20T14:17:00Z</cp:lastPrinted>
  <dcterms:created xsi:type="dcterms:W3CDTF">2020-10-27T18:01:00Z</dcterms:created>
  <dcterms:modified xsi:type="dcterms:W3CDTF">2020-11-17T06:59:00Z</dcterms:modified>
</cp:coreProperties>
</file>