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893" w:rsidRPr="006C0D09" w:rsidRDefault="006C0D09">
      <w:pPr>
        <w:spacing w:after="240"/>
        <w:jc w:val="center"/>
        <w:rPr>
          <w:sz w:val="18"/>
        </w:rPr>
      </w:pPr>
      <w:r w:rsidRPr="006C0D09">
        <w:rPr>
          <w:rFonts w:ascii="Arial" w:hAnsi="Arial"/>
          <w:b/>
          <w:color w:val="000000"/>
          <w:sz w:val="28"/>
        </w:rPr>
        <w:t xml:space="preserve">GUIA </w:t>
      </w:r>
      <w:r>
        <w:rPr>
          <w:rFonts w:ascii="Arial" w:hAnsi="Arial"/>
          <w:b/>
          <w:color w:val="000000"/>
          <w:sz w:val="28"/>
        </w:rPr>
        <w:t>USO DE</w:t>
      </w:r>
      <w:r w:rsidRPr="006C0D09">
        <w:rPr>
          <w:rFonts w:ascii="Arial" w:hAnsi="Arial"/>
          <w:b/>
          <w:color w:val="000000"/>
          <w:sz w:val="28"/>
        </w:rPr>
        <w:t xml:space="preserve"> GIT</w:t>
      </w:r>
      <w:r>
        <w:rPr>
          <w:rFonts w:ascii="Arial" w:hAnsi="Arial"/>
          <w:b/>
          <w:color w:val="000000"/>
          <w:sz w:val="28"/>
        </w:rPr>
        <w:t xml:space="preserve"> E GITHUB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58"/>
      </w:tblGrid>
      <w:tr w:rsidR="00CD2893" w:rsidTr="006C0D09">
        <w:trPr>
          <w:trHeight w:val="1018"/>
        </w:trPr>
        <w:tc>
          <w:tcPr>
            <w:tcW w:w="10858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AVISO CRÍTICO: Como o laboratório é compartilhado com outra turma, se você pular o checklist de segurança, você vai enviar código na conta de outro aluno ou ter seu 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projeto completamente bloqueado! Siga rigorosamente </w:t>
            </w:r>
            <w:proofErr w:type="spellStart"/>
            <w:r>
              <w:rPr>
                <w:rFonts w:ascii="Arial" w:hAnsi="Arial"/>
                <w:b/>
                <w:color w:val="C00000"/>
                <w:sz w:val="21"/>
              </w:rPr>
              <w:t>os</w:t>
            </w:r>
            <w:proofErr w:type="spellEnd"/>
            <w:r>
              <w:rPr>
                <w:rFonts w:ascii="Arial" w:hAnsi="Arial"/>
                <w:b/>
                <w:color w:val="C00000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C00000"/>
                <w:sz w:val="21"/>
              </w:rPr>
              <w:t>passos</w:t>
            </w:r>
            <w:proofErr w:type="spellEnd"/>
            <w:r>
              <w:rPr>
                <w:rFonts w:ascii="Arial" w:hAnsi="Arial"/>
                <w:b/>
                <w:color w:val="C00000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C00000"/>
                <w:sz w:val="21"/>
              </w:rPr>
              <w:t>abaixo</w:t>
            </w:r>
            <w:proofErr w:type="spellEnd"/>
            <w:r>
              <w:rPr>
                <w:rFonts w:ascii="Arial" w:hAnsi="Arial"/>
                <w:b/>
                <w:color w:val="C00000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C00000"/>
                <w:sz w:val="21"/>
              </w:rPr>
              <w:t>diariamente</w:t>
            </w:r>
            <w:proofErr w:type="spellEnd"/>
            <w:r>
              <w:rPr>
                <w:rFonts w:ascii="Arial" w:hAnsi="Arial"/>
                <w:b/>
                <w:color w:val="C00000"/>
                <w:sz w:val="21"/>
              </w:rPr>
              <w:t>.</w:t>
            </w:r>
          </w:p>
        </w:tc>
      </w:tr>
    </w:tbl>
    <w:p w:rsidR="006C0D09" w:rsidRDefault="006C0D09" w:rsidP="006C0D09">
      <w:pPr>
        <w:keepNext/>
        <w:spacing w:after="120"/>
        <w:rPr>
          <w:rFonts w:ascii="Arial" w:hAnsi="Arial"/>
          <w:b/>
          <w:color w:val="000000"/>
          <w:sz w:val="28"/>
        </w:rPr>
      </w:pPr>
    </w:p>
    <w:p w:rsidR="00CD2893" w:rsidRPr="006C0D09" w:rsidRDefault="006C0D09" w:rsidP="006C0D09">
      <w:pPr>
        <w:keepNext/>
        <w:spacing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t>FLUXO 1: CHECKLIST DE SEGURANÇA (Fazer TODA VEZ ao sentar no PC)</w:t>
      </w:r>
    </w:p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1. Apagar as Credenciais Antigas do Windows (Obrigatório)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>O Windows salva a senha do último aluno que uso</w:t>
      </w:r>
      <w:r>
        <w:rPr>
          <w:rFonts w:ascii="Arial" w:hAnsi="Arial"/>
          <w:color w:val="000000"/>
        </w:rPr>
        <w:t>u a máquina. Apague-a antes de começar qualquer código: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 xml:space="preserve">1. No menu Iniciar, digite e abra o </w:t>
      </w:r>
      <w:r w:rsidRPr="006C0D09">
        <w:rPr>
          <w:rFonts w:ascii="Arial" w:hAnsi="Arial"/>
          <w:b/>
          <w:color w:val="000000"/>
        </w:rPr>
        <w:t>Gerenciador de Credenciais.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 xml:space="preserve">2. Clique na aba </w:t>
      </w:r>
      <w:r w:rsidRPr="006C0D09">
        <w:rPr>
          <w:rFonts w:ascii="Arial" w:hAnsi="Arial"/>
          <w:b/>
          <w:color w:val="000000"/>
        </w:rPr>
        <w:t>Credenciais do Windows.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 xml:space="preserve">3. Procure na lista por itens que comecem com </w:t>
      </w:r>
      <w:r w:rsidRPr="006C0D09">
        <w:rPr>
          <w:rFonts w:ascii="Arial" w:hAnsi="Arial"/>
          <w:b/>
          <w:color w:val="000000"/>
        </w:rPr>
        <w:t>git</w:t>
      </w:r>
      <w:r>
        <w:rPr>
          <w:rFonts w:ascii="Arial" w:hAnsi="Arial"/>
          <w:color w:val="000000"/>
        </w:rPr>
        <w:t xml:space="preserve"> ou </w:t>
      </w:r>
      <w:r w:rsidRPr="006C0D09">
        <w:rPr>
          <w:rFonts w:ascii="Arial" w:hAnsi="Arial"/>
          <w:b/>
          <w:color w:val="000000"/>
        </w:rPr>
        <w:t>GitHub</w:t>
      </w:r>
      <w:r>
        <w:rPr>
          <w:rFonts w:ascii="Arial" w:hAnsi="Arial"/>
          <w:color w:val="000000"/>
        </w:rPr>
        <w:t>.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 xml:space="preserve">4. Clique neles e selecione </w:t>
      </w:r>
      <w:r w:rsidRPr="006C0D09">
        <w:rPr>
          <w:rFonts w:ascii="Arial" w:hAnsi="Arial"/>
          <w:b/>
          <w:color w:val="000000"/>
        </w:rPr>
        <w:t>Remov</w:t>
      </w:r>
      <w:r w:rsidRPr="006C0D09">
        <w:rPr>
          <w:rFonts w:ascii="Arial" w:hAnsi="Arial"/>
          <w:b/>
          <w:color w:val="000000"/>
        </w:rPr>
        <w:t>er</w:t>
      </w:r>
      <w:r>
        <w:rPr>
          <w:rFonts w:ascii="Arial" w:hAnsi="Arial"/>
          <w:color w:val="000000"/>
        </w:rPr>
        <w:t>.</w:t>
      </w:r>
    </w:p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2. Verificar quem está ativo agora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>Abra o terminal dentro da pasta do seu projeto e execute os comandos de verificação: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config user.name</w:t>
            </w:r>
            <w:r>
              <w:rPr>
                <w:rFonts w:ascii="Courier New" w:hAnsi="Courier New"/>
                <w:b/>
                <w:color w:val="000000"/>
              </w:rPr>
              <w:br/>
              <w:t xml:space="preserve">git config </w:t>
            </w:r>
            <w:proofErr w:type="gramStart"/>
            <w:r>
              <w:rPr>
                <w:rFonts w:ascii="Courier New" w:hAnsi="Courier New"/>
                <w:b/>
                <w:color w:val="000000"/>
              </w:rPr>
              <w:t>user.email</w:t>
            </w:r>
            <w:proofErr w:type="gramEnd"/>
          </w:p>
        </w:tc>
      </w:tr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LEMBRETE: Se o nome ou o e-mail exibidos na tela não forem os seus, você precisará </w:t>
            </w:r>
            <w:r>
              <w:rPr>
                <w:rFonts w:ascii="Arial" w:hAnsi="Arial"/>
                <w:b/>
                <w:color w:val="C00000"/>
                <w:sz w:val="21"/>
              </w:rPr>
              <w:t>obrigatoriamente rodar os comandos do Fluxo 2 (Configuração de Identidade Local) para não misturar os trabalhos.</w:t>
            </w:r>
          </w:p>
        </w:tc>
      </w:tr>
    </w:tbl>
    <w:p w:rsidR="006C0D09" w:rsidRDefault="006C0D09" w:rsidP="006C0D09">
      <w:pPr>
        <w:keepNext/>
        <w:spacing w:after="120"/>
        <w:rPr>
          <w:rFonts w:ascii="Arial" w:hAnsi="Arial"/>
          <w:b/>
          <w:color w:val="000000"/>
          <w:sz w:val="28"/>
        </w:rPr>
      </w:pPr>
    </w:p>
    <w:p w:rsidR="00CD2893" w:rsidRPr="006C0D09" w:rsidRDefault="006C0D09" w:rsidP="006C0D09">
      <w:pPr>
        <w:keepNext/>
        <w:spacing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t>FLUXO 2: CONFIGURAÇÃO INICIAL (Executado APENAS UMA VEZ por projeto)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LEMBRETE DE FREQUÊNCIA: Os comandos abaixo servem exclusivamente p</w:t>
            </w:r>
            <w:r>
              <w:rPr>
                <w:rFonts w:ascii="Arial" w:hAnsi="Arial"/>
                <w:b/>
                <w:color w:val="C00000"/>
                <w:sz w:val="21"/>
              </w:rPr>
              <w:t>ara criar o projeto localmente e conectá-lo à internet. Você só digita eles uma única vez no primeiro dia do desenvolvimento! Não os repita nas próximas aulas.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init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Inicializa o repositório local. (Você compra o carrinho de compras vazio).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con</w:t>
            </w:r>
            <w:r>
              <w:rPr>
                <w:rFonts w:ascii="Courier New" w:hAnsi="Courier New"/>
                <w:b/>
                <w:color w:val="000000"/>
              </w:rPr>
              <w:t xml:space="preserve">fig --local user.name </w:t>
            </w:r>
            <w:r w:rsidRPr="006C0D09">
              <w:rPr>
                <w:rFonts w:ascii="Courier New" w:hAnsi="Courier New"/>
                <w:b/>
                <w:color w:val="7030A0"/>
              </w:rPr>
              <w:t>"Seu Nome"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Identifica o autor do código localmente. (Coloca o seu nome na ficha de cliente do mercado).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 xml:space="preserve">git config --local user.email </w:t>
            </w:r>
            <w:r w:rsidRPr="006C0D09">
              <w:rPr>
                <w:rFonts w:ascii="Courier New" w:hAnsi="Courier New"/>
                <w:b/>
                <w:color w:val="7030A0"/>
              </w:rPr>
              <w:t>"Seu Email"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 xml:space="preserve">-&gt; Identifica o contato do autor. (Coloca o seu e-mail na ficha de cliente do </w:t>
            </w:r>
            <w:r>
              <w:rPr>
                <w:rFonts w:ascii="Arial" w:hAnsi="Arial"/>
                <w:i/>
                <w:color w:val="595959"/>
                <w:sz w:val="20"/>
              </w:rPr>
              <w:t>mercado).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branch -M main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Define o nome da ramificação principal. (Determina que a sua rodovia principal se chama "main").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Pr="006C0D09" w:rsidRDefault="006C0D09">
            <w:pPr>
              <w:spacing w:before="80" w:after="80"/>
              <w:ind w:left="144"/>
              <w:rPr>
                <w:color w:val="7030A0"/>
              </w:rPr>
            </w:pPr>
            <w:r>
              <w:rPr>
                <w:rFonts w:ascii="Courier New" w:hAnsi="Courier New"/>
                <w:b/>
                <w:color w:val="000000"/>
              </w:rPr>
              <w:t xml:space="preserve">git remote add origin </w:t>
            </w:r>
            <w:r w:rsidRPr="006C0D09">
              <w:rPr>
                <w:rFonts w:ascii="Courier New" w:hAnsi="Courier New"/>
                <w:b/>
                <w:color w:val="7030A0"/>
              </w:rPr>
              <w:t>"LINK_DO_REPOSITORIO"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 xml:space="preserve">-&gt; Vincula seu computador ao repositório remoto. (Digita o endereço exato da sua </w:t>
            </w:r>
            <w:r>
              <w:rPr>
                <w:rFonts w:ascii="Arial" w:hAnsi="Arial"/>
                <w:i/>
                <w:color w:val="595959"/>
                <w:sz w:val="20"/>
              </w:rPr>
              <w:t>casa no GPS do Uber).</w:t>
            </w:r>
          </w:p>
        </w:tc>
      </w:tr>
    </w:tbl>
    <w:p w:rsidR="00CD2893" w:rsidRPr="006C0D09" w:rsidRDefault="006C0D09">
      <w:pPr>
        <w:keepNext/>
        <w:spacing w:before="360"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lastRenderedPageBreak/>
        <w:t>FLUXO 3: ROTINA DIÁRIA (Executado VÁRIAS VEZES enquanto programa)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LEMBRETE: </w:t>
            </w:r>
            <w:proofErr w:type="spellStart"/>
            <w:r>
              <w:rPr>
                <w:rFonts w:ascii="Arial" w:hAnsi="Arial"/>
                <w:b/>
                <w:color w:val="C00000"/>
                <w:sz w:val="21"/>
              </w:rPr>
              <w:t>Esta</w:t>
            </w:r>
            <w:proofErr w:type="spellEnd"/>
            <w:r>
              <w:rPr>
                <w:rFonts w:ascii="Arial" w:hAnsi="Arial"/>
                <w:b/>
                <w:color w:val="C00000"/>
                <w:sz w:val="21"/>
              </w:rPr>
              <w:t xml:space="preserve"> é a sequência padrão que você e sua equipe vão repetir continuamente toda vez que finalizarem uma etapa ou funcionalidade do código.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 xml:space="preserve">git pull </w:t>
            </w:r>
            <w:r>
              <w:rPr>
                <w:rFonts w:ascii="Courier New" w:hAnsi="Courier New"/>
                <w:b/>
                <w:color w:val="000000"/>
              </w:rPr>
              <w:t>origin main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Traz as últimas atualizações do GitHub para o seu computador. (Traz novas encomendas da nuvem direto para o seu carrinho antes de você começar a comprar).</w:t>
            </w:r>
          </w:p>
        </w:tc>
      </w:tr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ATENÇÃO: Faça sempre o git pull antes de começar a codificar do dia para evitar co</w:t>
            </w:r>
            <w:r>
              <w:rPr>
                <w:rFonts w:ascii="Arial" w:hAnsi="Arial"/>
                <w:b/>
                <w:color w:val="C00000"/>
                <w:sz w:val="21"/>
              </w:rPr>
              <w:t>nflitos de versões caso seu colega de equipe tenha subido alterações recentemente!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add .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Adiciona os arquivos modificados para a Área de Staging. (Coloca os novos produtos selecionados dentro do seu carrinho de compras).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 xml:space="preserve">git commit -m </w:t>
            </w:r>
            <w:r w:rsidRPr="006C0D09">
              <w:rPr>
                <w:rFonts w:ascii="Courier New" w:hAnsi="Courier New"/>
                <w:b/>
                <w:color w:val="7030A0"/>
              </w:rPr>
              <w:t xml:space="preserve">"mensagem </w:t>
            </w:r>
            <w:r w:rsidRPr="006C0D09">
              <w:rPr>
                <w:rFonts w:ascii="Courier New" w:hAnsi="Courier New"/>
                <w:b/>
                <w:color w:val="7030A0"/>
              </w:rPr>
              <w:t>explicando o que foi feito"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Registra a alteração localmente. (Passa as compras no caixa e paga. O Git tira uma foto do carrinho e emite o cupom fiscal do código).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push -u origin main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 xml:space="preserve">-&gt; Envia os commits locais para o servidor do GitHub. (O Uber </w:t>
            </w:r>
            <w:r>
              <w:rPr>
                <w:rFonts w:ascii="Arial" w:hAnsi="Arial"/>
                <w:i/>
                <w:color w:val="595959"/>
                <w:sz w:val="20"/>
              </w:rPr>
              <w:t>acelerando na rodovia principal a caminho de casa! Guarda os arquivos na nuvem).</w:t>
            </w:r>
          </w:p>
        </w:tc>
      </w:tr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LEMBRETE: Na primeira vez do dia que você rodar o push, o Windows abrirá uma tela flutuante pedindo login. Entre com a sua conta do GitHub para autorizar o envio em segura</w:t>
            </w:r>
            <w:r>
              <w:rPr>
                <w:rFonts w:ascii="Arial" w:hAnsi="Arial"/>
                <w:b/>
                <w:color w:val="C00000"/>
                <w:sz w:val="21"/>
              </w:rPr>
              <w:t>nça.</w:t>
            </w:r>
          </w:p>
        </w:tc>
      </w:tr>
    </w:tbl>
    <w:p w:rsidR="00CD2893" w:rsidRPr="006C0D09" w:rsidRDefault="006C0D09">
      <w:pPr>
        <w:keepNext/>
        <w:spacing w:before="360"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t>FLUXO 4: TRABALHANDO COM BRANCHES (Divisão de Tarefas)</w:t>
      </w:r>
    </w:p>
    <w:p w:rsidR="00CD2893" w:rsidRDefault="006C0D09">
      <w:pPr>
        <w:spacing w:after="80"/>
      </w:pPr>
      <w:r>
        <w:rPr>
          <w:rFonts w:ascii="Arial" w:hAnsi="Arial"/>
          <w:b/>
          <w:color w:val="000000"/>
        </w:rPr>
        <w:t xml:space="preserve">Nova Analogia do </w:t>
      </w:r>
      <w:proofErr w:type="spellStart"/>
      <w:r>
        <w:rPr>
          <w:rFonts w:ascii="Arial" w:hAnsi="Arial"/>
          <w:b/>
          <w:color w:val="000000"/>
        </w:rPr>
        <w:t>Projeto</w:t>
      </w:r>
      <w:proofErr w:type="spellEnd"/>
      <w:r>
        <w:rPr>
          <w:rFonts w:ascii="Arial" w:hAnsi="Arial"/>
          <w:b/>
          <w:color w:val="000000"/>
        </w:rPr>
        <w:t xml:space="preserve">: </w:t>
      </w:r>
      <w:r>
        <w:rPr>
          <w:rFonts w:ascii="Arial" w:hAnsi="Arial"/>
          <w:i/>
          <w:color w:val="595959"/>
        </w:rPr>
        <w:t>Imagine que a main é o corredor principal do supermercado. Se você precisa testar um código arriscado, criar um design novo ou fazer uma tarefa sem estragar o proj</w:t>
      </w:r>
      <w:r>
        <w:rPr>
          <w:rFonts w:ascii="Arial" w:hAnsi="Arial"/>
          <w:i/>
          <w:color w:val="595959"/>
        </w:rPr>
        <w:t>eto do seu colega, você entra em um corredor reservado (Branch). Quando tudo estiver testado e perfeito, você volta e junta as compras no corredor principal (Merge).</w:t>
      </w:r>
    </w:p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1. Criar um novo corredor reservado (Branch)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 xml:space="preserve">git branch </w:t>
            </w:r>
            <w:proofErr w:type="spellStart"/>
            <w:r w:rsidRPr="006C0D09">
              <w:rPr>
                <w:rFonts w:ascii="Courier New" w:hAnsi="Courier New"/>
                <w:b/>
                <w:color w:val="7030A0"/>
              </w:rPr>
              <w:t>nome</w:t>
            </w:r>
            <w:proofErr w:type="spellEnd"/>
            <w:r w:rsidRPr="006C0D09">
              <w:rPr>
                <w:rFonts w:ascii="Courier New" w:hAnsi="Courier New"/>
                <w:b/>
                <w:color w:val="7030A0"/>
              </w:rPr>
              <w:t>-da-branch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Cria uma ramific</w:t>
            </w:r>
            <w:r>
              <w:rPr>
                <w:rFonts w:ascii="Arial" w:hAnsi="Arial"/>
                <w:i/>
                <w:color w:val="595959"/>
                <w:sz w:val="20"/>
              </w:rPr>
              <w:t>ação nova baseada de onde você está. (Abre uma seção lateral no mercado para trabalhar isoladamente).</w:t>
            </w:r>
          </w:p>
        </w:tc>
      </w:tr>
    </w:tbl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2. Mudar para o corredor novo (Checkout)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switch</w:t>
            </w:r>
            <w:r>
              <w:rPr>
                <w:rFonts w:ascii="Courier New" w:hAnsi="Courier New"/>
                <w:b/>
                <w:color w:val="000000"/>
              </w:rPr>
              <w:t xml:space="preserve"> </w:t>
            </w:r>
            <w:proofErr w:type="spellStart"/>
            <w:r w:rsidRPr="006C0D09">
              <w:rPr>
                <w:rFonts w:ascii="Courier New" w:hAnsi="Courier New"/>
                <w:b/>
                <w:color w:val="7030A0"/>
              </w:rPr>
              <w:t>nome</w:t>
            </w:r>
            <w:proofErr w:type="spellEnd"/>
            <w:r w:rsidRPr="006C0D09">
              <w:rPr>
                <w:rFonts w:ascii="Courier New" w:hAnsi="Courier New"/>
                <w:b/>
                <w:color w:val="7030A0"/>
              </w:rPr>
              <w:t>-da-branch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 xml:space="preserve">-&gt; Transfere o seu terminal para a ramificação escolhida. (Você caminha até o </w:t>
            </w:r>
            <w:r>
              <w:rPr>
                <w:rFonts w:ascii="Arial" w:hAnsi="Arial"/>
                <w:i/>
                <w:color w:val="595959"/>
                <w:sz w:val="20"/>
              </w:rPr>
              <w:t>corredor reservado. Tudo o que fizer aqui dentro não afeta a rodovia principal).</w:t>
            </w:r>
          </w:p>
        </w:tc>
      </w:tr>
    </w:tbl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3. Enviar a Branch nova pela primeira vez para a nuvem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push --set-upstream origin html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Envia a ramificação criada (ex: branch 'html') para o GitHub criando o vínculo e</w:t>
            </w:r>
            <w:r>
              <w:rPr>
                <w:rFonts w:ascii="Arial" w:hAnsi="Arial"/>
                <w:i/>
                <w:color w:val="595959"/>
                <w:sz w:val="20"/>
              </w:rPr>
              <w:t>stável.</w:t>
            </w:r>
          </w:p>
        </w:tc>
      </w:tr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lastRenderedPageBreak/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AVISO CRÍTICO: Sempre que criar uma branch local e for dar o primeiro 'push' nela, use o parâmetro '--set-upstream origin nome-da-branch'. Isso ensina ao Uber a rota fixa entre o seu computador e o servidor do GitHub!</w:t>
            </w:r>
          </w:p>
        </w:tc>
      </w:tr>
    </w:tbl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 xml:space="preserve">4. Retornar ao corredor </w:t>
      </w:r>
      <w:r>
        <w:rPr>
          <w:rFonts w:ascii="Arial" w:hAnsi="Arial"/>
          <w:b/>
          <w:color w:val="000000"/>
          <w:sz w:val="26"/>
        </w:rPr>
        <w:t>principal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checkout main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Retorna para a trilha de desenvolvimento principal. (Você sai do corredor específico e volta para a avenida 'main').</w:t>
            </w:r>
          </w:p>
        </w:tc>
      </w:tr>
    </w:tbl>
    <w:p w:rsidR="00CD2893" w:rsidRDefault="006C0D09">
      <w:pPr>
        <w:keepNext/>
        <w:spacing w:before="240" w:after="80"/>
      </w:pPr>
      <w:r>
        <w:rPr>
          <w:rFonts w:ascii="Arial" w:hAnsi="Arial"/>
          <w:b/>
          <w:color w:val="000000"/>
          <w:sz w:val="26"/>
        </w:rPr>
        <w:t>5. Trazer as alterações do corredor isolado para a principal (Merge)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 xml:space="preserve">git merge </w:t>
            </w:r>
            <w:proofErr w:type="spellStart"/>
            <w:r>
              <w:rPr>
                <w:rFonts w:ascii="Courier New" w:hAnsi="Courier New"/>
                <w:b/>
                <w:color w:val="000000"/>
              </w:rPr>
              <w:t>nome</w:t>
            </w:r>
            <w:proofErr w:type="spellEnd"/>
            <w:r>
              <w:rPr>
                <w:rFonts w:ascii="Courier New" w:hAnsi="Courier New"/>
                <w:b/>
                <w:color w:val="000000"/>
              </w:rPr>
              <w:t>-da-branch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 Une o hist</w:t>
            </w:r>
            <w:r>
              <w:rPr>
                <w:rFonts w:ascii="Arial" w:hAnsi="Arial"/>
                <w:i/>
                <w:color w:val="595959"/>
                <w:sz w:val="20"/>
              </w:rPr>
              <w:t>órico de alterações da branch na ramificação atual. (Você joga as compras da branch para o carrinho da avenida principal de forma integrada).</w:t>
            </w:r>
          </w:p>
        </w:tc>
      </w:tr>
    </w:tbl>
    <w:p w:rsidR="00CD2893" w:rsidRPr="006C0D09" w:rsidRDefault="006C0D09">
      <w:pPr>
        <w:keepNext/>
        <w:spacing w:before="360"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t>FLUXO 5: TRABALHANDO EM EQUIPE (Pegando a Branch do Colega)</w:t>
      </w:r>
    </w:p>
    <w:p w:rsidR="00CD2893" w:rsidRDefault="006C0D09">
      <w:pPr>
        <w:spacing w:after="80"/>
      </w:pPr>
      <w:proofErr w:type="spellStart"/>
      <w:r>
        <w:rPr>
          <w:rFonts w:ascii="Arial" w:hAnsi="Arial"/>
          <w:b/>
          <w:color w:val="000000"/>
        </w:rPr>
        <w:t>V</w:t>
      </w:r>
      <w:r>
        <w:rPr>
          <w:rFonts w:ascii="Arial" w:hAnsi="Arial"/>
          <w:b/>
          <w:color w:val="000000"/>
        </w:rPr>
        <w:t>ocê</w:t>
      </w:r>
      <w:proofErr w:type="spellEnd"/>
      <w:r>
        <w:rPr>
          <w:rFonts w:ascii="Arial" w:hAnsi="Arial"/>
          <w:b/>
          <w:color w:val="000000"/>
        </w:rPr>
        <w:t xml:space="preserve"> NÃO </w:t>
      </w:r>
      <w:proofErr w:type="spellStart"/>
      <w:r>
        <w:rPr>
          <w:rFonts w:ascii="Arial" w:hAnsi="Arial"/>
          <w:b/>
          <w:color w:val="000000"/>
        </w:rPr>
        <w:t>deve</w:t>
      </w:r>
      <w:proofErr w:type="spellEnd"/>
      <w:r>
        <w:rPr>
          <w:rFonts w:ascii="Arial" w:hAnsi="Arial"/>
          <w:b/>
          <w:color w:val="000000"/>
        </w:rPr>
        <w:t xml:space="preserve"> </w:t>
      </w:r>
      <w:proofErr w:type="spellStart"/>
      <w:r>
        <w:rPr>
          <w:rFonts w:ascii="Arial" w:hAnsi="Arial"/>
          <w:b/>
          <w:color w:val="000000"/>
        </w:rPr>
        <w:t>criar</w:t>
      </w:r>
      <w:proofErr w:type="spellEnd"/>
      <w:r>
        <w:rPr>
          <w:rFonts w:ascii="Arial" w:hAnsi="Arial"/>
          <w:b/>
          <w:color w:val="000000"/>
        </w:rPr>
        <w:t xml:space="preserve"> a branch manualmente do zero n</w:t>
      </w:r>
      <w:r>
        <w:rPr>
          <w:rFonts w:ascii="Arial" w:hAnsi="Arial"/>
          <w:b/>
          <w:color w:val="000000"/>
        </w:rPr>
        <w:t xml:space="preserve">o </w:t>
      </w:r>
      <w:proofErr w:type="spellStart"/>
      <w:r>
        <w:rPr>
          <w:rFonts w:ascii="Arial" w:hAnsi="Arial"/>
          <w:b/>
          <w:color w:val="000000"/>
        </w:rPr>
        <w:t>seu</w:t>
      </w:r>
      <w:proofErr w:type="spellEnd"/>
      <w:r>
        <w:rPr>
          <w:rFonts w:ascii="Arial" w:hAnsi="Arial"/>
          <w:b/>
          <w:color w:val="000000"/>
        </w:rPr>
        <w:t xml:space="preserve"> PC. </w:t>
      </w:r>
      <w:r>
        <w:rPr>
          <w:rFonts w:ascii="Arial" w:hAnsi="Arial"/>
          <w:color w:val="000000"/>
        </w:rPr>
        <w:t xml:space="preserve">Se o </w:t>
      </w:r>
      <w:proofErr w:type="spellStart"/>
      <w:r>
        <w:rPr>
          <w:rFonts w:ascii="Arial" w:hAnsi="Arial"/>
          <w:color w:val="000000"/>
        </w:rPr>
        <w:t>seu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colega</w:t>
      </w:r>
      <w:proofErr w:type="spellEnd"/>
      <w:r>
        <w:rPr>
          <w:rFonts w:ascii="Arial" w:hAnsi="Arial"/>
          <w:color w:val="000000"/>
        </w:rPr>
        <w:t xml:space="preserve"> criou uma branch localmente na máquina dele e </w:t>
      </w:r>
      <w:proofErr w:type="spellStart"/>
      <w:r>
        <w:rPr>
          <w:rFonts w:ascii="Arial" w:hAnsi="Arial"/>
          <w:color w:val="000000"/>
        </w:rPr>
        <w:t>mandou</w:t>
      </w:r>
      <w:proofErr w:type="spellEnd"/>
      <w:r>
        <w:rPr>
          <w:rFonts w:ascii="Arial" w:hAnsi="Arial"/>
          <w:color w:val="000000"/>
        </w:rPr>
        <w:t xml:space="preserve"> para o GitHub,</w:t>
      </w:r>
      <w:r>
        <w:rPr>
          <w:rFonts w:ascii="Arial" w:hAnsi="Arial"/>
          <w:i/>
          <w:color w:val="595959"/>
        </w:rPr>
        <w:t xml:space="preserve"> pois </w:t>
      </w:r>
      <w:proofErr w:type="spellStart"/>
      <w:r>
        <w:rPr>
          <w:rFonts w:ascii="Arial" w:hAnsi="Arial"/>
          <w:i/>
          <w:color w:val="595959"/>
        </w:rPr>
        <w:t>isso</w:t>
      </w:r>
      <w:proofErr w:type="spellEnd"/>
      <w:r>
        <w:rPr>
          <w:rFonts w:ascii="Arial" w:hAnsi="Arial"/>
          <w:i/>
          <w:color w:val="595959"/>
        </w:rPr>
        <w:t xml:space="preserve"> </w:t>
      </w:r>
      <w:proofErr w:type="spellStart"/>
      <w:r>
        <w:rPr>
          <w:rFonts w:ascii="Arial" w:hAnsi="Arial"/>
          <w:i/>
          <w:color w:val="595959"/>
        </w:rPr>
        <w:t>causará</w:t>
      </w:r>
      <w:proofErr w:type="spellEnd"/>
      <w:r>
        <w:rPr>
          <w:rFonts w:ascii="Arial" w:hAnsi="Arial"/>
          <w:i/>
          <w:color w:val="595959"/>
        </w:rPr>
        <w:t xml:space="preserve"> erros de conexão de histórico.</w:t>
      </w:r>
    </w:p>
    <w:p w:rsidR="00CD2893" w:rsidRDefault="006C0D09">
      <w:pPr>
        <w:spacing w:after="80"/>
      </w:pPr>
      <w:bookmarkStart w:id="0" w:name="_GoBack"/>
      <w:bookmarkEnd w:id="0"/>
      <w:r>
        <w:rPr>
          <w:rFonts w:ascii="Arial" w:hAnsi="Arial"/>
          <w:color w:val="000000"/>
        </w:rPr>
        <w:t>Para baixar e trabalhar de forma correta na branch que seu colega enviou, use estes 2 passos: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fetch origin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>-&gt;</w:t>
            </w:r>
            <w:r>
              <w:rPr>
                <w:rFonts w:ascii="Arial" w:hAnsi="Arial"/>
                <w:i/>
                <w:color w:val="595959"/>
                <w:sz w:val="20"/>
              </w:rPr>
              <w:t xml:space="preserve"> Atualiza o catálogo local com o que há de novo no GitHub. (Você liga para a central e baixa a lista atualizada de corredores disponíveis na nuvem).</w:t>
            </w:r>
          </w:p>
        </w:tc>
      </w:tr>
      <w:tr w:rsidR="00CD2893" w:rsidTr="006C0D09">
        <w:tc>
          <w:tcPr>
            <w:tcW w:w="108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 w:rsidR="00CD2893" w:rsidRDefault="006C0D09">
            <w:pPr>
              <w:spacing w:before="80" w:after="80"/>
              <w:ind w:left="144"/>
            </w:pPr>
            <w:r>
              <w:rPr>
                <w:rFonts w:ascii="Courier New" w:hAnsi="Courier New"/>
                <w:b/>
                <w:color w:val="000000"/>
              </w:rPr>
              <w:t>git checkout nome-da-branch</w:t>
            </w:r>
          </w:p>
          <w:p w:rsidR="00CD2893" w:rsidRDefault="006C0D09">
            <w:pPr>
              <w:spacing w:before="40" w:after="80"/>
              <w:ind w:left="144"/>
            </w:pPr>
            <w:r>
              <w:rPr>
                <w:rFonts w:ascii="Arial" w:hAnsi="Arial"/>
                <w:i/>
                <w:color w:val="595959"/>
                <w:sz w:val="20"/>
              </w:rPr>
              <w:t xml:space="preserve">-&gt; Cria a branch local automaticamente conectada ao servidor. (O Git local </w:t>
            </w:r>
            <w:r>
              <w:rPr>
                <w:rFonts w:ascii="Arial" w:hAnsi="Arial"/>
                <w:i/>
                <w:color w:val="595959"/>
                <w:sz w:val="20"/>
              </w:rPr>
              <w:t>percebe que a branch existe no catálogo da nuvem, cria ela no seu PC, faz o vínculo de rota automaticamente e te joga para dentro dela).</w:t>
            </w:r>
          </w:p>
        </w:tc>
      </w:tr>
    </w:tbl>
    <w:p w:rsidR="00CD2893" w:rsidRPr="006C0D09" w:rsidRDefault="006C0D09">
      <w:pPr>
        <w:keepNext/>
        <w:spacing w:before="360" w:after="120"/>
        <w:rPr>
          <w:sz w:val="20"/>
        </w:rPr>
      </w:pPr>
      <w:r w:rsidRPr="006C0D09">
        <w:rPr>
          <w:rFonts w:ascii="Arial" w:hAnsi="Arial"/>
          <w:b/>
          <w:color w:val="000000"/>
          <w:sz w:val="28"/>
        </w:rPr>
        <w:t>FLUXO 6: CHECKLIST DE SAÍDA (TODA VEZ ao ir embora do Laboratório)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81"/>
      </w:tblGrid>
      <w:tr w:rsidR="00CD2893" w:rsidTr="006C0D09">
        <w:tc>
          <w:tcPr>
            <w:tcW w:w="10881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CE4D6"/>
          </w:tcPr>
          <w:p w:rsidR="00CD2893" w:rsidRDefault="006C0D09">
            <w:pPr>
              <w:spacing w:before="120" w:after="120"/>
              <w:ind w:left="144" w:right="144"/>
            </w:pPr>
            <w:r>
              <w:rPr>
                <w:rFonts w:ascii="Arial" w:hAnsi="Arial"/>
                <w:b/>
                <w:color w:val="C00000"/>
                <w:sz w:val="21"/>
              </w:rPr>
              <w:t>🔴</w:t>
            </w:r>
            <w:r>
              <w:rPr>
                <w:rFonts w:ascii="Arial" w:hAnsi="Arial"/>
                <w:b/>
                <w:color w:val="C00000"/>
                <w:sz w:val="21"/>
              </w:rPr>
              <w:t xml:space="preserve"> AVISO CRÍTICO DO LABORATÓRIO: Não saia do </w:t>
            </w:r>
            <w:r>
              <w:rPr>
                <w:rFonts w:ascii="Arial" w:hAnsi="Arial"/>
                <w:b/>
                <w:color w:val="C00000"/>
                <w:sz w:val="21"/>
              </w:rPr>
              <w:t>computador sem limpar suas credenciais! Se você esquecer sua conta ativa, qualquer aluno da outra turma poderá fazer alterações, apagar repositórios e enviar commits fingindo ser você.</w:t>
            </w:r>
          </w:p>
        </w:tc>
      </w:tr>
    </w:tbl>
    <w:p w:rsidR="00CD2893" w:rsidRDefault="006C0D09">
      <w:pPr>
        <w:spacing w:after="80"/>
      </w:pPr>
      <w:r>
        <w:rPr>
          <w:rFonts w:ascii="Arial" w:hAnsi="Arial"/>
          <w:color w:val="000000"/>
        </w:rPr>
        <w:t>1. Abra novamente o Gerenciador de Credenciais do Windows.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>2. Vá em Cr</w:t>
      </w:r>
      <w:r>
        <w:rPr>
          <w:rFonts w:ascii="Arial" w:hAnsi="Arial"/>
          <w:color w:val="000000"/>
        </w:rPr>
        <w:t>edenciais do Windows.</w:t>
      </w:r>
    </w:p>
    <w:p w:rsidR="00CD2893" w:rsidRDefault="006C0D09">
      <w:pPr>
        <w:spacing w:after="80"/>
      </w:pPr>
      <w:r>
        <w:rPr>
          <w:rFonts w:ascii="Arial" w:hAnsi="Arial"/>
          <w:color w:val="000000"/>
        </w:rPr>
        <w:t>3. Localize o registro criado do git: ou GitHub durante a aula e clique em Remover.</w:t>
      </w:r>
    </w:p>
    <w:sectPr w:rsidR="00CD2893" w:rsidSect="006C0D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D09"/>
    <w:rsid w:val="00AA1D8D"/>
    <w:rsid w:val="00B47730"/>
    <w:rsid w:val="00CB0664"/>
    <w:rsid w:val="00CD2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FC7AE"/>
  <w14:defaultImageDpi w14:val="300"/>
  <w15:docId w15:val="{90D19FB8-715F-4498-8E69-43E15C33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DBBBB7-64A8-4320-8718-7D34C55FD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958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instrutor senac</cp:lastModifiedBy>
  <cp:revision>2</cp:revision>
  <dcterms:created xsi:type="dcterms:W3CDTF">2013-12-23T23:15:00Z</dcterms:created>
  <dcterms:modified xsi:type="dcterms:W3CDTF">2026-10-07T14:14:00Z</dcterms:modified>
  <cp:category/>
</cp:coreProperties>
</file>