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tr-TR"/>
        </w:rPr>
        <w:id w:val="-2092223643"/>
        <w:docPartObj>
          <w:docPartGallery w:val="Table of Contents"/>
          <w:docPartUnique/>
        </w:docPartObj>
      </w:sdtPr>
      <w:sdtEndPr>
        <w:rPr>
          <w:b/>
          <w:bCs/>
          <w:noProof/>
        </w:rPr>
      </w:sdtEndPr>
      <w:sdtContent>
        <w:p w14:paraId="590DBD7D" w14:textId="4C9FAF9E" w:rsidR="00DA5DEA" w:rsidRDefault="00BD4C24">
          <w:pPr>
            <w:pStyle w:val="TOCHeading"/>
          </w:pPr>
          <w:proofErr w:type="spellStart"/>
          <w:r>
            <w:t>İçindekiler</w:t>
          </w:r>
          <w:proofErr w:type="spellEnd"/>
        </w:p>
        <w:p w14:paraId="25211598" w14:textId="77777777" w:rsidR="00BD4C24" w:rsidRPr="00BD4C24" w:rsidRDefault="00BD4C24" w:rsidP="00BD4C24">
          <w:pPr>
            <w:rPr>
              <w:lang w:val="en-US"/>
            </w:rPr>
          </w:pPr>
        </w:p>
        <w:p w14:paraId="417B0C15" w14:textId="182678AB" w:rsidR="00BD4C24" w:rsidRDefault="00DA5DEA">
          <w:pPr>
            <w:pStyle w:val="TOC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25986430" w:history="1">
            <w:r w:rsidR="00BD4C24" w:rsidRPr="00833E62">
              <w:rPr>
                <w:rStyle w:val="Hyperlink"/>
                <w:noProof/>
              </w:rPr>
              <w:t>Z-Anahtar Mobil Uygulama</w:t>
            </w:r>
            <w:r w:rsidR="00BD4C24">
              <w:rPr>
                <w:noProof/>
                <w:webHidden/>
              </w:rPr>
              <w:tab/>
            </w:r>
            <w:r w:rsidR="00BD4C24">
              <w:rPr>
                <w:noProof/>
                <w:webHidden/>
              </w:rPr>
              <w:fldChar w:fldCharType="begin"/>
            </w:r>
            <w:r w:rsidR="00BD4C24">
              <w:rPr>
                <w:noProof/>
                <w:webHidden/>
              </w:rPr>
              <w:instrText xml:space="preserve"> PAGEREF _Toc125986430 \h </w:instrText>
            </w:r>
            <w:r w:rsidR="00BD4C24">
              <w:rPr>
                <w:noProof/>
                <w:webHidden/>
              </w:rPr>
            </w:r>
            <w:r w:rsidR="00BD4C24">
              <w:rPr>
                <w:noProof/>
                <w:webHidden/>
              </w:rPr>
              <w:fldChar w:fldCharType="separate"/>
            </w:r>
            <w:r w:rsidR="00BD4C24">
              <w:rPr>
                <w:noProof/>
                <w:webHidden/>
              </w:rPr>
              <w:t>2</w:t>
            </w:r>
            <w:r w:rsidR="00BD4C24">
              <w:rPr>
                <w:noProof/>
                <w:webHidden/>
              </w:rPr>
              <w:fldChar w:fldCharType="end"/>
            </w:r>
          </w:hyperlink>
        </w:p>
        <w:p w14:paraId="288B5939" w14:textId="56FEBD32" w:rsidR="00BD4C24" w:rsidRDefault="00052E48">
          <w:pPr>
            <w:pStyle w:val="TOC1"/>
            <w:tabs>
              <w:tab w:val="right" w:leader="dot" w:pos="9062"/>
            </w:tabs>
            <w:rPr>
              <w:rFonts w:eastAsiaTheme="minorEastAsia"/>
              <w:noProof/>
              <w:lang w:eastAsia="tr-TR"/>
            </w:rPr>
          </w:pPr>
          <w:hyperlink w:anchor="_Toc125986431" w:history="1">
            <w:r w:rsidR="00BD4C24" w:rsidRPr="00833E62">
              <w:rPr>
                <w:rStyle w:val="Hyperlink"/>
                <w:noProof/>
              </w:rPr>
              <w:t>Bileşenler</w:t>
            </w:r>
            <w:r w:rsidR="00BD4C24">
              <w:rPr>
                <w:noProof/>
                <w:webHidden/>
              </w:rPr>
              <w:tab/>
            </w:r>
            <w:r w:rsidR="00BD4C24">
              <w:rPr>
                <w:noProof/>
                <w:webHidden/>
              </w:rPr>
              <w:fldChar w:fldCharType="begin"/>
            </w:r>
            <w:r w:rsidR="00BD4C24">
              <w:rPr>
                <w:noProof/>
                <w:webHidden/>
              </w:rPr>
              <w:instrText xml:space="preserve"> PAGEREF _Toc125986431 \h </w:instrText>
            </w:r>
            <w:r w:rsidR="00BD4C24">
              <w:rPr>
                <w:noProof/>
                <w:webHidden/>
              </w:rPr>
            </w:r>
            <w:r w:rsidR="00BD4C24">
              <w:rPr>
                <w:noProof/>
                <w:webHidden/>
              </w:rPr>
              <w:fldChar w:fldCharType="separate"/>
            </w:r>
            <w:r w:rsidR="00BD4C24">
              <w:rPr>
                <w:noProof/>
                <w:webHidden/>
              </w:rPr>
              <w:t>2</w:t>
            </w:r>
            <w:r w:rsidR="00BD4C24">
              <w:rPr>
                <w:noProof/>
                <w:webHidden/>
              </w:rPr>
              <w:fldChar w:fldCharType="end"/>
            </w:r>
          </w:hyperlink>
        </w:p>
        <w:p w14:paraId="04EAA026" w14:textId="16998784" w:rsidR="00BD4C24" w:rsidRDefault="00052E48">
          <w:pPr>
            <w:pStyle w:val="TOC2"/>
            <w:tabs>
              <w:tab w:val="right" w:leader="dot" w:pos="9062"/>
            </w:tabs>
            <w:rPr>
              <w:rFonts w:eastAsiaTheme="minorEastAsia"/>
              <w:noProof/>
              <w:lang w:eastAsia="tr-TR"/>
            </w:rPr>
          </w:pPr>
          <w:hyperlink w:anchor="_Toc125986432" w:history="1">
            <w:r w:rsidR="00BD4C24" w:rsidRPr="00833E62">
              <w:rPr>
                <w:rStyle w:val="Hyperlink"/>
                <w:noProof/>
              </w:rPr>
              <w:t>Z-AnahtarNet API</w:t>
            </w:r>
            <w:r w:rsidR="00BD4C24">
              <w:rPr>
                <w:noProof/>
                <w:webHidden/>
              </w:rPr>
              <w:tab/>
            </w:r>
            <w:r w:rsidR="00BD4C24">
              <w:rPr>
                <w:noProof/>
                <w:webHidden/>
              </w:rPr>
              <w:fldChar w:fldCharType="begin"/>
            </w:r>
            <w:r w:rsidR="00BD4C24">
              <w:rPr>
                <w:noProof/>
                <w:webHidden/>
              </w:rPr>
              <w:instrText xml:space="preserve"> PAGEREF _Toc125986432 \h </w:instrText>
            </w:r>
            <w:r w:rsidR="00BD4C24">
              <w:rPr>
                <w:noProof/>
                <w:webHidden/>
              </w:rPr>
            </w:r>
            <w:r w:rsidR="00BD4C24">
              <w:rPr>
                <w:noProof/>
                <w:webHidden/>
              </w:rPr>
              <w:fldChar w:fldCharType="separate"/>
            </w:r>
            <w:r w:rsidR="00BD4C24">
              <w:rPr>
                <w:noProof/>
                <w:webHidden/>
              </w:rPr>
              <w:t>2</w:t>
            </w:r>
            <w:r w:rsidR="00BD4C24">
              <w:rPr>
                <w:noProof/>
                <w:webHidden/>
              </w:rPr>
              <w:fldChar w:fldCharType="end"/>
            </w:r>
          </w:hyperlink>
        </w:p>
        <w:p w14:paraId="380E8D60" w14:textId="379C4189" w:rsidR="00BD4C24" w:rsidRDefault="00052E48">
          <w:pPr>
            <w:pStyle w:val="TOC2"/>
            <w:tabs>
              <w:tab w:val="right" w:leader="dot" w:pos="9062"/>
            </w:tabs>
            <w:rPr>
              <w:rFonts w:eastAsiaTheme="minorEastAsia"/>
              <w:noProof/>
              <w:lang w:eastAsia="tr-TR"/>
            </w:rPr>
          </w:pPr>
          <w:hyperlink w:anchor="_Toc125986433" w:history="1">
            <w:r w:rsidR="00BD4C24" w:rsidRPr="00833E62">
              <w:rPr>
                <w:rStyle w:val="Hyperlink"/>
                <w:noProof/>
              </w:rPr>
              <w:t>Z-Anahtar Backend ve Veritabanı</w:t>
            </w:r>
            <w:r w:rsidR="00BD4C24">
              <w:rPr>
                <w:noProof/>
                <w:webHidden/>
              </w:rPr>
              <w:tab/>
            </w:r>
            <w:r w:rsidR="00BD4C24">
              <w:rPr>
                <w:noProof/>
                <w:webHidden/>
              </w:rPr>
              <w:fldChar w:fldCharType="begin"/>
            </w:r>
            <w:r w:rsidR="00BD4C24">
              <w:rPr>
                <w:noProof/>
                <w:webHidden/>
              </w:rPr>
              <w:instrText xml:space="preserve"> PAGEREF _Toc125986433 \h </w:instrText>
            </w:r>
            <w:r w:rsidR="00BD4C24">
              <w:rPr>
                <w:noProof/>
                <w:webHidden/>
              </w:rPr>
            </w:r>
            <w:r w:rsidR="00BD4C24">
              <w:rPr>
                <w:noProof/>
                <w:webHidden/>
              </w:rPr>
              <w:fldChar w:fldCharType="separate"/>
            </w:r>
            <w:r w:rsidR="00BD4C24">
              <w:rPr>
                <w:noProof/>
                <w:webHidden/>
              </w:rPr>
              <w:t>2</w:t>
            </w:r>
            <w:r w:rsidR="00BD4C24">
              <w:rPr>
                <w:noProof/>
                <w:webHidden/>
              </w:rPr>
              <w:fldChar w:fldCharType="end"/>
            </w:r>
          </w:hyperlink>
        </w:p>
        <w:p w14:paraId="21525EDD" w14:textId="3697A7A5" w:rsidR="00BD4C24" w:rsidRDefault="00052E48">
          <w:pPr>
            <w:pStyle w:val="TOC2"/>
            <w:tabs>
              <w:tab w:val="right" w:leader="dot" w:pos="9062"/>
            </w:tabs>
            <w:rPr>
              <w:rFonts w:eastAsiaTheme="minorEastAsia"/>
              <w:noProof/>
              <w:lang w:eastAsia="tr-TR"/>
            </w:rPr>
          </w:pPr>
          <w:hyperlink w:anchor="_Toc125986434" w:history="1">
            <w:r w:rsidR="00BD4C24" w:rsidRPr="00833E62">
              <w:rPr>
                <w:rStyle w:val="Hyperlink"/>
                <w:noProof/>
              </w:rPr>
              <w:t>BlokZincir Ağı (Hyperledger Indy)</w:t>
            </w:r>
            <w:r w:rsidR="00BD4C24">
              <w:rPr>
                <w:noProof/>
                <w:webHidden/>
              </w:rPr>
              <w:tab/>
            </w:r>
            <w:r w:rsidR="00BD4C24">
              <w:rPr>
                <w:noProof/>
                <w:webHidden/>
              </w:rPr>
              <w:fldChar w:fldCharType="begin"/>
            </w:r>
            <w:r w:rsidR="00BD4C24">
              <w:rPr>
                <w:noProof/>
                <w:webHidden/>
              </w:rPr>
              <w:instrText xml:space="preserve"> PAGEREF _Toc125986434 \h </w:instrText>
            </w:r>
            <w:r w:rsidR="00BD4C24">
              <w:rPr>
                <w:noProof/>
                <w:webHidden/>
              </w:rPr>
            </w:r>
            <w:r w:rsidR="00BD4C24">
              <w:rPr>
                <w:noProof/>
                <w:webHidden/>
              </w:rPr>
              <w:fldChar w:fldCharType="separate"/>
            </w:r>
            <w:r w:rsidR="00BD4C24">
              <w:rPr>
                <w:noProof/>
                <w:webHidden/>
              </w:rPr>
              <w:t>2</w:t>
            </w:r>
            <w:r w:rsidR="00BD4C24">
              <w:rPr>
                <w:noProof/>
                <w:webHidden/>
              </w:rPr>
              <w:fldChar w:fldCharType="end"/>
            </w:r>
          </w:hyperlink>
        </w:p>
        <w:p w14:paraId="700E0698" w14:textId="06E73D5A" w:rsidR="00BD4C24" w:rsidRDefault="00052E48">
          <w:pPr>
            <w:pStyle w:val="TOC1"/>
            <w:tabs>
              <w:tab w:val="right" w:leader="dot" w:pos="9062"/>
            </w:tabs>
            <w:rPr>
              <w:rFonts w:eastAsiaTheme="minorEastAsia"/>
              <w:noProof/>
              <w:lang w:eastAsia="tr-TR"/>
            </w:rPr>
          </w:pPr>
          <w:hyperlink w:anchor="_Toc125986435" w:history="1">
            <w:r w:rsidR="00BD4C24" w:rsidRPr="00833E62">
              <w:rPr>
                <w:rStyle w:val="Hyperlink"/>
                <w:noProof/>
              </w:rPr>
              <w:t>Akışlar</w:t>
            </w:r>
            <w:r w:rsidR="00BD4C24">
              <w:rPr>
                <w:noProof/>
                <w:webHidden/>
              </w:rPr>
              <w:tab/>
            </w:r>
            <w:r w:rsidR="00BD4C24">
              <w:rPr>
                <w:noProof/>
                <w:webHidden/>
              </w:rPr>
              <w:fldChar w:fldCharType="begin"/>
            </w:r>
            <w:r w:rsidR="00BD4C24">
              <w:rPr>
                <w:noProof/>
                <w:webHidden/>
              </w:rPr>
              <w:instrText xml:space="preserve"> PAGEREF _Toc125986435 \h </w:instrText>
            </w:r>
            <w:r w:rsidR="00BD4C24">
              <w:rPr>
                <w:noProof/>
                <w:webHidden/>
              </w:rPr>
            </w:r>
            <w:r w:rsidR="00BD4C24">
              <w:rPr>
                <w:noProof/>
                <w:webHidden/>
              </w:rPr>
              <w:fldChar w:fldCharType="separate"/>
            </w:r>
            <w:r w:rsidR="00BD4C24">
              <w:rPr>
                <w:noProof/>
                <w:webHidden/>
              </w:rPr>
              <w:t>3</w:t>
            </w:r>
            <w:r w:rsidR="00BD4C24">
              <w:rPr>
                <w:noProof/>
                <w:webHidden/>
              </w:rPr>
              <w:fldChar w:fldCharType="end"/>
            </w:r>
          </w:hyperlink>
        </w:p>
        <w:p w14:paraId="651FEBE7" w14:textId="53ADE853" w:rsidR="00BD4C24" w:rsidRDefault="00052E48">
          <w:pPr>
            <w:pStyle w:val="TOC2"/>
            <w:tabs>
              <w:tab w:val="right" w:leader="dot" w:pos="9062"/>
            </w:tabs>
            <w:rPr>
              <w:rFonts w:eastAsiaTheme="minorEastAsia"/>
              <w:noProof/>
              <w:lang w:eastAsia="tr-TR"/>
            </w:rPr>
          </w:pPr>
          <w:hyperlink w:anchor="_Toc125986436" w:history="1">
            <w:r w:rsidR="00BD4C24" w:rsidRPr="00833E62">
              <w:rPr>
                <w:rStyle w:val="Hyperlink"/>
                <w:noProof/>
              </w:rPr>
              <w:t>Z-Anahtar Uygulamasına Giriş</w:t>
            </w:r>
            <w:r w:rsidR="00BD4C24">
              <w:rPr>
                <w:noProof/>
                <w:webHidden/>
              </w:rPr>
              <w:tab/>
            </w:r>
            <w:r w:rsidR="00BD4C24">
              <w:rPr>
                <w:noProof/>
                <w:webHidden/>
              </w:rPr>
              <w:fldChar w:fldCharType="begin"/>
            </w:r>
            <w:r w:rsidR="00BD4C24">
              <w:rPr>
                <w:noProof/>
                <w:webHidden/>
              </w:rPr>
              <w:instrText xml:space="preserve"> PAGEREF _Toc125986436 \h </w:instrText>
            </w:r>
            <w:r w:rsidR="00BD4C24">
              <w:rPr>
                <w:noProof/>
                <w:webHidden/>
              </w:rPr>
            </w:r>
            <w:r w:rsidR="00BD4C24">
              <w:rPr>
                <w:noProof/>
                <w:webHidden/>
              </w:rPr>
              <w:fldChar w:fldCharType="separate"/>
            </w:r>
            <w:r w:rsidR="00BD4C24">
              <w:rPr>
                <w:noProof/>
                <w:webHidden/>
              </w:rPr>
              <w:t>3</w:t>
            </w:r>
            <w:r w:rsidR="00BD4C24">
              <w:rPr>
                <w:noProof/>
                <w:webHidden/>
              </w:rPr>
              <w:fldChar w:fldCharType="end"/>
            </w:r>
          </w:hyperlink>
        </w:p>
        <w:p w14:paraId="14A9F255" w14:textId="063490AA" w:rsidR="00BD4C24" w:rsidRDefault="00052E48">
          <w:pPr>
            <w:pStyle w:val="TOC2"/>
            <w:tabs>
              <w:tab w:val="right" w:leader="dot" w:pos="9062"/>
            </w:tabs>
            <w:rPr>
              <w:rFonts w:eastAsiaTheme="minorEastAsia"/>
              <w:noProof/>
              <w:lang w:eastAsia="tr-TR"/>
            </w:rPr>
          </w:pPr>
          <w:hyperlink w:anchor="_Toc125986437" w:history="1">
            <w:r w:rsidR="00BD4C24" w:rsidRPr="00833E62">
              <w:rPr>
                <w:rStyle w:val="Hyperlink"/>
                <w:noProof/>
              </w:rPr>
              <w:t>Biyometrik Giriş</w:t>
            </w:r>
            <w:r w:rsidR="00BD4C24">
              <w:rPr>
                <w:noProof/>
                <w:webHidden/>
              </w:rPr>
              <w:tab/>
            </w:r>
            <w:r w:rsidR="00BD4C24">
              <w:rPr>
                <w:noProof/>
                <w:webHidden/>
              </w:rPr>
              <w:fldChar w:fldCharType="begin"/>
            </w:r>
            <w:r w:rsidR="00BD4C24">
              <w:rPr>
                <w:noProof/>
                <w:webHidden/>
              </w:rPr>
              <w:instrText xml:space="preserve"> PAGEREF _Toc125986437 \h </w:instrText>
            </w:r>
            <w:r w:rsidR="00BD4C24">
              <w:rPr>
                <w:noProof/>
                <w:webHidden/>
              </w:rPr>
            </w:r>
            <w:r w:rsidR="00BD4C24">
              <w:rPr>
                <w:noProof/>
                <w:webHidden/>
              </w:rPr>
              <w:fldChar w:fldCharType="separate"/>
            </w:r>
            <w:r w:rsidR="00BD4C24">
              <w:rPr>
                <w:noProof/>
                <w:webHidden/>
              </w:rPr>
              <w:t>3</w:t>
            </w:r>
            <w:r w:rsidR="00BD4C24">
              <w:rPr>
                <w:noProof/>
                <w:webHidden/>
              </w:rPr>
              <w:fldChar w:fldCharType="end"/>
            </w:r>
          </w:hyperlink>
        </w:p>
        <w:p w14:paraId="56C2728E" w14:textId="71AF320F" w:rsidR="00BD4C24" w:rsidRDefault="00052E48">
          <w:pPr>
            <w:pStyle w:val="TOC2"/>
            <w:tabs>
              <w:tab w:val="right" w:leader="dot" w:pos="9062"/>
            </w:tabs>
            <w:rPr>
              <w:rFonts w:eastAsiaTheme="minorEastAsia"/>
              <w:noProof/>
              <w:lang w:eastAsia="tr-TR"/>
            </w:rPr>
          </w:pPr>
          <w:hyperlink w:anchor="_Toc125986438" w:history="1">
            <w:r w:rsidR="00BD4C24" w:rsidRPr="00833E62">
              <w:rPr>
                <w:rStyle w:val="Hyperlink"/>
                <w:noProof/>
              </w:rPr>
              <w:t>QR Kod ile Dijital Kimlik Ekleme</w:t>
            </w:r>
            <w:r w:rsidR="00BD4C24">
              <w:rPr>
                <w:noProof/>
                <w:webHidden/>
              </w:rPr>
              <w:tab/>
            </w:r>
            <w:r w:rsidR="00BD4C24">
              <w:rPr>
                <w:noProof/>
                <w:webHidden/>
              </w:rPr>
              <w:fldChar w:fldCharType="begin"/>
            </w:r>
            <w:r w:rsidR="00BD4C24">
              <w:rPr>
                <w:noProof/>
                <w:webHidden/>
              </w:rPr>
              <w:instrText xml:space="preserve"> PAGEREF _Toc125986438 \h </w:instrText>
            </w:r>
            <w:r w:rsidR="00BD4C24">
              <w:rPr>
                <w:noProof/>
                <w:webHidden/>
              </w:rPr>
            </w:r>
            <w:r w:rsidR="00BD4C24">
              <w:rPr>
                <w:noProof/>
                <w:webHidden/>
              </w:rPr>
              <w:fldChar w:fldCharType="separate"/>
            </w:r>
            <w:r w:rsidR="00BD4C24">
              <w:rPr>
                <w:noProof/>
                <w:webHidden/>
              </w:rPr>
              <w:t>4</w:t>
            </w:r>
            <w:r w:rsidR="00BD4C24">
              <w:rPr>
                <w:noProof/>
                <w:webHidden/>
              </w:rPr>
              <w:fldChar w:fldCharType="end"/>
            </w:r>
          </w:hyperlink>
        </w:p>
        <w:p w14:paraId="7CB19CF4" w14:textId="645B07DB" w:rsidR="00BD4C24" w:rsidRDefault="00052E48">
          <w:pPr>
            <w:pStyle w:val="TOC3"/>
            <w:tabs>
              <w:tab w:val="right" w:leader="dot" w:pos="9062"/>
            </w:tabs>
            <w:rPr>
              <w:rFonts w:eastAsiaTheme="minorEastAsia"/>
              <w:noProof/>
              <w:lang w:eastAsia="tr-TR"/>
            </w:rPr>
          </w:pPr>
          <w:hyperlink w:anchor="_Toc125986439" w:history="1">
            <w:r w:rsidR="00BD4C24" w:rsidRPr="00833E62">
              <w:rPr>
                <w:rStyle w:val="Hyperlink"/>
                <w:noProof/>
              </w:rPr>
              <w:t>Kimlik Sağlayıcı (e-Devlet)</w:t>
            </w:r>
            <w:r w:rsidR="00BD4C24">
              <w:rPr>
                <w:noProof/>
                <w:webHidden/>
              </w:rPr>
              <w:tab/>
            </w:r>
            <w:r w:rsidR="00BD4C24">
              <w:rPr>
                <w:noProof/>
                <w:webHidden/>
              </w:rPr>
              <w:fldChar w:fldCharType="begin"/>
            </w:r>
            <w:r w:rsidR="00BD4C24">
              <w:rPr>
                <w:noProof/>
                <w:webHidden/>
              </w:rPr>
              <w:instrText xml:space="preserve"> PAGEREF _Toc125986439 \h </w:instrText>
            </w:r>
            <w:r w:rsidR="00BD4C24">
              <w:rPr>
                <w:noProof/>
                <w:webHidden/>
              </w:rPr>
            </w:r>
            <w:r w:rsidR="00BD4C24">
              <w:rPr>
                <w:noProof/>
                <w:webHidden/>
              </w:rPr>
              <w:fldChar w:fldCharType="separate"/>
            </w:r>
            <w:r w:rsidR="00BD4C24">
              <w:rPr>
                <w:noProof/>
                <w:webHidden/>
              </w:rPr>
              <w:t>4</w:t>
            </w:r>
            <w:r w:rsidR="00BD4C24">
              <w:rPr>
                <w:noProof/>
                <w:webHidden/>
              </w:rPr>
              <w:fldChar w:fldCharType="end"/>
            </w:r>
          </w:hyperlink>
        </w:p>
        <w:p w14:paraId="44DF4802" w14:textId="78F76A06" w:rsidR="00BD4C24" w:rsidRDefault="00052E48">
          <w:pPr>
            <w:pStyle w:val="TOC3"/>
            <w:tabs>
              <w:tab w:val="right" w:leader="dot" w:pos="9062"/>
            </w:tabs>
            <w:rPr>
              <w:rFonts w:eastAsiaTheme="minorEastAsia"/>
              <w:noProof/>
              <w:lang w:eastAsia="tr-TR"/>
            </w:rPr>
          </w:pPr>
          <w:hyperlink w:anchor="_Toc125986440" w:history="1">
            <w:r w:rsidR="00BD4C24" w:rsidRPr="00833E62">
              <w:rPr>
                <w:rStyle w:val="Hyperlink"/>
                <w:noProof/>
              </w:rPr>
              <w:t>Kimlik Doğrulayıcı (e-Devlet)</w:t>
            </w:r>
            <w:r w:rsidR="00BD4C24">
              <w:rPr>
                <w:noProof/>
                <w:webHidden/>
              </w:rPr>
              <w:tab/>
            </w:r>
            <w:r w:rsidR="00BD4C24">
              <w:rPr>
                <w:noProof/>
                <w:webHidden/>
              </w:rPr>
              <w:fldChar w:fldCharType="begin"/>
            </w:r>
            <w:r w:rsidR="00BD4C24">
              <w:rPr>
                <w:noProof/>
                <w:webHidden/>
              </w:rPr>
              <w:instrText xml:space="preserve"> PAGEREF _Toc125986440 \h </w:instrText>
            </w:r>
            <w:r w:rsidR="00BD4C24">
              <w:rPr>
                <w:noProof/>
                <w:webHidden/>
              </w:rPr>
            </w:r>
            <w:r w:rsidR="00BD4C24">
              <w:rPr>
                <w:noProof/>
                <w:webHidden/>
              </w:rPr>
              <w:fldChar w:fldCharType="separate"/>
            </w:r>
            <w:r w:rsidR="00BD4C24">
              <w:rPr>
                <w:noProof/>
                <w:webHidden/>
              </w:rPr>
              <w:t>4</w:t>
            </w:r>
            <w:r w:rsidR="00BD4C24">
              <w:rPr>
                <w:noProof/>
                <w:webHidden/>
              </w:rPr>
              <w:fldChar w:fldCharType="end"/>
            </w:r>
          </w:hyperlink>
        </w:p>
        <w:p w14:paraId="44DA48DF" w14:textId="2E7AA525" w:rsidR="00BD4C24" w:rsidRDefault="00052E48">
          <w:pPr>
            <w:pStyle w:val="TOC2"/>
            <w:tabs>
              <w:tab w:val="right" w:leader="dot" w:pos="9062"/>
            </w:tabs>
            <w:rPr>
              <w:rFonts w:eastAsiaTheme="minorEastAsia"/>
              <w:noProof/>
              <w:lang w:eastAsia="tr-TR"/>
            </w:rPr>
          </w:pPr>
          <w:hyperlink w:anchor="_Toc125986441" w:history="1">
            <w:r w:rsidR="00BD4C24" w:rsidRPr="00833E62">
              <w:rPr>
                <w:rStyle w:val="Hyperlink"/>
                <w:noProof/>
              </w:rPr>
              <w:t>Çipli Kimlik ile Kullanıcıyı Tanıma</w:t>
            </w:r>
            <w:r w:rsidR="00BD4C24">
              <w:rPr>
                <w:noProof/>
                <w:webHidden/>
              </w:rPr>
              <w:tab/>
            </w:r>
            <w:r w:rsidR="00BD4C24">
              <w:rPr>
                <w:noProof/>
                <w:webHidden/>
              </w:rPr>
              <w:fldChar w:fldCharType="begin"/>
            </w:r>
            <w:r w:rsidR="00BD4C24">
              <w:rPr>
                <w:noProof/>
                <w:webHidden/>
              </w:rPr>
              <w:instrText xml:space="preserve"> PAGEREF _Toc125986441 \h </w:instrText>
            </w:r>
            <w:r w:rsidR="00BD4C24">
              <w:rPr>
                <w:noProof/>
                <w:webHidden/>
              </w:rPr>
            </w:r>
            <w:r w:rsidR="00BD4C24">
              <w:rPr>
                <w:noProof/>
                <w:webHidden/>
              </w:rPr>
              <w:fldChar w:fldCharType="separate"/>
            </w:r>
            <w:r w:rsidR="00BD4C24">
              <w:rPr>
                <w:noProof/>
                <w:webHidden/>
              </w:rPr>
              <w:t>4</w:t>
            </w:r>
            <w:r w:rsidR="00BD4C24">
              <w:rPr>
                <w:noProof/>
                <w:webHidden/>
              </w:rPr>
              <w:fldChar w:fldCharType="end"/>
            </w:r>
          </w:hyperlink>
        </w:p>
        <w:p w14:paraId="052A6C2E" w14:textId="660AEB17" w:rsidR="00BD4C24" w:rsidRDefault="00052E48">
          <w:pPr>
            <w:pStyle w:val="TOC2"/>
            <w:tabs>
              <w:tab w:val="right" w:leader="dot" w:pos="9062"/>
            </w:tabs>
            <w:rPr>
              <w:rFonts w:eastAsiaTheme="minorEastAsia"/>
              <w:noProof/>
              <w:lang w:eastAsia="tr-TR"/>
            </w:rPr>
          </w:pPr>
          <w:hyperlink w:anchor="_Toc125986442" w:history="1">
            <w:r w:rsidR="00BD4C24" w:rsidRPr="00833E62">
              <w:rPr>
                <w:rStyle w:val="Hyperlink"/>
                <w:noProof/>
              </w:rPr>
              <w:t>Uygulamayı silme</w:t>
            </w:r>
            <w:r w:rsidR="00BD4C24">
              <w:rPr>
                <w:noProof/>
                <w:webHidden/>
              </w:rPr>
              <w:tab/>
            </w:r>
            <w:r w:rsidR="00BD4C24">
              <w:rPr>
                <w:noProof/>
                <w:webHidden/>
              </w:rPr>
              <w:fldChar w:fldCharType="begin"/>
            </w:r>
            <w:r w:rsidR="00BD4C24">
              <w:rPr>
                <w:noProof/>
                <w:webHidden/>
              </w:rPr>
              <w:instrText xml:space="preserve"> PAGEREF _Toc125986442 \h </w:instrText>
            </w:r>
            <w:r w:rsidR="00BD4C24">
              <w:rPr>
                <w:noProof/>
                <w:webHidden/>
              </w:rPr>
            </w:r>
            <w:r w:rsidR="00BD4C24">
              <w:rPr>
                <w:noProof/>
                <w:webHidden/>
              </w:rPr>
              <w:fldChar w:fldCharType="separate"/>
            </w:r>
            <w:r w:rsidR="00BD4C24">
              <w:rPr>
                <w:noProof/>
                <w:webHidden/>
              </w:rPr>
              <w:t>5</w:t>
            </w:r>
            <w:r w:rsidR="00BD4C24">
              <w:rPr>
                <w:noProof/>
                <w:webHidden/>
              </w:rPr>
              <w:fldChar w:fldCharType="end"/>
            </w:r>
          </w:hyperlink>
        </w:p>
        <w:p w14:paraId="7F2B437E" w14:textId="0544F516" w:rsidR="00DA5DEA" w:rsidRDefault="00DA5DEA">
          <w:r>
            <w:rPr>
              <w:b/>
              <w:bCs/>
              <w:noProof/>
            </w:rPr>
            <w:fldChar w:fldCharType="end"/>
          </w:r>
        </w:p>
      </w:sdtContent>
    </w:sdt>
    <w:p w14:paraId="061B07FE" w14:textId="77777777" w:rsidR="00DA5DEA" w:rsidRDefault="00DA5DEA" w:rsidP="002676FA">
      <w:pPr>
        <w:pStyle w:val="Heading2"/>
      </w:pPr>
    </w:p>
    <w:p w14:paraId="7C0D0325" w14:textId="191206A0" w:rsidR="00DA5DEA" w:rsidRDefault="00DA5DEA" w:rsidP="002676FA">
      <w:pPr>
        <w:pStyle w:val="Heading2"/>
      </w:pPr>
    </w:p>
    <w:p w14:paraId="6394F41A" w14:textId="64656A53" w:rsidR="00BD4C24" w:rsidRDefault="00BD4C24" w:rsidP="00BD4C24"/>
    <w:p w14:paraId="21ACED09" w14:textId="36BBD0FC" w:rsidR="00BD4C24" w:rsidRDefault="00BD4C24" w:rsidP="00BD4C24"/>
    <w:p w14:paraId="5E4D23CB" w14:textId="5F955C94" w:rsidR="00BD4C24" w:rsidRDefault="00BD4C24" w:rsidP="00BD4C24"/>
    <w:p w14:paraId="000D824B" w14:textId="6BF00B01" w:rsidR="00BD4C24" w:rsidRDefault="00BD4C24" w:rsidP="00BD4C24"/>
    <w:p w14:paraId="72E31A06" w14:textId="3EDA49F8" w:rsidR="00BD4C24" w:rsidRDefault="00BD4C24" w:rsidP="00BD4C24"/>
    <w:p w14:paraId="57547C58" w14:textId="7CB6FE33" w:rsidR="00BD4C24" w:rsidRDefault="00BD4C24" w:rsidP="00BD4C24"/>
    <w:p w14:paraId="1342ECD5" w14:textId="1ADA3D19" w:rsidR="00BD4C24" w:rsidRDefault="00BD4C24" w:rsidP="00BD4C24"/>
    <w:p w14:paraId="41669B2F" w14:textId="21156C62" w:rsidR="00BD4C24" w:rsidRDefault="00BD4C24" w:rsidP="00BD4C24"/>
    <w:p w14:paraId="4DEBA299" w14:textId="188DB086" w:rsidR="00BD4C24" w:rsidRDefault="00BD4C24" w:rsidP="00BD4C24"/>
    <w:p w14:paraId="0EB9C45F" w14:textId="7A3C256E" w:rsidR="00BD4C24" w:rsidRDefault="00BD4C24" w:rsidP="00BD4C24"/>
    <w:p w14:paraId="7074E07F" w14:textId="028B6ECF" w:rsidR="00BD4C24" w:rsidRDefault="00BD4C24" w:rsidP="00BD4C24"/>
    <w:p w14:paraId="3A26B113" w14:textId="32F94BC4" w:rsidR="00BD4C24" w:rsidRDefault="00BD4C24" w:rsidP="00BD4C24"/>
    <w:p w14:paraId="20DC6D2E" w14:textId="4F1BBE6A" w:rsidR="00BD4C24" w:rsidRDefault="00BD4C24" w:rsidP="00BD4C24"/>
    <w:p w14:paraId="7664C02C" w14:textId="59B35954" w:rsidR="00BD4C24" w:rsidRDefault="00BD4C24" w:rsidP="00BD4C24"/>
    <w:p w14:paraId="5076CC8C" w14:textId="77777777" w:rsidR="00BD4C24" w:rsidRPr="00BD4C24" w:rsidRDefault="00BD4C24" w:rsidP="00BD4C24"/>
    <w:p w14:paraId="4EF08152" w14:textId="560E4229" w:rsidR="00FA552A" w:rsidRDefault="00FA552A" w:rsidP="00DA5DEA">
      <w:pPr>
        <w:pStyle w:val="Heading1"/>
      </w:pPr>
      <w:bookmarkStart w:id="0" w:name="_Toc125986430"/>
      <w:r>
        <w:lastRenderedPageBreak/>
        <w:t>Z-Anahtar Mobil Uygulama</w:t>
      </w:r>
      <w:bookmarkEnd w:id="0"/>
    </w:p>
    <w:p w14:paraId="0A41AE6C" w14:textId="77777777" w:rsidR="00EA564B" w:rsidRDefault="00EA564B" w:rsidP="009107D3">
      <w:pPr>
        <w:pStyle w:val="NormalWeb"/>
        <w:spacing w:before="0" w:beforeAutospacing="0" w:after="0" w:afterAutospacing="0"/>
        <w:rPr>
          <w:rFonts w:ascii="Calibri" w:hAnsi="Calibri" w:cs="Calibri"/>
          <w:sz w:val="22"/>
          <w:szCs w:val="22"/>
        </w:rPr>
      </w:pPr>
    </w:p>
    <w:p w14:paraId="1E0E2F34" w14:textId="2F1423A2" w:rsidR="00EA564B" w:rsidRDefault="00EA564B" w:rsidP="002676FA">
      <w:pPr>
        <w:ind w:firstLine="708"/>
      </w:pPr>
      <w:r w:rsidRPr="00EA564B">
        <w:t>Z-Anahtar, e-Devlet üzerinden aldığınız Giriş Kimliğiniz ile e-Devlet platformuna kendinizi kanıtlayabildiğiniz ve güvenli bir şekilde platf</w:t>
      </w:r>
      <w:r w:rsidRPr="00D4476A">
        <w:t xml:space="preserve">orma giriş yapmanızı sağlayan </w:t>
      </w:r>
      <w:proofErr w:type="spellStart"/>
      <w:r w:rsidRPr="00D4476A">
        <w:t>blokzincir</w:t>
      </w:r>
      <w:proofErr w:type="spellEnd"/>
      <w:r w:rsidRPr="00D4476A">
        <w:t xml:space="preserve"> teknolojisi ile geliştirilmiş dijital kimlik yönetim uygulamasıdır.</w:t>
      </w:r>
    </w:p>
    <w:p w14:paraId="2CA7D10E" w14:textId="1A3EA3FF" w:rsidR="002676FA" w:rsidRDefault="00EA564B" w:rsidP="002676FA">
      <w:pPr>
        <w:ind w:firstLine="708"/>
        <w:rPr>
          <w:rFonts w:cs="Calibri"/>
        </w:rPr>
      </w:pPr>
      <w:r>
        <w:rPr>
          <w:rFonts w:cs="Calibri"/>
        </w:rPr>
        <w:t>Z-Anahtar mimarisinde Z-</w:t>
      </w:r>
      <w:proofErr w:type="spellStart"/>
      <w:r>
        <w:rPr>
          <w:rFonts w:cs="Calibri"/>
        </w:rPr>
        <w:t>AnahtarNet</w:t>
      </w:r>
      <w:proofErr w:type="spellEnd"/>
      <w:r>
        <w:rPr>
          <w:rFonts w:cs="Calibri"/>
        </w:rPr>
        <w:t xml:space="preserve"> API, Z-Anahtar </w:t>
      </w:r>
      <w:proofErr w:type="spellStart"/>
      <w:r>
        <w:rPr>
          <w:rFonts w:cs="Calibri"/>
        </w:rPr>
        <w:t>Blokzincir</w:t>
      </w:r>
      <w:proofErr w:type="spellEnd"/>
      <w:r>
        <w:rPr>
          <w:rFonts w:cs="Calibri"/>
        </w:rPr>
        <w:t xml:space="preserve"> Ağı, Z-Anahtar </w:t>
      </w:r>
      <w:proofErr w:type="spellStart"/>
      <w:r>
        <w:rPr>
          <w:rFonts w:cs="Calibri"/>
        </w:rPr>
        <w:t>Backend</w:t>
      </w:r>
      <w:proofErr w:type="spellEnd"/>
      <w:r>
        <w:rPr>
          <w:rFonts w:cs="Calibri"/>
        </w:rPr>
        <w:t xml:space="preserve">, Z-Anahtar Mobil Uygulaması bileşenleri bulunmaktadır. Bu bileşenlerle birlikte kullanıcı senaryoları ve süreçleri </w:t>
      </w:r>
      <w:r w:rsidR="00D4476A">
        <w:rPr>
          <w:rFonts w:cs="Calibri"/>
        </w:rPr>
        <w:t>yapılandırılmıştır.</w:t>
      </w:r>
    </w:p>
    <w:p w14:paraId="17F71326" w14:textId="4BE9B0AB" w:rsidR="00DA5DEA" w:rsidRPr="00DA5DEA" w:rsidRDefault="00DA5DEA" w:rsidP="00BD4C24">
      <w:pPr>
        <w:pStyle w:val="Heading1"/>
      </w:pPr>
      <w:bookmarkStart w:id="1" w:name="_Toc125986431"/>
      <w:r>
        <w:t>Bileşenler</w:t>
      </w:r>
      <w:bookmarkEnd w:id="1"/>
    </w:p>
    <w:p w14:paraId="0FF09FEE" w14:textId="4FC69CE0" w:rsidR="002676FA" w:rsidRPr="00DA5DEA" w:rsidRDefault="00D4476A" w:rsidP="00DA5DEA">
      <w:pPr>
        <w:pStyle w:val="Heading2"/>
      </w:pPr>
      <w:bookmarkStart w:id="2" w:name="_Toc125986432"/>
      <w:r w:rsidRPr="00DA5DEA">
        <w:t>Z-</w:t>
      </w:r>
      <w:proofErr w:type="spellStart"/>
      <w:r w:rsidRPr="00DA5DEA">
        <w:t>AnahtarNet</w:t>
      </w:r>
      <w:proofErr w:type="spellEnd"/>
      <w:r w:rsidRPr="00DA5DEA">
        <w:t xml:space="preserve"> API</w:t>
      </w:r>
      <w:bookmarkEnd w:id="2"/>
    </w:p>
    <w:p w14:paraId="117D2E12" w14:textId="77777777" w:rsidR="002676FA" w:rsidRPr="002676FA" w:rsidRDefault="002676FA" w:rsidP="00932B4B">
      <w:pPr>
        <w:spacing w:line="240" w:lineRule="auto"/>
      </w:pPr>
    </w:p>
    <w:p w14:paraId="1CB0426F" w14:textId="52E1C7FA" w:rsidR="00D4476A" w:rsidRPr="00932B4B" w:rsidRDefault="00D4476A" w:rsidP="00932B4B">
      <w:pPr>
        <w:ind w:firstLine="708"/>
        <w:rPr>
          <w:rFonts w:cs="Calibri"/>
        </w:rPr>
      </w:pPr>
      <w:r w:rsidRPr="002676FA">
        <w:rPr>
          <w:rFonts w:cs="Calibri"/>
        </w:rPr>
        <w:t>Z-</w:t>
      </w:r>
      <w:proofErr w:type="spellStart"/>
      <w:r w:rsidRPr="002676FA">
        <w:rPr>
          <w:rFonts w:cs="Calibri"/>
        </w:rPr>
        <w:t>AnahtarNet</w:t>
      </w:r>
      <w:proofErr w:type="spellEnd"/>
      <w:r w:rsidRPr="002676FA">
        <w:rPr>
          <w:rFonts w:cs="Calibri"/>
        </w:rPr>
        <w:t xml:space="preserve"> API servisi mimaride </w:t>
      </w:r>
      <w:proofErr w:type="spellStart"/>
      <w:r w:rsidRPr="002676FA">
        <w:rPr>
          <w:rFonts w:cs="Calibri"/>
        </w:rPr>
        <w:t>blokzincir</w:t>
      </w:r>
      <w:proofErr w:type="spellEnd"/>
      <w:r w:rsidRPr="002676FA">
        <w:rPr>
          <w:rFonts w:cs="Calibri"/>
        </w:rPr>
        <w:t xml:space="preserve"> ile Z-Anahtar mobil uygulaması arasında konumlanan </w:t>
      </w:r>
      <w:proofErr w:type="spellStart"/>
      <w:r w:rsidRPr="002676FA">
        <w:rPr>
          <w:rFonts w:cs="Calibri"/>
        </w:rPr>
        <w:t>blokzincir</w:t>
      </w:r>
      <w:proofErr w:type="spellEnd"/>
      <w:r w:rsidRPr="002676FA">
        <w:rPr>
          <w:rFonts w:cs="Calibri"/>
        </w:rPr>
        <w:t xml:space="preserve"> ile ilgili işlemlerin yapılmasını sağlayan servistir. Kimlik sağlama ve doğrulama işlemlerini yönetir.</w:t>
      </w:r>
    </w:p>
    <w:p w14:paraId="3402637C" w14:textId="3334B03F" w:rsidR="00D4476A" w:rsidRDefault="00D4476A" w:rsidP="00932B4B">
      <w:pPr>
        <w:pStyle w:val="Heading2"/>
      </w:pPr>
      <w:bookmarkStart w:id="3" w:name="_Toc125986433"/>
      <w:r w:rsidRPr="002676FA">
        <w:t xml:space="preserve">Z-Anahtar </w:t>
      </w:r>
      <w:proofErr w:type="spellStart"/>
      <w:r w:rsidRPr="002676FA">
        <w:t>Backend</w:t>
      </w:r>
      <w:proofErr w:type="spellEnd"/>
      <w:r w:rsidRPr="002676FA">
        <w:t xml:space="preserve"> </w:t>
      </w:r>
      <w:r w:rsidR="00FA552A">
        <w:t xml:space="preserve">ve </w:t>
      </w:r>
      <w:proofErr w:type="spellStart"/>
      <w:r w:rsidR="00FA552A">
        <w:t>Veri</w:t>
      </w:r>
      <w:r w:rsidR="00932B4B">
        <w:t>t</w:t>
      </w:r>
      <w:r w:rsidR="00FA552A">
        <w:t>abanı</w:t>
      </w:r>
      <w:bookmarkEnd w:id="3"/>
      <w:proofErr w:type="spellEnd"/>
    </w:p>
    <w:p w14:paraId="1C58F865" w14:textId="77777777" w:rsidR="00932B4B" w:rsidRDefault="00932B4B" w:rsidP="00932B4B"/>
    <w:p w14:paraId="0C1E78A7" w14:textId="71F82B72" w:rsidR="00FA552A" w:rsidRPr="00932B4B" w:rsidRDefault="00D4476A" w:rsidP="00932B4B">
      <w:pPr>
        <w:ind w:firstLine="708"/>
      </w:pPr>
      <w:r>
        <w:t xml:space="preserve">Z-Anahtar </w:t>
      </w:r>
      <w:proofErr w:type="spellStart"/>
      <w:r>
        <w:t>Backend</w:t>
      </w:r>
      <w:proofErr w:type="spellEnd"/>
      <w:r>
        <w:t xml:space="preserve"> servisi mobil uygulamanın dijital kimlik dışında kalan işlemleri (ayarlar, versiyon </w:t>
      </w:r>
      <w:proofErr w:type="spellStart"/>
      <w:r>
        <w:t>vb</w:t>
      </w:r>
      <w:proofErr w:type="spellEnd"/>
      <w:r>
        <w:t xml:space="preserve">) </w:t>
      </w:r>
      <w:bookmarkStart w:id="4" w:name="_GoBack"/>
      <w:bookmarkEnd w:id="4"/>
      <w:r>
        <w:t xml:space="preserve"> gerçekleştirmek için geliştirilmiştir. Kişisel veri içermez.</w:t>
      </w:r>
      <w:r w:rsidR="001F796E">
        <w:t xml:space="preserve"> Kullanıcının uygulamaya giriş yaptığı andan itibaren uygulama üzerinde gördüğü görsel ögeler ve gerçekleştirdiği işlemler uygulamanın </w:t>
      </w:r>
      <w:proofErr w:type="spellStart"/>
      <w:r w:rsidR="001F796E">
        <w:t>backend</w:t>
      </w:r>
      <w:proofErr w:type="spellEnd"/>
      <w:r w:rsidR="001F796E">
        <w:t xml:space="preserve"> yapısında gerçekleşir. Kullanıcının uygulama girişinden itibaren karşılaştığı kullanıcı sözleşmeleri, uygulama izinleri, giriş kimliklerinin tutulduğu alanlar, sıkça sorulan sorular ve açıklamalar ile birlikte kullanıcı deneyimi buradan yönetilir.</w:t>
      </w:r>
    </w:p>
    <w:p w14:paraId="182E7014" w14:textId="40C66FDD" w:rsidR="00D4476A" w:rsidRPr="00932B4B" w:rsidRDefault="00FA552A" w:rsidP="00932B4B">
      <w:pPr>
        <w:ind w:firstLine="708"/>
      </w:pPr>
      <w:proofErr w:type="spellStart"/>
      <w:r>
        <w:t>Veritabanı</w:t>
      </w:r>
      <w:proofErr w:type="spellEnd"/>
      <w:r>
        <w:t xml:space="preserve"> üzerinde </w:t>
      </w:r>
      <w:r w:rsidR="001F796E">
        <w:t>k</w:t>
      </w:r>
      <w:r>
        <w:t xml:space="preserve">ullanıcının uygulama ile olan etkileşime ait </w:t>
      </w:r>
      <w:proofErr w:type="spellStart"/>
      <w:r>
        <w:t>loglamalar</w:t>
      </w:r>
      <w:proofErr w:type="spellEnd"/>
      <w:r>
        <w:t>, uygulama versiyon bilgileri, ayarlar, kullanıcı sözleşmeleri ve içerikler ile ilgili bilgiler yer alır.</w:t>
      </w:r>
      <w:r w:rsidR="00932B4B">
        <w:t xml:space="preserve"> Hangi kullanıcının uygulamaya giriş yaptığı ve hangi kullanıcı sözleşmesini kabul ettiği bilgileri </w:t>
      </w:r>
      <w:proofErr w:type="spellStart"/>
      <w:r w:rsidR="00932B4B">
        <w:t>loglanır</w:t>
      </w:r>
      <w:proofErr w:type="spellEnd"/>
      <w:r w:rsidR="00932B4B">
        <w:t xml:space="preserve">. </w:t>
      </w:r>
      <w:proofErr w:type="gramStart"/>
      <w:r w:rsidR="00932B4B">
        <w:t>e</w:t>
      </w:r>
      <w:proofErr w:type="gramEnd"/>
      <w:r w:rsidR="00932B4B">
        <w:t xml:space="preserve">-Devlet giriş servisinden dönen kullanıcının uygulamaya giriş yaptığı TC </w:t>
      </w:r>
      <w:r w:rsidR="001F796E">
        <w:t xml:space="preserve">kimlik </w:t>
      </w:r>
      <w:r w:rsidR="00932B4B">
        <w:t>numarası, telefon numarası</w:t>
      </w:r>
      <w:r w:rsidR="001F796E">
        <w:t xml:space="preserve"> ve</w:t>
      </w:r>
      <w:r w:rsidR="00932B4B">
        <w:t xml:space="preserve"> e-mail bilgisi </w:t>
      </w:r>
      <w:proofErr w:type="spellStart"/>
      <w:r w:rsidR="00932B4B">
        <w:t>veritabanı</w:t>
      </w:r>
      <w:proofErr w:type="spellEnd"/>
      <w:r w:rsidR="00932B4B">
        <w:t xml:space="preserve"> üzerinde tutulması planlanmaktadır.</w:t>
      </w:r>
      <w:r w:rsidR="001F796E">
        <w:t xml:space="preserve"> Bu bilgiler kullanıcı sözleşmesi onayı ile birlikte eşleştirilecektir.</w:t>
      </w:r>
    </w:p>
    <w:p w14:paraId="149B7265" w14:textId="77777777" w:rsidR="009107D3" w:rsidRDefault="009107D3" w:rsidP="009107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804EA1" w14:textId="73C77F5E" w:rsidR="009107D3" w:rsidRDefault="009107D3" w:rsidP="001F796E">
      <w:pPr>
        <w:pStyle w:val="Heading2"/>
      </w:pPr>
      <w:bookmarkStart w:id="5" w:name="_Toc125986434"/>
      <w:proofErr w:type="spellStart"/>
      <w:r w:rsidRPr="001F796E">
        <w:t>BlokZincir</w:t>
      </w:r>
      <w:proofErr w:type="spellEnd"/>
      <w:r w:rsidRPr="001F796E">
        <w:t xml:space="preserve"> Ağı (</w:t>
      </w:r>
      <w:proofErr w:type="spellStart"/>
      <w:r w:rsidRPr="001F796E">
        <w:t>Hyperledger</w:t>
      </w:r>
      <w:proofErr w:type="spellEnd"/>
      <w:r w:rsidRPr="001F796E">
        <w:t xml:space="preserve"> </w:t>
      </w:r>
      <w:proofErr w:type="spellStart"/>
      <w:r w:rsidRPr="001F796E">
        <w:t>Indy</w:t>
      </w:r>
      <w:proofErr w:type="spellEnd"/>
      <w:r w:rsidRPr="001F796E">
        <w:t>)</w:t>
      </w:r>
      <w:bookmarkEnd w:id="5"/>
    </w:p>
    <w:p w14:paraId="476E31DC" w14:textId="77777777" w:rsidR="001F796E" w:rsidRPr="001F796E" w:rsidRDefault="001F796E" w:rsidP="001F796E"/>
    <w:p w14:paraId="17554A56" w14:textId="77777777" w:rsidR="005E181A" w:rsidRDefault="009107D3" w:rsidP="001F796E">
      <w:pPr>
        <w:ind w:firstLine="708"/>
      </w:pPr>
      <w:r>
        <w:t xml:space="preserve">Z-anahtar uygulaması </w:t>
      </w:r>
      <w:proofErr w:type="spellStart"/>
      <w:r>
        <w:t>blokzincir</w:t>
      </w:r>
      <w:proofErr w:type="spellEnd"/>
      <w:r>
        <w:t xml:space="preserve"> altyapısı olarak </w:t>
      </w:r>
      <w:proofErr w:type="spellStart"/>
      <w:r>
        <w:t>Hyperledger</w:t>
      </w:r>
      <w:proofErr w:type="spellEnd"/>
      <w:r>
        <w:t xml:space="preserve"> </w:t>
      </w:r>
      <w:proofErr w:type="spellStart"/>
      <w:r>
        <w:t>Indy'i</w:t>
      </w:r>
      <w:proofErr w:type="spellEnd"/>
      <w:r>
        <w:t xml:space="preserve"> kullanmaktadır.</w:t>
      </w:r>
      <w:r w:rsidR="005E181A">
        <w:t xml:space="preserve"> </w:t>
      </w:r>
      <w:proofErr w:type="spellStart"/>
      <w:r w:rsidR="005E181A" w:rsidRPr="005E181A">
        <w:t>Hyperledger</w:t>
      </w:r>
      <w:proofErr w:type="spellEnd"/>
      <w:r w:rsidR="005E181A" w:rsidRPr="005E181A">
        <w:t xml:space="preserve"> </w:t>
      </w:r>
      <w:proofErr w:type="spellStart"/>
      <w:r w:rsidR="005E181A" w:rsidRPr="005E181A">
        <w:t>Indy</w:t>
      </w:r>
      <w:proofErr w:type="spellEnd"/>
      <w:r w:rsidR="005E181A" w:rsidRPr="005E181A">
        <w:t>, merkezi olmayan kimlik için özel olarak oluşturulmuş dağıtı</w:t>
      </w:r>
      <w:r w:rsidR="005E181A">
        <w:t>k</w:t>
      </w:r>
      <w:r w:rsidR="005E181A" w:rsidRPr="005E181A">
        <w:t xml:space="preserve"> bir defterdir. </w:t>
      </w:r>
      <w:proofErr w:type="spellStart"/>
      <w:r w:rsidR="00C439A7">
        <w:t>Indy</w:t>
      </w:r>
      <w:proofErr w:type="spellEnd"/>
      <w:r w:rsidR="00C439A7">
        <w:t xml:space="preserve"> </w:t>
      </w:r>
      <w:r w:rsidR="00EE1699" w:rsidRPr="00EE1699">
        <w:t>merkezi olmayan kimliğe odaklanması</w:t>
      </w:r>
      <w:r w:rsidR="00C439A7">
        <w:t xml:space="preserve"> nedeniyle g</w:t>
      </w:r>
      <w:r w:rsidR="00EE1699" w:rsidRPr="00EE1699">
        <w:t>izlilik temeli üzerine inşa edilmiştir.</w:t>
      </w:r>
    </w:p>
    <w:p w14:paraId="3E118289" w14:textId="79C7BFF8" w:rsidR="005E181A" w:rsidRDefault="005E181A" w:rsidP="001F796E">
      <w:proofErr w:type="spellStart"/>
      <w:r>
        <w:t>Hyperledger</w:t>
      </w:r>
      <w:proofErr w:type="spellEnd"/>
      <w:r>
        <w:t xml:space="preserve"> </w:t>
      </w:r>
      <w:proofErr w:type="spellStart"/>
      <w:r>
        <w:t>Indy</w:t>
      </w:r>
      <w:proofErr w:type="spellEnd"/>
      <w:r>
        <w:t xml:space="preserve"> </w:t>
      </w:r>
      <w:proofErr w:type="spellStart"/>
      <w:r>
        <w:t>Blokzinciri</w:t>
      </w:r>
      <w:r w:rsidR="001F796E">
        <w:t>’</w:t>
      </w:r>
      <w:r>
        <w:t>nde</w:t>
      </w:r>
      <w:proofErr w:type="spellEnd"/>
      <w:r>
        <w:t xml:space="preserve"> </w:t>
      </w:r>
      <w:r w:rsidR="00F538E2">
        <w:t xml:space="preserve">herhangi bir kişisel veri tutulmaz, </w:t>
      </w:r>
      <w:r>
        <w:t xml:space="preserve">aşağıdaki bilgiler yer almaktadır: </w:t>
      </w:r>
    </w:p>
    <w:p w14:paraId="40C98B93" w14:textId="77777777" w:rsidR="00F538E2" w:rsidRDefault="00F538E2" w:rsidP="001F796E">
      <w:pPr>
        <w:pStyle w:val="ListParagraph"/>
        <w:numPr>
          <w:ilvl w:val="0"/>
          <w:numId w:val="3"/>
        </w:numPr>
      </w:pPr>
      <w:r>
        <w:t xml:space="preserve">Doğrulama anahtarları ve uç noktalarla ilişkili Genel </w:t>
      </w:r>
      <w:proofErr w:type="spellStart"/>
      <w:r>
        <w:t>DID’ler</w:t>
      </w:r>
      <w:proofErr w:type="spellEnd"/>
    </w:p>
    <w:p w14:paraId="0EFC5D06" w14:textId="77777777" w:rsidR="00F538E2" w:rsidRPr="00F538E2" w:rsidRDefault="00F538E2" w:rsidP="001F796E">
      <w:pPr>
        <w:pStyle w:val="ListParagraph"/>
        <w:numPr>
          <w:ilvl w:val="0"/>
          <w:numId w:val="3"/>
        </w:numPr>
      </w:pPr>
      <w:r w:rsidRPr="00F538E2">
        <w:t>Şemalar ve kimlik bilgileri tanımları</w:t>
      </w:r>
    </w:p>
    <w:p w14:paraId="028961C3" w14:textId="77777777" w:rsidR="00F538E2" w:rsidRPr="00F538E2" w:rsidRDefault="00F538E2" w:rsidP="001F796E">
      <w:pPr>
        <w:pStyle w:val="ListParagraph"/>
        <w:numPr>
          <w:ilvl w:val="0"/>
          <w:numId w:val="3"/>
        </w:numPr>
      </w:pPr>
      <w:r w:rsidRPr="00F538E2">
        <w:t>İptal kayıtları</w:t>
      </w:r>
    </w:p>
    <w:p w14:paraId="6B781A41" w14:textId="77777777" w:rsidR="005E181A" w:rsidRDefault="00F538E2" w:rsidP="001F796E">
      <w:pPr>
        <w:pStyle w:val="ListParagraph"/>
        <w:numPr>
          <w:ilvl w:val="0"/>
          <w:numId w:val="3"/>
        </w:numPr>
      </w:pPr>
      <w:r>
        <w:t>Y</w:t>
      </w:r>
      <w:r w:rsidRPr="00F538E2">
        <w:t>etkilendirme politikaları</w:t>
      </w:r>
    </w:p>
    <w:p w14:paraId="79941417" w14:textId="77777777" w:rsidR="005E181A" w:rsidRDefault="005E181A" w:rsidP="001F796E"/>
    <w:p w14:paraId="3418F5DD" w14:textId="47B4E46D" w:rsidR="00E672CB" w:rsidRDefault="009107D3" w:rsidP="007B600C">
      <w:pPr>
        <w:ind w:firstLine="360"/>
      </w:pPr>
      <w:proofErr w:type="spellStart"/>
      <w:r>
        <w:lastRenderedPageBreak/>
        <w:t>Decentralized</w:t>
      </w:r>
      <w:proofErr w:type="spellEnd"/>
      <w:r>
        <w:t xml:space="preserve"> Identity (DID) (Dağıtılmış Tanımlayıcılar) yapısı ile birlikte kişilerin kendi dijital kimliklerini oluşturup kontrol edebildikleri bir model kullanılmaktadır. </w:t>
      </w:r>
      <w:proofErr w:type="spellStart"/>
      <w:r>
        <w:t>DID'ler</w:t>
      </w:r>
      <w:proofErr w:type="spellEnd"/>
      <w:r>
        <w:t xml:space="preserve">, herhangi bir merkezi otoriteden bağımsız olarak, sahipleri tarafından oluşturulan, benzersiz tanımlayıcılardır.  </w:t>
      </w:r>
      <w:r w:rsidR="00E672CB">
        <w:t>Kullanıcının eklediği giriş kimlikleri, k</w:t>
      </w:r>
      <w:r w:rsidR="001F796E">
        <w:t xml:space="preserve">işinin kendi mobil cihazı </w:t>
      </w:r>
      <w:r w:rsidR="00E672CB">
        <w:t>üzerinde</w:t>
      </w:r>
      <w:r w:rsidR="001F796E">
        <w:t xml:space="preserve"> oluşturulan cüzdanların içeri</w:t>
      </w:r>
      <w:r w:rsidR="00E672CB">
        <w:t>sinde özel anahtarla birlikte</w:t>
      </w:r>
      <w:r w:rsidR="003768B6">
        <w:t xml:space="preserve"> şifrelenmiş bir şekilde</w:t>
      </w:r>
      <w:r w:rsidR="00E672CB">
        <w:t xml:space="preserve"> bulunur. </w:t>
      </w:r>
      <w:proofErr w:type="spellStart"/>
      <w:r w:rsidR="00E672CB">
        <w:t>Blokzincirde</w:t>
      </w:r>
      <w:proofErr w:type="spellEnd"/>
      <w:r w:rsidR="00E672CB">
        <w:t xml:space="preserve"> ise kullanıcıya ait kimlik verileri tutulmaz, kimliğinin kullanıcı tarafından alınıp alınmadığı bilgisi</w:t>
      </w:r>
      <w:r w:rsidR="00455842">
        <w:t xml:space="preserve"> </w:t>
      </w:r>
      <w:r w:rsidR="00E672CB">
        <w:t>tutulur. Kullanıcının özel anahtarıyla kendi cüzdanında sakladığı bilgiye başka bir yerden erişim mümkün değildir.</w:t>
      </w:r>
    </w:p>
    <w:p w14:paraId="1617D1CD" w14:textId="4557E173" w:rsidR="009107D3" w:rsidRDefault="00E672CB" w:rsidP="007B600C">
      <w:pPr>
        <w:ind w:firstLine="360"/>
      </w:pPr>
      <w:r>
        <w:t xml:space="preserve"> Z-Anahtar uygulamasında </w:t>
      </w:r>
      <w:proofErr w:type="spellStart"/>
      <w:r>
        <w:t>b</w:t>
      </w:r>
      <w:r w:rsidR="009107D3">
        <w:t>lokzincir</w:t>
      </w:r>
      <w:proofErr w:type="spellEnd"/>
      <w:r w:rsidR="009107D3">
        <w:t>, kullanıcıya bir DID verir; kullanıcı, servisle konuştuğundan emin olabilir. Böylece kişi herhangi bir kimliğini ya da belgesini sağlayıcı kurumdan aldığı zaman sadece mobil cihazında tutmaktadır. Herhangi bir kurum ya da kuruluş kimlik bilgilerini istediği zaman kişiler, kimliklerinde bulunan ve istenilen bilgiyi kendi rızası ile istenilen kadarını paylaşmaktadır.</w:t>
      </w:r>
      <w:r w:rsidR="007B600C">
        <w:t xml:space="preserve"> </w:t>
      </w:r>
      <w:proofErr w:type="spellStart"/>
      <w:r w:rsidR="007B600C">
        <w:t>Blokzincir</w:t>
      </w:r>
      <w:proofErr w:type="spellEnd"/>
      <w:r w:rsidR="007B600C">
        <w:t xml:space="preserve"> teknolojisine dayanan merkezi olmayan bir sistemin kullanılması, kullanıcılara </w:t>
      </w:r>
      <w:proofErr w:type="spellStart"/>
      <w:r w:rsidR="007B600C">
        <w:t>DID'lerini</w:t>
      </w:r>
      <w:proofErr w:type="spellEnd"/>
      <w:r w:rsidR="007B600C">
        <w:t xml:space="preserve"> merkezi otorite ve herhangi bir kurumun ulaşılabilirliği olmadan güvenli bir şekilde kullanma olanağı sağlar.</w:t>
      </w:r>
    </w:p>
    <w:p w14:paraId="4A7FC0F0" w14:textId="6758C384" w:rsidR="009107D3" w:rsidRDefault="009107D3" w:rsidP="007B600C">
      <w:pPr>
        <w:ind w:firstLine="360"/>
      </w:pPr>
      <w:r>
        <w:t xml:space="preserve">4 tane </w:t>
      </w:r>
      <w:proofErr w:type="spellStart"/>
      <w:r>
        <w:t>blokzincir</w:t>
      </w:r>
      <w:proofErr w:type="spellEnd"/>
      <w:r>
        <w:t xml:space="preserve"> sunucusu üzerinde çalışmaya başlayacaktır. </w:t>
      </w:r>
      <w:proofErr w:type="spellStart"/>
      <w:r>
        <w:t>Hyperledger</w:t>
      </w:r>
      <w:proofErr w:type="spellEnd"/>
      <w:r>
        <w:t xml:space="preserve"> </w:t>
      </w:r>
      <w:proofErr w:type="spellStart"/>
      <w:r>
        <w:t>Indy</w:t>
      </w:r>
      <w:proofErr w:type="spellEnd"/>
      <w:r>
        <w:t xml:space="preserve"> çerçevesinde sisteme sadece izin verilen sunucular eklenebilmektedir. Genel bir ağ yapısı olarak çalışmasına rağmen yalnızca ağı kullananların </w:t>
      </w:r>
      <w:r w:rsidR="005E181A">
        <w:t xml:space="preserve">yazabileceği </w:t>
      </w:r>
      <w:r>
        <w:t xml:space="preserve">özel bir ağ olarak yapılandırılmıştır. Kimlik bilgileri eşler arası bağlantı yoluyla iletilir ve bu bilgiler doğrulanmış şifreleme ile güvence altına alınır. </w:t>
      </w:r>
    </w:p>
    <w:p w14:paraId="6F95AB23" w14:textId="77777777" w:rsidR="00F32ECD" w:rsidRDefault="009107D3" w:rsidP="00F32ECD">
      <w:pPr>
        <w:ind w:firstLine="360"/>
      </w:pPr>
      <w:r>
        <w:t xml:space="preserve">Uygulama </w:t>
      </w:r>
      <w:proofErr w:type="spellStart"/>
      <w:r>
        <w:t>Indy</w:t>
      </w:r>
      <w:proofErr w:type="spellEnd"/>
      <w:r>
        <w:t xml:space="preserve"> SDK üzerinden kimlikleri oluşturma ve okuma işlemleri yapmaktadır. Kimlik sağlayıcı ve doğrulayıcı kurumları tanımlayan genel anahtar değeri </w:t>
      </w:r>
      <w:proofErr w:type="spellStart"/>
      <w:r>
        <w:t>blokzincir</w:t>
      </w:r>
      <w:proofErr w:type="spellEnd"/>
      <w:r>
        <w:t xml:space="preserve"> ağındaki defterde tutulur. Kimlik sağlayıcı ve doğrulayıcı kurumlar </w:t>
      </w:r>
      <w:r w:rsidR="00D4476A">
        <w:t>Z-</w:t>
      </w:r>
      <w:proofErr w:type="spellStart"/>
      <w:proofErr w:type="gramStart"/>
      <w:r w:rsidR="00D4476A">
        <w:t>AnahtarNet</w:t>
      </w:r>
      <w:proofErr w:type="spellEnd"/>
      <w:r w:rsidR="00D4476A">
        <w:t xml:space="preserve"> </w:t>
      </w:r>
      <w:r>
        <w:t xml:space="preserve"> API</w:t>
      </w:r>
      <w:proofErr w:type="gramEnd"/>
      <w:r>
        <w:t xml:space="preserve"> servisi aracılığı ile </w:t>
      </w:r>
      <w:proofErr w:type="spellStart"/>
      <w:r>
        <w:t>blokzincir</w:t>
      </w:r>
      <w:proofErr w:type="spellEnd"/>
      <w:r>
        <w:t xml:space="preserve"> üzerinden dijital kimlik yönetimini gerçekleştirir. </w:t>
      </w:r>
    </w:p>
    <w:p w14:paraId="6433102B" w14:textId="5F2B5C66" w:rsidR="00BD4C24" w:rsidRPr="00BD4C24" w:rsidRDefault="00BD4C24" w:rsidP="00BD4C24">
      <w:pPr>
        <w:pStyle w:val="Heading1"/>
        <w:rPr>
          <w:sz w:val="22"/>
          <w:szCs w:val="22"/>
        </w:rPr>
      </w:pPr>
      <w:bookmarkStart w:id="6" w:name="_Toc125986435"/>
      <w:r>
        <w:t>Akışlar</w:t>
      </w:r>
      <w:bookmarkEnd w:id="6"/>
    </w:p>
    <w:p w14:paraId="23DB2D38" w14:textId="4C1C44FF" w:rsidR="009107D3" w:rsidRDefault="009107D3" w:rsidP="00F32ECD">
      <w:pPr>
        <w:pStyle w:val="Heading2"/>
      </w:pPr>
      <w:bookmarkStart w:id="7" w:name="_Toc125986436"/>
      <w:r w:rsidRPr="00F32ECD">
        <w:t>Z-Anahtar Uygulamasına Giriş</w:t>
      </w:r>
      <w:bookmarkEnd w:id="7"/>
    </w:p>
    <w:p w14:paraId="738FDA0D" w14:textId="77777777" w:rsidR="00F32ECD" w:rsidRPr="00F32ECD" w:rsidRDefault="00F32ECD" w:rsidP="00F32ECD"/>
    <w:p w14:paraId="2A627EAF" w14:textId="6947D16E" w:rsidR="009107D3" w:rsidRDefault="009107D3" w:rsidP="00F32ECD">
      <w:pPr>
        <w:ind w:firstLine="708"/>
      </w:pPr>
      <w:r>
        <w:t xml:space="preserve">Z-Anahtar uygulamasına e-Devlet Kapısı ile giriş yöntemi ve cihazlarda bulunan </w:t>
      </w:r>
      <w:proofErr w:type="spellStart"/>
      <w:r>
        <w:t>biyometrik</w:t>
      </w:r>
      <w:proofErr w:type="spellEnd"/>
      <w:r>
        <w:t xml:space="preserve"> giriş ile 2 şekilde giriş gerçekleştirilecektir.</w:t>
      </w:r>
      <w:r w:rsidR="00CA347F">
        <w:t xml:space="preserve"> </w:t>
      </w:r>
      <w:proofErr w:type="gramStart"/>
      <w:r w:rsidR="00F32ECD">
        <w:t>e</w:t>
      </w:r>
      <w:proofErr w:type="gramEnd"/>
      <w:r w:rsidR="00CA347F">
        <w:t>-</w:t>
      </w:r>
      <w:r w:rsidR="00F32ECD">
        <w:t>D</w:t>
      </w:r>
      <w:r w:rsidR="00CA347F">
        <w:t>evlet ile giriş yönteminde yalnız 2FA aktifle</w:t>
      </w:r>
      <w:r w:rsidR="007E517A">
        <w:t>ştir</w:t>
      </w:r>
      <w:r w:rsidR="00CA347F">
        <w:t>miş kullanıcılar sisteme girebilecektir.</w:t>
      </w:r>
    </w:p>
    <w:p w14:paraId="1FA2C20A" w14:textId="0C50F420" w:rsidR="009107D3" w:rsidRDefault="009107D3" w:rsidP="00455842">
      <w:pPr>
        <w:ind w:firstLine="708"/>
      </w:pPr>
      <w:r>
        <w:t xml:space="preserve">Z-Anahtar </w:t>
      </w:r>
      <w:proofErr w:type="spellStart"/>
      <w:r w:rsidR="007E517A">
        <w:t>B</w:t>
      </w:r>
      <w:r>
        <w:t>ackend</w:t>
      </w:r>
      <w:proofErr w:type="spellEnd"/>
      <w:r>
        <w:t xml:space="preserve"> servis</w:t>
      </w:r>
      <w:r w:rsidR="00455842">
        <w:t>inde</w:t>
      </w:r>
      <w:r>
        <w:t xml:space="preserve"> e-Devlet Kapısı sonrası tanımlanmış giriş </w:t>
      </w:r>
      <w:proofErr w:type="spellStart"/>
      <w:r>
        <w:t>tokenı</w:t>
      </w:r>
      <w:proofErr w:type="spellEnd"/>
      <w:r>
        <w:t xml:space="preserve"> ile cihazdaki işletim sisteminin (IOS/</w:t>
      </w:r>
      <w:proofErr w:type="spellStart"/>
      <w:r>
        <w:t>Android</w:t>
      </w:r>
      <w:proofErr w:type="spellEnd"/>
      <w:r>
        <w:t>) oluşturduğu genel anahtar kullanılarak ilgili e-Devlet Kapısı hesabı (</w:t>
      </w:r>
      <w:proofErr w:type="spellStart"/>
      <w:r>
        <w:t>client</w:t>
      </w:r>
      <w:proofErr w:type="spellEnd"/>
      <w:r>
        <w:t xml:space="preserve"> </w:t>
      </w:r>
      <w:proofErr w:type="spellStart"/>
      <w:r>
        <w:t>id</w:t>
      </w:r>
      <w:proofErr w:type="spellEnd"/>
      <w:r>
        <w:t xml:space="preserve">) ve </w:t>
      </w:r>
      <w:proofErr w:type="spellStart"/>
      <w:r>
        <w:t>device</w:t>
      </w:r>
      <w:proofErr w:type="spellEnd"/>
      <w:r>
        <w:t xml:space="preserve"> </w:t>
      </w:r>
      <w:proofErr w:type="spellStart"/>
      <w:r>
        <w:t>id</w:t>
      </w:r>
      <w:proofErr w:type="spellEnd"/>
      <w:r>
        <w:t xml:space="preserve"> ile ilişkilendirilir. Bu sayede </w:t>
      </w:r>
      <w:proofErr w:type="spellStart"/>
      <w:r>
        <w:t>device</w:t>
      </w:r>
      <w:proofErr w:type="spellEnd"/>
      <w:r>
        <w:t xml:space="preserve"> </w:t>
      </w:r>
      <w:proofErr w:type="spellStart"/>
      <w:r>
        <w:t>binding</w:t>
      </w:r>
      <w:proofErr w:type="spellEnd"/>
      <w:r>
        <w:t xml:space="preserve"> sağlanır. </w:t>
      </w:r>
    </w:p>
    <w:p w14:paraId="41FAB188" w14:textId="79CE0EAF" w:rsidR="009107D3" w:rsidRDefault="009107D3" w:rsidP="00455842">
      <w:pPr>
        <w:ind w:firstLine="708"/>
      </w:pPr>
      <w:r>
        <w:t xml:space="preserve">Ayrıca mobil uygulamadaki kimlik cüzdanının güvenliği için giriş sırasında Z-Anahtar mobil uygulamada rastgele bir anahtar değer oluşturulur. Bu anahtar AES (Gelişmiş şifreleme standardı) ile şifrelenerek uygulamaya kaydedilir. Bu anahtar değerin bir parçası </w:t>
      </w:r>
      <w:proofErr w:type="spellStart"/>
      <w:r>
        <w:t>backend</w:t>
      </w:r>
      <w:proofErr w:type="spellEnd"/>
      <w:r>
        <w:t xml:space="preserve"> servisine aktarılır. Böylece mobil uygulamanın anahtar değerini ele geçirebilecek kötü niyetli kişiler </w:t>
      </w:r>
      <w:proofErr w:type="spellStart"/>
      <w:r>
        <w:t>backend</w:t>
      </w:r>
      <w:proofErr w:type="spellEnd"/>
      <w:r>
        <w:t xml:space="preserve"> tarafındaki anahtarı edinemeyeceği için cüzdana erişemez.</w:t>
      </w:r>
    </w:p>
    <w:p w14:paraId="49797537" w14:textId="4251FF1C" w:rsidR="009107D3" w:rsidRDefault="009107D3" w:rsidP="00455842">
      <w:pPr>
        <w:pStyle w:val="Heading2"/>
      </w:pPr>
      <w:bookmarkStart w:id="8" w:name="_Toc125986437"/>
      <w:proofErr w:type="spellStart"/>
      <w:r w:rsidRPr="00F32ECD">
        <w:t>Biyometrik</w:t>
      </w:r>
      <w:proofErr w:type="spellEnd"/>
      <w:r w:rsidRPr="00F32ECD">
        <w:t xml:space="preserve"> Giriş</w:t>
      </w:r>
      <w:bookmarkEnd w:id="8"/>
    </w:p>
    <w:p w14:paraId="5EB4A618" w14:textId="77777777" w:rsidR="00455842" w:rsidRPr="00455842" w:rsidRDefault="00455842" w:rsidP="00455842"/>
    <w:p w14:paraId="53928B68" w14:textId="77777777" w:rsidR="009107D3" w:rsidRDefault="009107D3" w:rsidP="00455842">
      <w:pPr>
        <w:ind w:firstLine="708"/>
      </w:pPr>
      <w:r>
        <w:t xml:space="preserve">Cihazında </w:t>
      </w:r>
      <w:proofErr w:type="spellStart"/>
      <w:r>
        <w:t>biyometrik</w:t>
      </w:r>
      <w:proofErr w:type="spellEnd"/>
      <w:r>
        <w:t xml:space="preserve"> giriş ayarları aktif olan kullanıcılar Z-</w:t>
      </w:r>
      <w:proofErr w:type="spellStart"/>
      <w:r>
        <w:t>Anahtar'a</w:t>
      </w:r>
      <w:proofErr w:type="spellEnd"/>
      <w:r>
        <w:t xml:space="preserve"> </w:t>
      </w:r>
      <w:proofErr w:type="spellStart"/>
      <w:r>
        <w:t>biyometrik</w:t>
      </w:r>
      <w:proofErr w:type="spellEnd"/>
      <w:r>
        <w:t xml:space="preserve"> giriş (</w:t>
      </w:r>
      <w:proofErr w:type="spellStart"/>
      <w:r>
        <w:t>Touch</w:t>
      </w:r>
      <w:proofErr w:type="spellEnd"/>
      <w:r>
        <w:t xml:space="preserve"> </w:t>
      </w:r>
      <w:proofErr w:type="spellStart"/>
      <w:proofErr w:type="gramStart"/>
      <w:r>
        <w:t>ID,Face</w:t>
      </w:r>
      <w:proofErr w:type="spellEnd"/>
      <w:proofErr w:type="gramEnd"/>
      <w:r>
        <w:t xml:space="preserve"> ID, parmak izi) seçeneği de ekleyebilir. </w:t>
      </w:r>
      <w:r w:rsidR="00CA347F">
        <w:t xml:space="preserve">Bu işlemi yapabilmek için öncelikle 2FA (Şifre + OTP) ile giriş yapması zorunludur. Kullanıcı dilerse </w:t>
      </w:r>
      <w:proofErr w:type="spellStart"/>
      <w:r w:rsidR="00CA347F">
        <w:t>biyometrik</w:t>
      </w:r>
      <w:proofErr w:type="spellEnd"/>
      <w:r w:rsidR="00CA347F">
        <w:t xml:space="preserve"> girişi ayarlardan kapatabilir. Kullanıcı </w:t>
      </w:r>
      <w:proofErr w:type="spellStart"/>
      <w:r w:rsidR="00CA347F">
        <w:t>biyometrik</w:t>
      </w:r>
      <w:proofErr w:type="spellEnd"/>
      <w:r w:rsidR="00CA347F">
        <w:t xml:space="preserve"> </w:t>
      </w:r>
      <w:r w:rsidR="00CA347F">
        <w:lastRenderedPageBreak/>
        <w:t xml:space="preserve">girişi seçmiş olsa dahi, belli sayıda giriş sonrası tekrar şifre + OTP zorunlu tutulur, böylece güvenlik arttırılır. </w:t>
      </w:r>
    </w:p>
    <w:p w14:paraId="7668F43D" w14:textId="395D4850" w:rsidR="00455842" w:rsidRDefault="009107D3" w:rsidP="00455842">
      <w:pPr>
        <w:pStyle w:val="Heading2"/>
      </w:pPr>
      <w:bookmarkStart w:id="9" w:name="_Toc125986438"/>
      <w:r w:rsidRPr="00F32ECD">
        <w:t>QR Kod ile Dijital Kimlik Ekleme</w:t>
      </w:r>
      <w:bookmarkEnd w:id="9"/>
    </w:p>
    <w:p w14:paraId="4AABF4C9" w14:textId="77777777" w:rsidR="00455842" w:rsidRPr="00455842" w:rsidRDefault="00455842" w:rsidP="00455842"/>
    <w:p w14:paraId="32338954" w14:textId="202D5105" w:rsidR="009107D3" w:rsidRDefault="009107D3" w:rsidP="00455842">
      <w:pPr>
        <w:ind w:firstLine="708"/>
      </w:pPr>
      <w:r>
        <w:t>Z-</w:t>
      </w:r>
      <w:proofErr w:type="spellStart"/>
      <w:r>
        <w:t>Anahtar'a</w:t>
      </w:r>
      <w:proofErr w:type="spellEnd"/>
      <w:r>
        <w:t xml:space="preserve"> kimlik sağlayıcı olarak entegre olan kurumun sistemine</w:t>
      </w:r>
      <w:r w:rsidR="000712C8">
        <w:t xml:space="preserve"> (başlangıçta yalnız e</w:t>
      </w:r>
      <w:r w:rsidR="00455842">
        <w:t>-</w:t>
      </w:r>
      <w:r w:rsidR="000712C8">
        <w:t>Devlet olacak)</w:t>
      </w:r>
      <w:r>
        <w:t xml:space="preserve"> güvenli giriş yaparak</w:t>
      </w:r>
      <w:r w:rsidR="000712C8">
        <w:t>,</w:t>
      </w:r>
      <w:r>
        <w:t xml:space="preserve"> </w:t>
      </w:r>
      <w:r w:rsidR="000712C8">
        <w:t xml:space="preserve">burada </w:t>
      </w:r>
      <w:r>
        <w:t>oluş</w:t>
      </w:r>
      <w:r w:rsidR="000712C8">
        <w:t>turul</w:t>
      </w:r>
      <w:r>
        <w:t>an QR kodu Z-Anahtar “QR Okuyucu” menüsünden okutan kullanıcı</w:t>
      </w:r>
      <w:r w:rsidR="000712C8">
        <w:t>,</w:t>
      </w:r>
      <w:r>
        <w:t xml:space="preserve"> Z-</w:t>
      </w:r>
      <w:proofErr w:type="spellStart"/>
      <w:r>
        <w:t>Anahtar'a</w:t>
      </w:r>
      <w:proofErr w:type="spellEnd"/>
      <w:r>
        <w:t xml:space="preserve"> dijital kimliğini ekleyebilir.</w:t>
      </w:r>
      <w:r w:rsidR="00E25CC3">
        <w:t xml:space="preserve"> </w:t>
      </w:r>
      <w:r>
        <w:t xml:space="preserve"> </w:t>
      </w:r>
      <w:r w:rsidR="000712C8">
        <w:t xml:space="preserve">Dijital </w:t>
      </w:r>
      <w:proofErr w:type="gramStart"/>
      <w:r w:rsidR="000712C8">
        <w:t>kimlik  oluşturulurken</w:t>
      </w:r>
      <w:proofErr w:type="gramEnd"/>
      <w:r w:rsidR="000712C8">
        <w:t>, kişinin Z-</w:t>
      </w:r>
      <w:proofErr w:type="spellStart"/>
      <w:r w:rsidR="000712C8">
        <w:t>Anahtarı’ndan</w:t>
      </w:r>
      <w:proofErr w:type="spellEnd"/>
      <w:r w:rsidR="000712C8">
        <w:t xml:space="preserve"> telefon, TCKN gibi bilgileri paylaşması istenerek bu bilgi ile kimlik vericinin sistemindeki veri karşılaştırılır. Bu sayede </w:t>
      </w:r>
      <w:r w:rsidR="00CA347F">
        <w:t xml:space="preserve">kimliğin doğru kişiye verildiği garanti edilir. Bu işlem herhangi bir belge / kimlik almak için bir kuruma gittiğimizde karşımızdaki kişinin kimliğimizi kontrol etmesi ile benzerdir. Kimliği veren kurum, kendi sistemine </w:t>
      </w:r>
      <w:r w:rsidR="00455842">
        <w:t>giriş yapan</w:t>
      </w:r>
      <w:r w:rsidR="00CA347F">
        <w:t xml:space="preserve"> kullanıcıya daha önceden verdiği bir kimlik varsa onu geçersiz yapar. Böylece kimliğin tekil kalması sağlanır. Yani bir kimlik en çok 1 cihazda yer alabilir. Bu durum da yeni tip bir kimlik, pasaport çıkarttığımızda eskisinin imha edilmesi süreci ile eşleştirilebilir. Kimlik tiplerine göre buradaki güvenlik seviyesi düşürülebilir veya arttırılabilir. </w:t>
      </w:r>
    </w:p>
    <w:p w14:paraId="7D11746B" w14:textId="21AC3A43" w:rsidR="00006422" w:rsidRDefault="00006422" w:rsidP="009107D3">
      <w:pPr>
        <w:pStyle w:val="NormalWeb"/>
        <w:spacing w:before="0" w:beforeAutospacing="0" w:after="0" w:afterAutospacing="0"/>
        <w:rPr>
          <w:rFonts w:ascii="Calibri" w:hAnsi="Calibri" w:cs="Calibri"/>
          <w:sz w:val="22"/>
          <w:szCs w:val="22"/>
        </w:rPr>
      </w:pPr>
    </w:p>
    <w:p w14:paraId="059D3850" w14:textId="6EF45B33" w:rsidR="00932B4B" w:rsidRDefault="00932B4B" w:rsidP="00BD4C24">
      <w:pPr>
        <w:pStyle w:val="Heading3"/>
      </w:pPr>
      <w:bookmarkStart w:id="10" w:name="_Toc125986439"/>
      <w:r w:rsidRPr="00F32ECD">
        <w:t>Kimlik Sağlayıcı (e-Devlet)</w:t>
      </w:r>
      <w:bookmarkEnd w:id="10"/>
    </w:p>
    <w:p w14:paraId="18540D8E" w14:textId="77777777" w:rsidR="00455842" w:rsidRPr="00455842" w:rsidRDefault="00455842" w:rsidP="00455842"/>
    <w:p w14:paraId="7B85FBA6" w14:textId="4739AD9E" w:rsidR="00932B4B" w:rsidRDefault="00932B4B" w:rsidP="00455842">
      <w:pPr>
        <w:ind w:firstLine="708"/>
      </w:pPr>
      <w:proofErr w:type="gramStart"/>
      <w:r>
        <w:t>e</w:t>
      </w:r>
      <w:proofErr w:type="gramEnd"/>
      <w:r>
        <w:t>-Devlet’e giriş yaptıktan sonra uygun bir sayfasında kimlik sahibine özel QR kod gösterilir. Kullanıcı Z-Anahtar üzerinden bu QR kodu okutur ve kişinin dijital kimliği Z-</w:t>
      </w:r>
      <w:proofErr w:type="spellStart"/>
      <w:r>
        <w:t>Anahtar’a</w:t>
      </w:r>
      <w:proofErr w:type="spellEnd"/>
      <w:r>
        <w:t xml:space="preserve"> eklenir. Kurum kendi tercihi doğrultusunda güvenlik katmanı olarak QR kod okutulduktan sonra kimliğin gerçek sahibini doğrulamak amaçlı diğer ekli kimliklerinden kanıt isteyebilir. Kullanıcı bu kanıtı kurum ile paylaşmayı onaylarsa dijital kimlik eklenir. Örneğin, e-Devlet sitesine girildikten sonra sitenin içerisinde kullanıcının dijital giriş kimliğinin oluşturulduğu bir ekran içerisinde kullanıcıya özel QR kod paylaşılır. Kullanıcı bu kodu okutarak Z-Anahtar içerisine e-Devlet Giriş </w:t>
      </w:r>
      <w:proofErr w:type="spellStart"/>
      <w:r>
        <w:t>Kimliği'ni</w:t>
      </w:r>
      <w:proofErr w:type="spellEnd"/>
      <w:r>
        <w:t xml:space="preserve"> eklemiş olur.</w:t>
      </w:r>
    </w:p>
    <w:p w14:paraId="0AC65BE5" w14:textId="77777777" w:rsidR="00BD4C24" w:rsidRDefault="00BD4C24" w:rsidP="00455842">
      <w:pPr>
        <w:ind w:firstLine="708"/>
      </w:pPr>
    </w:p>
    <w:p w14:paraId="5E13FE0C" w14:textId="041BA648" w:rsidR="00932B4B" w:rsidRDefault="00932B4B" w:rsidP="00BD4C24">
      <w:pPr>
        <w:pStyle w:val="Heading3"/>
      </w:pPr>
      <w:bookmarkStart w:id="11" w:name="_Toc125986440"/>
      <w:r w:rsidRPr="00F32ECD">
        <w:t>Kimlik Doğrulayıcı (e-Devlet)</w:t>
      </w:r>
      <w:bookmarkEnd w:id="11"/>
    </w:p>
    <w:p w14:paraId="5DD30961" w14:textId="77777777" w:rsidR="00455842" w:rsidRPr="00455842" w:rsidRDefault="00455842" w:rsidP="00455842"/>
    <w:p w14:paraId="4005FE2E" w14:textId="6D9AECE4" w:rsidR="00932B4B" w:rsidRDefault="00932B4B" w:rsidP="00455842">
      <w:pPr>
        <w:ind w:firstLine="708"/>
      </w:pPr>
      <w:r>
        <w:t xml:space="preserve">Kurumun tercihine göre konumlanan kimlik doğrulama adımına gelindiğinde QR kod gösterimi yapılır. QR okuyucu ile doğrulanmak istenen dijital kimlik bilgileri kullanıcı onayına sunulur. İzin verildiği takdirde kimlik bilgileri kurum ile paylaşılır. Örneğin, e-Devlet Giriş Kimliği almış olan kullanıcı e-Devlet sitesine girmek istediğinde Z-Anahtar ile giriş yapma seçeneğini seçtikten sonra site üzerinde paylaşılan QR kodu Z-Anahtar üzerinde okutur. Daha önceden almış </w:t>
      </w:r>
      <w:r w:rsidR="00455842">
        <w:t>olduğu e</w:t>
      </w:r>
      <w:r>
        <w:t xml:space="preserve">-Devlet Giriş Kimliği bu kullanıcının kim olduğunu kanıtlayarak siteye girmesine izin verir. </w:t>
      </w:r>
    </w:p>
    <w:p w14:paraId="7E283367" w14:textId="77777777" w:rsidR="009107D3" w:rsidRDefault="009107D3" w:rsidP="009107D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48F917" w14:textId="6B7EE4DB" w:rsidR="009107D3" w:rsidRDefault="009107D3" w:rsidP="00F32ECD">
      <w:pPr>
        <w:pStyle w:val="Heading2"/>
      </w:pPr>
      <w:bookmarkStart w:id="12" w:name="_Toc125986441"/>
      <w:r w:rsidRPr="00F32ECD">
        <w:t xml:space="preserve">Çipli Kimlik ile </w:t>
      </w:r>
      <w:r w:rsidR="000712C8" w:rsidRPr="00F32ECD">
        <w:t>Kullanıcıyı Tanıma</w:t>
      </w:r>
      <w:bookmarkEnd w:id="12"/>
    </w:p>
    <w:p w14:paraId="7E1E937A" w14:textId="77777777" w:rsidR="00455842" w:rsidRPr="00455842" w:rsidRDefault="00455842" w:rsidP="00455842"/>
    <w:p w14:paraId="7588DF2A" w14:textId="5CA89C9A" w:rsidR="009107D3" w:rsidRDefault="009107D3" w:rsidP="00455842">
      <w:pPr>
        <w:ind w:firstLine="708"/>
      </w:pPr>
      <w:r>
        <w:t xml:space="preserve">Kullanıcı “Kimliklerim” ekranındaki yönlendirmeleri takip ederek çipli T.C </w:t>
      </w:r>
      <w:proofErr w:type="gramStart"/>
      <w:r>
        <w:t xml:space="preserve">Kimlik  </w:t>
      </w:r>
      <w:r w:rsidR="000712C8">
        <w:t>aracılığı</w:t>
      </w:r>
      <w:proofErr w:type="gramEnd"/>
      <w:r w:rsidR="000712C8">
        <w:t xml:space="preserve"> ile kendini </w:t>
      </w:r>
      <w:r>
        <w:t>Z</w:t>
      </w:r>
      <w:r w:rsidR="00455842">
        <w:t>-</w:t>
      </w:r>
      <w:proofErr w:type="spellStart"/>
      <w:r>
        <w:t>Anahtar'a</w:t>
      </w:r>
      <w:proofErr w:type="spellEnd"/>
      <w:r>
        <w:t xml:space="preserve"> </w:t>
      </w:r>
      <w:r w:rsidR="000712C8">
        <w:t>tanıtabilir</w:t>
      </w:r>
      <w:r>
        <w:t>. Kimlik bilgileri NFC ile çipten okunduğu için bu akış sadece NFC (Yakın Mesafe İletişimi) destekleyen cihazlarda gerçekleşmektedir. Burada OCR teknoloji ile kimlik üzerindeki alanlar okunur, NFC teknoloji ile çip üzerinden kimlik bilgileri alınır. Cihazın kamerasından kullanıcı kimlik üzerinde bulunan fotoğrafı karşılaştırılır. Pasif ve aktif canlılık kontrol</w:t>
      </w:r>
      <w:r w:rsidR="000712C8">
        <w:t>ü</w:t>
      </w:r>
      <w:r>
        <w:t xml:space="preserve"> ile kimlik sahibi </w:t>
      </w:r>
      <w:r>
        <w:lastRenderedPageBreak/>
        <w:t xml:space="preserve">doğrulanır. Kontroller cihaz içerisinde gerçekleşir. </w:t>
      </w:r>
      <w:proofErr w:type="spellStart"/>
      <w:r>
        <w:t>Biyometrik</w:t>
      </w:r>
      <w:proofErr w:type="spellEnd"/>
      <w:r>
        <w:t xml:space="preserve"> veri doğrulama sürecinde veriler sunucuya </w:t>
      </w:r>
      <w:r w:rsidR="000712C8">
        <w:t>kaydedilmez</w:t>
      </w:r>
      <w:r>
        <w:t xml:space="preserve">, herhangi bir </w:t>
      </w:r>
      <w:proofErr w:type="spellStart"/>
      <w:r>
        <w:t>ver</w:t>
      </w:r>
      <w:r w:rsidR="000712C8">
        <w:t>i</w:t>
      </w:r>
      <w:r>
        <w:t>tabanında</w:t>
      </w:r>
      <w:proofErr w:type="spellEnd"/>
      <w:r>
        <w:t xml:space="preserve"> tutulmaz.</w:t>
      </w:r>
    </w:p>
    <w:p w14:paraId="1EE6391C" w14:textId="4B8CA8C5" w:rsidR="009107D3" w:rsidRDefault="009107D3" w:rsidP="00F32ECD">
      <w:pPr>
        <w:pStyle w:val="Heading2"/>
      </w:pPr>
      <w:bookmarkStart w:id="13" w:name="_Toc125986442"/>
      <w:r w:rsidRPr="00F32ECD">
        <w:t>Uygulamayı silme</w:t>
      </w:r>
      <w:bookmarkEnd w:id="13"/>
    </w:p>
    <w:p w14:paraId="6E336BD3" w14:textId="77777777" w:rsidR="00455842" w:rsidRPr="00455842" w:rsidRDefault="00455842" w:rsidP="00455842"/>
    <w:p w14:paraId="1B8A769A" w14:textId="0348DC78" w:rsidR="002676FA" w:rsidRDefault="009107D3" w:rsidP="00455842">
      <w:pPr>
        <w:ind w:firstLine="708"/>
      </w:pPr>
      <w:r>
        <w:t xml:space="preserve">Z-Anahtar uygulamasını cihazından kaldıran kullanıcının tüm dijital kimlik verileri de silinmiş olur. Tek seferde tüm kimlikleri siler gibi dijital kimlik silme aksiyonları gerçekleşir. Ek olarak, kimliklerini aldığı kurumlar ile oluşturulan bağlantı bilgileri de silinir. Uygulamayı tekrar kurduğunda ilgili kimlik sağlayıcı kurumlardan tek tek dijital kimliklerini </w:t>
      </w:r>
      <w:r w:rsidR="000712C8">
        <w:t xml:space="preserve">yeniden </w:t>
      </w:r>
      <w:r>
        <w:t>alması gerekir.</w:t>
      </w:r>
    </w:p>
    <w:p w14:paraId="497E4307" w14:textId="1227CA59" w:rsidR="002676FA" w:rsidRPr="002676FA" w:rsidRDefault="002676FA" w:rsidP="00455842">
      <w:pPr>
        <w:pStyle w:val="NormalWeb"/>
        <w:spacing w:before="0" w:beforeAutospacing="0" w:after="160" w:afterAutospacing="0"/>
        <w:rPr>
          <w:rFonts w:ascii="Calibri" w:hAnsi="Calibri" w:cs="Calibri"/>
          <w:sz w:val="22"/>
          <w:szCs w:val="22"/>
        </w:rPr>
      </w:pPr>
    </w:p>
    <w:p w14:paraId="3441226D" w14:textId="77777777" w:rsidR="00FE744F" w:rsidRDefault="00FE744F"/>
    <w:sectPr w:rsidR="00FE744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9F56A" w14:textId="77777777" w:rsidR="00052E48" w:rsidRDefault="00052E48" w:rsidP="009107D3">
      <w:pPr>
        <w:spacing w:after="0" w:line="240" w:lineRule="auto"/>
      </w:pPr>
      <w:r>
        <w:separator/>
      </w:r>
    </w:p>
  </w:endnote>
  <w:endnote w:type="continuationSeparator" w:id="0">
    <w:p w14:paraId="05D48A8B" w14:textId="77777777" w:rsidR="00052E48" w:rsidRDefault="00052E48" w:rsidP="00910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7764977"/>
      <w:docPartObj>
        <w:docPartGallery w:val="Page Numbers (Bottom of Page)"/>
        <w:docPartUnique/>
      </w:docPartObj>
    </w:sdtPr>
    <w:sdtEndPr/>
    <w:sdtContent>
      <w:p w14:paraId="56000628" w14:textId="41FA763C" w:rsidR="004E52A9" w:rsidRDefault="004E52A9">
        <w:pPr>
          <w:pStyle w:val="Footer"/>
          <w:jc w:val="right"/>
        </w:pPr>
        <w:r>
          <w:fldChar w:fldCharType="begin"/>
        </w:r>
        <w:r>
          <w:instrText>PAGE   \* MERGEFORMAT</w:instrText>
        </w:r>
        <w:r>
          <w:fldChar w:fldCharType="separate"/>
        </w:r>
        <w:r>
          <w:t>2</w:t>
        </w:r>
        <w:r>
          <w:fldChar w:fldCharType="end"/>
        </w:r>
      </w:p>
    </w:sdtContent>
  </w:sdt>
  <w:p w14:paraId="0226001E" w14:textId="77777777" w:rsidR="004E52A9" w:rsidRDefault="004E5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F664A" w14:textId="77777777" w:rsidR="00052E48" w:rsidRDefault="00052E48" w:rsidP="009107D3">
      <w:pPr>
        <w:spacing w:after="0" w:line="240" w:lineRule="auto"/>
      </w:pPr>
      <w:r>
        <w:separator/>
      </w:r>
    </w:p>
  </w:footnote>
  <w:footnote w:type="continuationSeparator" w:id="0">
    <w:p w14:paraId="362DFA52" w14:textId="77777777" w:rsidR="00052E48" w:rsidRDefault="00052E48" w:rsidP="00910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52928"/>
    <w:multiLevelType w:val="hybridMultilevel"/>
    <w:tmpl w:val="6EC29610"/>
    <w:lvl w:ilvl="0" w:tplc="EEA26B30">
      <w:start w:val="7"/>
      <w:numFmt w:val="bullet"/>
      <w:lvlText w:val="-"/>
      <w:lvlJc w:val="left"/>
      <w:pPr>
        <w:ind w:left="720" w:hanging="360"/>
      </w:pPr>
      <w:rPr>
        <w:rFonts w:ascii="Calibri" w:eastAsia="Times New Roman"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F1B045F"/>
    <w:multiLevelType w:val="hybridMultilevel"/>
    <w:tmpl w:val="D878F3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FF94415"/>
    <w:multiLevelType w:val="hybridMultilevel"/>
    <w:tmpl w:val="B8007B5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D3"/>
    <w:rsid w:val="00006422"/>
    <w:rsid w:val="00052E48"/>
    <w:rsid w:val="000712C8"/>
    <w:rsid w:val="000B7F11"/>
    <w:rsid w:val="000C24F6"/>
    <w:rsid w:val="000C7353"/>
    <w:rsid w:val="001F796E"/>
    <w:rsid w:val="00225205"/>
    <w:rsid w:val="002676FA"/>
    <w:rsid w:val="003768B6"/>
    <w:rsid w:val="003A1AC4"/>
    <w:rsid w:val="00444E03"/>
    <w:rsid w:val="00455842"/>
    <w:rsid w:val="004E52A9"/>
    <w:rsid w:val="00560D68"/>
    <w:rsid w:val="00590B7C"/>
    <w:rsid w:val="005E181A"/>
    <w:rsid w:val="006120A6"/>
    <w:rsid w:val="00670D8F"/>
    <w:rsid w:val="007B600C"/>
    <w:rsid w:val="007E517A"/>
    <w:rsid w:val="009107D3"/>
    <w:rsid w:val="00932B4B"/>
    <w:rsid w:val="009E3F30"/>
    <w:rsid w:val="00BD4C24"/>
    <w:rsid w:val="00C439A7"/>
    <w:rsid w:val="00CA347F"/>
    <w:rsid w:val="00D4476A"/>
    <w:rsid w:val="00DA5DEA"/>
    <w:rsid w:val="00E25CC3"/>
    <w:rsid w:val="00E672CB"/>
    <w:rsid w:val="00EA564B"/>
    <w:rsid w:val="00EE1699"/>
    <w:rsid w:val="00F32ECD"/>
    <w:rsid w:val="00F538E2"/>
    <w:rsid w:val="00FA552A"/>
    <w:rsid w:val="00FE74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DD6F8"/>
  <w15:chartTrackingRefBased/>
  <w15:docId w15:val="{D749A4B7-2E31-4F37-BED5-DDD57153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6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7D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CommentReference">
    <w:name w:val="annotation reference"/>
    <w:basedOn w:val="DefaultParagraphFont"/>
    <w:uiPriority w:val="99"/>
    <w:semiHidden/>
    <w:unhideWhenUsed/>
    <w:rsid w:val="000712C8"/>
    <w:rPr>
      <w:sz w:val="16"/>
      <w:szCs w:val="16"/>
    </w:rPr>
  </w:style>
  <w:style w:type="paragraph" w:styleId="CommentText">
    <w:name w:val="annotation text"/>
    <w:basedOn w:val="Normal"/>
    <w:link w:val="CommentTextChar"/>
    <w:uiPriority w:val="99"/>
    <w:semiHidden/>
    <w:unhideWhenUsed/>
    <w:rsid w:val="000712C8"/>
    <w:pPr>
      <w:spacing w:line="240" w:lineRule="auto"/>
    </w:pPr>
    <w:rPr>
      <w:sz w:val="20"/>
      <w:szCs w:val="20"/>
    </w:rPr>
  </w:style>
  <w:style w:type="character" w:customStyle="1" w:styleId="CommentTextChar">
    <w:name w:val="Comment Text Char"/>
    <w:basedOn w:val="DefaultParagraphFont"/>
    <w:link w:val="CommentText"/>
    <w:uiPriority w:val="99"/>
    <w:semiHidden/>
    <w:rsid w:val="000712C8"/>
    <w:rPr>
      <w:sz w:val="20"/>
      <w:szCs w:val="20"/>
    </w:rPr>
  </w:style>
  <w:style w:type="paragraph" w:styleId="CommentSubject">
    <w:name w:val="annotation subject"/>
    <w:basedOn w:val="CommentText"/>
    <w:next w:val="CommentText"/>
    <w:link w:val="CommentSubjectChar"/>
    <w:uiPriority w:val="99"/>
    <w:semiHidden/>
    <w:unhideWhenUsed/>
    <w:rsid w:val="000712C8"/>
    <w:rPr>
      <w:b/>
      <w:bCs/>
    </w:rPr>
  </w:style>
  <w:style w:type="character" w:customStyle="1" w:styleId="CommentSubjectChar">
    <w:name w:val="Comment Subject Char"/>
    <w:basedOn w:val="CommentTextChar"/>
    <w:link w:val="CommentSubject"/>
    <w:uiPriority w:val="99"/>
    <w:semiHidden/>
    <w:rsid w:val="000712C8"/>
    <w:rPr>
      <w:b/>
      <w:bCs/>
      <w:sz w:val="20"/>
      <w:szCs w:val="20"/>
    </w:rPr>
  </w:style>
  <w:style w:type="paragraph" w:styleId="BalloonText">
    <w:name w:val="Balloon Text"/>
    <w:basedOn w:val="Normal"/>
    <w:link w:val="BalloonTextChar"/>
    <w:uiPriority w:val="99"/>
    <w:semiHidden/>
    <w:unhideWhenUsed/>
    <w:rsid w:val="00071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2C8"/>
    <w:rPr>
      <w:rFonts w:ascii="Segoe UI" w:hAnsi="Segoe UI" w:cs="Segoe UI"/>
      <w:sz w:val="18"/>
      <w:szCs w:val="18"/>
    </w:rPr>
  </w:style>
  <w:style w:type="character" w:customStyle="1" w:styleId="Heading1Char">
    <w:name w:val="Heading 1 Char"/>
    <w:basedOn w:val="DefaultParagraphFont"/>
    <w:link w:val="Heading1"/>
    <w:uiPriority w:val="9"/>
    <w:rsid w:val="002676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76F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676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76FA"/>
  </w:style>
  <w:style w:type="paragraph" w:styleId="Footer">
    <w:name w:val="footer"/>
    <w:basedOn w:val="Normal"/>
    <w:link w:val="FooterChar"/>
    <w:uiPriority w:val="99"/>
    <w:unhideWhenUsed/>
    <w:rsid w:val="002676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76FA"/>
  </w:style>
  <w:style w:type="paragraph" w:styleId="ListParagraph">
    <w:name w:val="List Paragraph"/>
    <w:basedOn w:val="Normal"/>
    <w:uiPriority w:val="34"/>
    <w:qFormat/>
    <w:rsid w:val="001F796E"/>
    <w:pPr>
      <w:ind w:left="720"/>
      <w:contextualSpacing/>
    </w:pPr>
  </w:style>
  <w:style w:type="paragraph" w:styleId="TOCHeading">
    <w:name w:val="TOC Heading"/>
    <w:basedOn w:val="Heading1"/>
    <w:next w:val="Normal"/>
    <w:uiPriority w:val="39"/>
    <w:unhideWhenUsed/>
    <w:qFormat/>
    <w:rsid w:val="00DA5DEA"/>
    <w:pPr>
      <w:outlineLvl w:val="9"/>
    </w:pPr>
    <w:rPr>
      <w:lang w:val="en-US"/>
    </w:rPr>
  </w:style>
  <w:style w:type="paragraph" w:styleId="TOC2">
    <w:name w:val="toc 2"/>
    <w:basedOn w:val="Normal"/>
    <w:next w:val="Normal"/>
    <w:autoRedefine/>
    <w:uiPriority w:val="39"/>
    <w:unhideWhenUsed/>
    <w:rsid w:val="00DA5DEA"/>
    <w:pPr>
      <w:spacing w:after="100"/>
      <w:ind w:left="220"/>
    </w:pPr>
  </w:style>
  <w:style w:type="character" w:styleId="Hyperlink">
    <w:name w:val="Hyperlink"/>
    <w:basedOn w:val="DefaultParagraphFont"/>
    <w:uiPriority w:val="99"/>
    <w:unhideWhenUsed/>
    <w:rsid w:val="00DA5DEA"/>
    <w:rPr>
      <w:color w:val="0563C1" w:themeColor="hyperlink"/>
      <w:u w:val="single"/>
    </w:rPr>
  </w:style>
  <w:style w:type="paragraph" w:styleId="TOC1">
    <w:name w:val="toc 1"/>
    <w:basedOn w:val="Normal"/>
    <w:next w:val="Normal"/>
    <w:autoRedefine/>
    <w:uiPriority w:val="39"/>
    <w:unhideWhenUsed/>
    <w:rsid w:val="00DA5DEA"/>
    <w:pPr>
      <w:spacing w:after="100"/>
    </w:pPr>
  </w:style>
  <w:style w:type="character" w:customStyle="1" w:styleId="Heading3Char">
    <w:name w:val="Heading 3 Char"/>
    <w:basedOn w:val="DefaultParagraphFont"/>
    <w:link w:val="Heading3"/>
    <w:uiPriority w:val="9"/>
    <w:rsid w:val="00BD4C2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D4C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69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60B47-9525-4479-B6F8-A83BBDF04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SALUCU</dc:creator>
  <cp:keywords>TURKCELL GENEL</cp:keywords>
  <dc:description/>
  <cp:lastModifiedBy>EMRE BALCI</cp:lastModifiedBy>
  <cp:revision>7</cp:revision>
  <dcterms:created xsi:type="dcterms:W3CDTF">2023-01-30T12:22:00Z</dcterms:created>
  <dcterms:modified xsi:type="dcterms:W3CDTF">2023-03-03T11:12:00Z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dab6cd92-edb7-48c5-b93d-0002d296ba14</vt:lpwstr>
  </property>
  <property fmtid="{D5CDD505-2E9C-101B-9397-08002B2CF9AE}" pid="3" name="TURKCELLCLASSIFICATION">
    <vt:lpwstr>TURKCELL GENEL</vt:lpwstr>
  </property>
</Properties>
</file>