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B0" w:rsidRPr="00206A3F" w:rsidRDefault="009B02B0" w:rsidP="00206A3F">
      <w:pPr>
        <w:shd w:val="clear" w:color="auto" w:fill="FFFFFF"/>
        <w:jc w:val="center"/>
        <w:rPr>
          <w:sz w:val="32"/>
          <w:szCs w:val="32"/>
        </w:rPr>
      </w:pPr>
      <w:r w:rsidRPr="00206A3F">
        <w:rPr>
          <w:color w:val="2C2C2C"/>
          <w:spacing w:val="8"/>
          <w:sz w:val="32"/>
          <w:szCs w:val="32"/>
        </w:rPr>
        <w:t>Министерство образования Республики Беларусь</w:t>
      </w:r>
    </w:p>
    <w:p w:rsidR="009B02B0" w:rsidRDefault="009B02B0" w:rsidP="00206A3F">
      <w:pPr>
        <w:shd w:val="clear" w:color="auto" w:fill="FFFFFF"/>
        <w:jc w:val="center"/>
        <w:rPr>
          <w:color w:val="2C2C2C"/>
          <w:spacing w:val="8"/>
          <w:sz w:val="32"/>
          <w:szCs w:val="32"/>
        </w:rPr>
      </w:pPr>
      <w:r w:rsidRPr="00206A3F">
        <w:rPr>
          <w:color w:val="2C2C2C"/>
          <w:spacing w:val="8"/>
          <w:sz w:val="32"/>
          <w:szCs w:val="32"/>
        </w:rPr>
        <w:t xml:space="preserve">Учреждение образования </w:t>
      </w:r>
    </w:p>
    <w:p w:rsidR="009B02B0" w:rsidRPr="00206A3F" w:rsidRDefault="009B02B0" w:rsidP="00206A3F">
      <w:pPr>
        <w:shd w:val="clear" w:color="auto" w:fill="FFFFFF"/>
        <w:jc w:val="center"/>
        <w:rPr>
          <w:sz w:val="32"/>
          <w:szCs w:val="32"/>
        </w:rPr>
      </w:pPr>
      <w:r w:rsidRPr="00206A3F">
        <w:rPr>
          <w:color w:val="2C2C2C"/>
          <w:spacing w:val="-2"/>
          <w:sz w:val="32"/>
          <w:szCs w:val="32"/>
        </w:rPr>
        <w:t>БЕЛОРУССКИЙ ГОСУДАРСТВЕННЫЙ УНИВЕРСИТЕТ ИНФОРМАТИКИ И РАДИОЭЛЕКТРОНИКИ</w:t>
      </w:r>
    </w:p>
    <w:p w:rsidR="009B02B0" w:rsidRDefault="009B02B0">
      <w:pPr>
        <w:shd w:val="clear" w:color="auto" w:fill="FFFFFF"/>
        <w:tabs>
          <w:tab w:val="left" w:pos="1853"/>
          <w:tab w:val="left" w:leader="underscore" w:pos="4570"/>
          <w:tab w:val="left" w:leader="underscore" w:pos="9269"/>
        </w:tabs>
        <w:spacing w:before="226"/>
        <w:ind w:left="19"/>
      </w:pPr>
      <w:r>
        <w:rPr>
          <w:color w:val="2C2C2C"/>
          <w:spacing w:val="-3"/>
          <w:sz w:val="24"/>
          <w:szCs w:val="24"/>
        </w:rPr>
        <w:t>Факультет</w:t>
      </w:r>
      <w:r>
        <w:rPr>
          <w:color w:val="2C2C2C"/>
          <w:sz w:val="24"/>
          <w:szCs w:val="24"/>
        </w:rPr>
        <w:tab/>
      </w:r>
      <w:r>
        <w:rPr>
          <w:color w:val="2C2C2C"/>
          <w:spacing w:val="-7"/>
          <w:sz w:val="24"/>
          <w:szCs w:val="24"/>
          <w:u w:val="single"/>
        </w:rPr>
        <w:t xml:space="preserve">КТ                              </w:t>
      </w:r>
      <w:r>
        <w:rPr>
          <w:color w:val="2C2C2C"/>
          <w:sz w:val="24"/>
          <w:szCs w:val="24"/>
        </w:rPr>
        <w:t xml:space="preserve">Кафедра    </w:t>
      </w:r>
      <w:r>
        <w:rPr>
          <w:color w:val="2C2C2C"/>
          <w:sz w:val="24"/>
          <w:szCs w:val="24"/>
          <w:u w:val="single"/>
        </w:rPr>
        <w:t xml:space="preserve">ЭВМ                          </w:t>
      </w:r>
    </w:p>
    <w:p w:rsidR="009B02B0" w:rsidRDefault="009B02B0">
      <w:pPr>
        <w:shd w:val="clear" w:color="auto" w:fill="FFFFFF"/>
        <w:tabs>
          <w:tab w:val="left" w:pos="4670"/>
        </w:tabs>
        <w:ind w:left="24"/>
      </w:pPr>
      <w:r>
        <w:rPr>
          <w:color w:val="000000"/>
          <w:spacing w:val="-4"/>
          <w:sz w:val="24"/>
          <w:szCs w:val="24"/>
        </w:rPr>
        <w:t xml:space="preserve">Специальность     </w:t>
      </w:r>
      <w:r w:rsidRPr="00F30DC1">
        <w:rPr>
          <w:color w:val="000000"/>
          <w:spacing w:val="-4"/>
          <w:sz w:val="24"/>
          <w:szCs w:val="24"/>
        </w:rPr>
        <w:t>1-40 02 01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-4"/>
          <w:sz w:val="24"/>
          <w:szCs w:val="24"/>
        </w:rPr>
        <w:t xml:space="preserve">Специализация    </w:t>
      </w:r>
      <w:r>
        <w:rPr>
          <w:color w:val="000000"/>
          <w:spacing w:val="-4"/>
          <w:sz w:val="24"/>
          <w:szCs w:val="24"/>
          <w:u w:val="single"/>
        </w:rPr>
        <w:t>01</w:t>
      </w:r>
    </w:p>
    <w:p w:rsidR="009B02B0" w:rsidRDefault="009B02B0">
      <w:pPr>
        <w:shd w:val="clear" w:color="auto" w:fill="FFFFFF"/>
        <w:spacing w:before="96" w:line="326" w:lineRule="exact"/>
        <w:ind w:left="7507" w:right="86" w:hanging="72"/>
        <w:jc w:val="right"/>
      </w:pPr>
      <w:r>
        <w:rPr>
          <w:color w:val="000000"/>
          <w:spacing w:val="-7"/>
          <w:sz w:val="24"/>
          <w:szCs w:val="24"/>
        </w:rPr>
        <w:t xml:space="preserve">УТВЕРЖДАЮ </w:t>
      </w:r>
      <w:r>
        <w:rPr>
          <w:color w:val="000000"/>
          <w:spacing w:val="-1"/>
          <w:sz w:val="24"/>
          <w:szCs w:val="24"/>
        </w:rPr>
        <w:t>Зав.кафедрой</w:t>
      </w:r>
    </w:p>
    <w:p w:rsidR="009B02B0" w:rsidRDefault="009B02B0">
      <w:pPr>
        <w:shd w:val="clear" w:color="auto" w:fill="FFFFFF"/>
        <w:spacing w:before="130"/>
        <w:ind w:left="8520"/>
      </w:pPr>
      <w:r>
        <w:rPr>
          <w:color w:val="000000"/>
          <w:spacing w:val="-2"/>
          <w:sz w:val="24"/>
          <w:szCs w:val="24"/>
        </w:rPr>
        <w:t>20</w:t>
      </w:r>
      <w:r w:rsidRPr="008D01DA">
        <w:rPr>
          <w:color w:val="000000"/>
          <w:spacing w:val="-2"/>
          <w:sz w:val="24"/>
          <w:szCs w:val="24"/>
        </w:rPr>
        <w:t>13</w:t>
      </w:r>
      <w:r>
        <w:rPr>
          <w:color w:val="000000"/>
          <w:spacing w:val="-2"/>
          <w:sz w:val="24"/>
          <w:szCs w:val="24"/>
        </w:rPr>
        <w:t xml:space="preserve">   г.</w:t>
      </w:r>
    </w:p>
    <w:p w:rsidR="009B02B0" w:rsidRDefault="009B02B0">
      <w:pPr>
        <w:shd w:val="clear" w:color="auto" w:fill="FFFFFF"/>
        <w:spacing w:before="235"/>
        <w:ind w:right="53"/>
        <w:jc w:val="center"/>
      </w:pPr>
      <w:r>
        <w:rPr>
          <w:b/>
          <w:bCs/>
          <w:color w:val="2C2C2C"/>
          <w:spacing w:val="-3"/>
          <w:sz w:val="24"/>
          <w:szCs w:val="24"/>
        </w:rPr>
        <w:t>ЗАДАНИЕ</w:t>
      </w:r>
    </w:p>
    <w:p w:rsidR="009B02B0" w:rsidRDefault="009B02B0">
      <w:pPr>
        <w:shd w:val="clear" w:color="auto" w:fill="FFFFFF"/>
        <w:ind w:right="67"/>
        <w:jc w:val="center"/>
      </w:pPr>
      <w:r>
        <w:rPr>
          <w:b/>
          <w:bCs/>
          <w:color w:val="2C2C2C"/>
          <w:spacing w:val="-4"/>
          <w:sz w:val="24"/>
          <w:szCs w:val="24"/>
        </w:rPr>
        <w:t>по дипломному проекту (работе) студента</w:t>
      </w:r>
    </w:p>
    <w:p w:rsidR="009B02B0" w:rsidRPr="00213763" w:rsidRDefault="009B02B0">
      <w:pPr>
        <w:shd w:val="clear" w:color="auto" w:fill="FFFFFF"/>
        <w:spacing w:before="187"/>
        <w:ind w:right="82"/>
        <w:jc w:val="center"/>
      </w:pPr>
      <w:r>
        <w:rPr>
          <w:color w:val="2C2C2C"/>
          <w:spacing w:val="-2"/>
          <w:sz w:val="24"/>
          <w:szCs w:val="24"/>
        </w:rPr>
        <w:t>Долгий Александр Александрович</w:t>
      </w:r>
    </w:p>
    <w:p w:rsidR="009B02B0" w:rsidRDefault="009B02B0">
      <w:pPr>
        <w:shd w:val="clear" w:color="auto" w:fill="FFFFFF"/>
        <w:ind w:right="67"/>
        <w:jc w:val="center"/>
      </w:pPr>
      <w:r>
        <w:rPr>
          <w:noProof/>
        </w:rPr>
        <w:pict>
          <v:line id="_x0000_s1026" style="position:absolute;left:0;text-align:left;z-index:251658240" from="-5.3pt,.25pt" to="475.65pt,.25pt" o:allowincell="f" strokeweight=".5pt"/>
        </w:pict>
      </w:r>
      <w:r>
        <w:rPr>
          <w:color w:val="000000"/>
          <w:spacing w:val="-11"/>
          <w:sz w:val="24"/>
          <w:szCs w:val="24"/>
        </w:rPr>
        <w:t>(фамилия, имя, отчество)</w:t>
      </w:r>
    </w:p>
    <w:p w:rsidR="009B02B0" w:rsidRPr="00472A92" w:rsidRDefault="009B02B0" w:rsidP="00472A92">
      <w:pPr>
        <w:pStyle w:val="ListParagraph"/>
        <w:numPr>
          <w:ilvl w:val="0"/>
          <w:numId w:val="2"/>
        </w:numPr>
        <w:shd w:val="clear" w:color="auto" w:fill="FFFFFF"/>
        <w:tabs>
          <w:tab w:val="left" w:pos="374"/>
        </w:tabs>
        <w:spacing w:before="130"/>
        <w:jc w:val="both"/>
        <w:rPr>
          <w:color w:val="000000"/>
          <w:spacing w:val="-2"/>
          <w:sz w:val="24"/>
          <w:szCs w:val="24"/>
          <w:lang w:val="en-US"/>
        </w:rPr>
      </w:pPr>
      <w:r w:rsidRPr="00472A92">
        <w:rPr>
          <w:color w:val="000000"/>
          <w:spacing w:val="-2"/>
          <w:sz w:val="24"/>
          <w:szCs w:val="24"/>
        </w:rPr>
        <w:t>Тема проекта (работы):</w:t>
      </w:r>
    </w:p>
    <w:p w:rsidR="009B02B0" w:rsidRPr="008D01DA" w:rsidRDefault="009B02B0" w:rsidP="00472A92">
      <w:pPr>
        <w:pStyle w:val="ListParagraph"/>
        <w:shd w:val="clear" w:color="auto" w:fill="FFFFFF"/>
        <w:tabs>
          <w:tab w:val="left" w:pos="374"/>
        </w:tabs>
        <w:spacing w:before="130"/>
        <w:ind w:left="557"/>
        <w:jc w:val="both"/>
        <w:rPr>
          <w:sz w:val="24"/>
          <w:szCs w:val="24"/>
          <w:u w:val="single"/>
        </w:rPr>
      </w:pPr>
      <w:r w:rsidRPr="00FE68E1">
        <w:rPr>
          <w:color w:val="000000"/>
          <w:sz w:val="24"/>
          <w:szCs w:val="24"/>
          <w:u w:val="single"/>
        </w:rPr>
        <w:t>_</w:t>
      </w:r>
      <w:r w:rsidRPr="00FE68E1">
        <w:rPr>
          <w:sz w:val="27"/>
          <w:szCs w:val="27"/>
          <w:u w:val="single"/>
        </w:rPr>
        <w:t xml:space="preserve"> </w:t>
      </w:r>
      <w:r>
        <w:rPr>
          <w:sz w:val="27"/>
          <w:szCs w:val="27"/>
          <w:u w:val="single"/>
        </w:rPr>
        <w:t xml:space="preserve">Программная система классификации изображений для мониторинга состояния сельскохозяйственной растительности </w:t>
      </w:r>
      <w:r>
        <w:rPr>
          <w:sz w:val="27"/>
          <w:szCs w:val="27"/>
          <w:u w:val="single"/>
        </w:rPr>
        <w:tab/>
      </w:r>
      <w:r>
        <w:rPr>
          <w:sz w:val="27"/>
          <w:szCs w:val="27"/>
          <w:u w:val="single"/>
        </w:rPr>
        <w:tab/>
      </w:r>
      <w:r>
        <w:rPr>
          <w:sz w:val="27"/>
          <w:szCs w:val="27"/>
          <w:u w:val="single"/>
        </w:rPr>
        <w:tab/>
      </w:r>
      <w:r>
        <w:rPr>
          <w:sz w:val="27"/>
          <w:szCs w:val="27"/>
          <w:u w:val="single"/>
        </w:rPr>
        <w:tab/>
      </w:r>
      <w:r>
        <w:rPr>
          <w:sz w:val="27"/>
          <w:szCs w:val="27"/>
          <w:u w:val="single"/>
        </w:rPr>
        <w:tab/>
      </w:r>
    </w:p>
    <w:p w:rsidR="009B02B0" w:rsidRPr="001A0465" w:rsidRDefault="009B02B0">
      <w:pPr>
        <w:shd w:val="clear" w:color="auto" w:fill="FFFFFF"/>
        <w:tabs>
          <w:tab w:val="left" w:pos="5645"/>
          <w:tab w:val="left" w:pos="7195"/>
        </w:tabs>
        <w:spacing w:before="298"/>
        <w:ind w:left="14"/>
        <w:rPr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 xml:space="preserve">утверждена </w:t>
      </w:r>
      <w:r w:rsidRPr="001A0465">
        <w:rPr>
          <w:color w:val="000000"/>
          <w:spacing w:val="-2"/>
          <w:sz w:val="24"/>
          <w:szCs w:val="24"/>
        </w:rPr>
        <w:t xml:space="preserve">приказом </w:t>
      </w:r>
      <w:r w:rsidRPr="00A60866">
        <w:rPr>
          <w:color w:val="000000"/>
          <w:sz w:val="24"/>
          <w:szCs w:val="24"/>
          <w:u w:val="single"/>
          <w:shd w:val="clear" w:color="auto" w:fill="FFFFFF"/>
        </w:rPr>
        <w:t>57</w:t>
      </w:r>
      <w:r w:rsidRPr="001A0465">
        <w:rPr>
          <w:color w:val="000000"/>
          <w:sz w:val="24"/>
          <w:szCs w:val="24"/>
          <w:u w:val="single"/>
          <w:shd w:val="clear" w:color="auto" w:fill="FFFFFF"/>
        </w:rPr>
        <w:t>и</w:t>
      </w:r>
      <w:r w:rsidRPr="001A0465">
        <w:rPr>
          <w:color w:val="000000"/>
          <w:spacing w:val="-2"/>
          <w:sz w:val="24"/>
          <w:szCs w:val="24"/>
        </w:rPr>
        <w:t xml:space="preserve"> по университету </w:t>
      </w:r>
      <w:r w:rsidRPr="001A0465">
        <w:rPr>
          <w:color w:val="000000"/>
          <w:sz w:val="24"/>
          <w:szCs w:val="24"/>
          <w:u w:val="single"/>
          <w:shd w:val="clear" w:color="auto" w:fill="FFFFFF"/>
        </w:rPr>
        <w:t>от 25.02.2013</w:t>
      </w:r>
    </w:p>
    <w:p w:rsidR="009B02B0" w:rsidRDefault="009B02B0">
      <w:pPr>
        <w:shd w:val="clear" w:color="auto" w:fill="FFFFFF"/>
        <w:tabs>
          <w:tab w:val="left" w:pos="374"/>
        </w:tabs>
        <w:spacing w:before="149"/>
        <w:ind w:left="197"/>
      </w:pP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-1"/>
          <w:sz w:val="24"/>
          <w:szCs w:val="24"/>
        </w:rPr>
        <w:t>Срок сдачи студентом законченной работы</w:t>
      </w:r>
    </w:p>
    <w:p w:rsidR="009B02B0" w:rsidRDefault="009B02B0" w:rsidP="00213763">
      <w:pPr>
        <w:shd w:val="clear" w:color="auto" w:fill="FFFFFF"/>
        <w:spacing w:before="154"/>
        <w:ind w:left="197"/>
      </w:pPr>
      <w:r>
        <w:rPr>
          <w:noProof/>
        </w:rPr>
        <w:pict>
          <v:line id="_x0000_s1027" style="position:absolute;left:0;text-align:left;z-index:251659264" from="256.3pt,.25pt" to="475.65pt,.25pt" o:allowincell="f" strokeweight=".5pt"/>
        </w:pict>
      </w:r>
      <w:r>
        <w:rPr>
          <w:color w:val="000000"/>
          <w:spacing w:val="-2"/>
          <w:sz w:val="24"/>
          <w:szCs w:val="24"/>
        </w:rPr>
        <w:t xml:space="preserve">3 Исходные данные к проекту:  </w:t>
      </w:r>
      <w:r w:rsidRPr="005B79AE">
        <w:rPr>
          <w:color w:val="000000"/>
          <w:spacing w:val="-2"/>
          <w:sz w:val="24"/>
          <w:szCs w:val="24"/>
          <w:u w:val="single"/>
        </w:rPr>
        <w:t>1.Графическ</w:t>
      </w:r>
      <w:r>
        <w:rPr>
          <w:color w:val="000000"/>
          <w:spacing w:val="-2"/>
          <w:sz w:val="24"/>
          <w:szCs w:val="24"/>
          <w:u w:val="single"/>
        </w:rPr>
        <w:t>ие</w:t>
      </w:r>
      <w:r w:rsidRPr="005B79AE">
        <w:rPr>
          <w:color w:val="000000"/>
          <w:spacing w:val="-2"/>
          <w:sz w:val="24"/>
          <w:szCs w:val="24"/>
          <w:u w:val="single"/>
        </w:rPr>
        <w:t>_изображени</w:t>
      </w:r>
      <w:r>
        <w:rPr>
          <w:color w:val="000000"/>
          <w:spacing w:val="-2"/>
          <w:sz w:val="24"/>
          <w:szCs w:val="24"/>
          <w:u w:val="single"/>
        </w:rPr>
        <w:t>я</w:t>
      </w:r>
      <w:r w:rsidRPr="005B79AE">
        <w:rPr>
          <w:color w:val="000000"/>
          <w:spacing w:val="-2"/>
          <w:sz w:val="24"/>
          <w:szCs w:val="24"/>
          <w:u w:val="single"/>
        </w:rPr>
        <w:t>_</w:t>
      </w:r>
      <w:r>
        <w:rPr>
          <w:color w:val="000000"/>
          <w:spacing w:val="-2"/>
          <w:sz w:val="24"/>
          <w:szCs w:val="24"/>
          <w:u w:val="single"/>
        </w:rPr>
        <w:t>сельскохозяйственных полей</w:t>
      </w:r>
      <w:r w:rsidRPr="005B79AE">
        <w:rPr>
          <w:color w:val="000000"/>
          <w:spacing w:val="-2"/>
          <w:sz w:val="24"/>
          <w:szCs w:val="24"/>
          <w:u w:val="single"/>
        </w:rPr>
        <w:t>._2.</w:t>
      </w:r>
      <w:r>
        <w:rPr>
          <w:color w:val="000000"/>
          <w:spacing w:val="-2"/>
          <w:sz w:val="24"/>
          <w:szCs w:val="24"/>
          <w:u w:val="single"/>
        </w:rPr>
        <w:t>Информативные признаки здоровых и пораженных болезнями участков</w:t>
      </w:r>
      <w:r w:rsidRPr="005B79AE">
        <w:rPr>
          <w:color w:val="000000"/>
          <w:spacing w:val="-2"/>
          <w:sz w:val="24"/>
          <w:szCs w:val="24"/>
          <w:u w:val="single"/>
        </w:rPr>
        <w:t>._3.Среда_разработки_</w:t>
      </w:r>
      <w:r w:rsidRPr="005B79AE">
        <w:rPr>
          <w:color w:val="000000"/>
          <w:spacing w:val="-2"/>
          <w:sz w:val="24"/>
          <w:szCs w:val="24"/>
          <w:u w:val="single"/>
          <w:lang w:val="en-US"/>
        </w:rPr>
        <w:t>Windows</w:t>
      </w:r>
      <w:r w:rsidRPr="005B79AE">
        <w:rPr>
          <w:color w:val="000000"/>
          <w:spacing w:val="-2"/>
          <w:sz w:val="24"/>
          <w:szCs w:val="24"/>
          <w:u w:val="single"/>
        </w:rPr>
        <w:t>_________________________________________________________________________________________________________________________</w:t>
      </w:r>
      <w:r>
        <w:rPr>
          <w:color w:val="000000"/>
          <w:spacing w:val="-2"/>
          <w:sz w:val="24"/>
          <w:szCs w:val="24"/>
        </w:rPr>
        <w:t xml:space="preserve">     </w:t>
      </w:r>
    </w:p>
    <w:p w:rsidR="009B02B0" w:rsidRDefault="009B02B0" w:rsidP="003E744C">
      <w:pPr>
        <w:shd w:val="clear" w:color="auto" w:fill="FFFFFF"/>
        <w:spacing w:before="91" w:line="365" w:lineRule="exact"/>
        <w:ind w:right="187" w:firstLine="197"/>
        <w:jc w:val="both"/>
      </w:pPr>
      <w:r>
        <w:rPr>
          <w:color w:val="000000"/>
          <w:spacing w:val="-1"/>
          <w:sz w:val="24"/>
          <w:szCs w:val="24"/>
        </w:rPr>
        <w:t xml:space="preserve">  Назначение разработки: облегчить, ускорить работу по контролю за состоянием сельскохозяйственной растительности.</w:t>
      </w:r>
    </w:p>
    <w:p w:rsidR="009B02B0" w:rsidRDefault="009B02B0">
      <w:pPr>
        <w:shd w:val="clear" w:color="auto" w:fill="FFFFFF"/>
        <w:spacing w:before="202"/>
        <w:ind w:left="139"/>
      </w:pPr>
      <w:r>
        <w:rPr>
          <w:noProof/>
        </w:rPr>
        <w:pict>
          <v:line id="_x0000_s1028" style="position:absolute;left:0;text-align:left;z-index:251660288" from="-5.3pt,.5pt" to="475.2pt,.5pt" o:allowincell="f" strokeweight=".5pt"/>
        </w:pict>
      </w:r>
      <w:r>
        <w:rPr>
          <w:color w:val="000000"/>
          <w:spacing w:val="-1"/>
          <w:sz w:val="24"/>
          <w:szCs w:val="24"/>
        </w:rPr>
        <w:t>4 Содержание пояснительной записки (перечень подлежащих разработке вопросов):</w:t>
      </w:r>
    </w:p>
    <w:p w:rsidR="009B02B0" w:rsidRPr="005B79AE" w:rsidRDefault="009B02B0" w:rsidP="005B79AE">
      <w:pPr>
        <w:shd w:val="clear" w:color="auto" w:fill="FFFFFF"/>
        <w:spacing w:line="360" w:lineRule="exact"/>
        <w:ind w:left="142"/>
        <w:rPr>
          <w:noProof/>
          <w:sz w:val="24"/>
          <w:szCs w:val="24"/>
          <w:u w:val="single"/>
        </w:rPr>
        <w:sectPr w:rsidR="009B02B0" w:rsidRPr="005B79AE">
          <w:type w:val="continuous"/>
          <w:pgSz w:w="11909" w:h="16834"/>
          <w:pgMar w:top="989" w:right="1070" w:bottom="360" w:left="1378" w:header="720" w:footer="720" w:gutter="0"/>
          <w:cols w:space="60"/>
          <w:noEndnote/>
        </w:sectPr>
      </w:pPr>
      <w:r>
        <w:rPr>
          <w:noProof/>
        </w:rPr>
        <w:pict>
          <v:line id="_x0000_s1029" style="position:absolute;left:0;text-align:left;z-index:251661312" from="-6.7pt,2.25pt" to="474.25pt,2.25pt" o:allowincell="f" strokeweight=".5pt"/>
        </w:pict>
      </w:r>
      <w:r w:rsidRPr="00536818">
        <w:rPr>
          <w:noProof/>
          <w:sz w:val="24"/>
          <w:szCs w:val="24"/>
          <w:u w:val="single"/>
        </w:rPr>
        <w:t>___Введение_____________________________________________________________________1.Обзор_литературы___________________________________________________________2.Системное_проектирование____________________________________________________3.Функциональное_проектирование______________________________________________4.Разработка_программных_модулей_____________________________________________5.Программа_и_методика_испытаний_____________________________________________6.Руководство_пользователя_____________________________________________________7.Технико_экономическое_обоснование___________________________________________8.Охрана_и_экологическая_безопасность__________________________________________Заключение________________________________________________________________</w:t>
      </w:r>
      <w:r w:rsidRPr="00536818">
        <w:rPr>
          <w:noProof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B02B0" w:rsidRDefault="009B02B0" w:rsidP="005B79AE">
      <w:pPr>
        <w:shd w:val="clear" w:color="auto" w:fill="FFFFFF"/>
        <w:spacing w:line="274" w:lineRule="exact"/>
      </w:pPr>
      <w:r>
        <w:rPr>
          <w:color w:val="000000"/>
          <w:spacing w:val="-1"/>
          <w:sz w:val="24"/>
          <w:szCs w:val="24"/>
        </w:rPr>
        <w:t>7 Содержание задания по технико-экономическому обоснованию.</w:t>
      </w:r>
    </w:p>
    <w:p w:rsidR="009B02B0" w:rsidRPr="008D01DA" w:rsidRDefault="009B02B0" w:rsidP="00AF7BB2">
      <w:pPr>
        <w:shd w:val="clear" w:color="auto" w:fill="FFFFFF"/>
        <w:tabs>
          <w:tab w:val="left" w:leader="underscore" w:pos="9480"/>
        </w:tabs>
        <w:spacing w:line="274" w:lineRule="exact"/>
        <w:ind w:left="139" w:firstLine="240"/>
      </w:pPr>
      <w:r w:rsidRPr="00536818">
        <w:rPr>
          <w:color w:val="000000"/>
          <w:spacing w:val="-4"/>
          <w:sz w:val="24"/>
          <w:szCs w:val="24"/>
          <w:u w:val="single"/>
        </w:rPr>
        <w:t>____________________________________________________________________</w:t>
      </w:r>
      <w:r w:rsidRPr="008D01DA">
        <w:rPr>
          <w:color w:val="000000"/>
          <w:spacing w:val="-4"/>
          <w:sz w:val="24"/>
          <w:szCs w:val="24"/>
          <w:u w:val="single"/>
        </w:rPr>
        <w:t>____________________________________________________________________________________________</w:t>
      </w:r>
    </w:p>
    <w:p w:rsidR="009B02B0" w:rsidRDefault="009B02B0">
      <w:pPr>
        <w:shd w:val="clear" w:color="auto" w:fill="FFFFFF"/>
        <w:tabs>
          <w:tab w:val="left" w:leader="underscore" w:pos="9480"/>
        </w:tabs>
        <w:spacing w:after="571" w:line="274" w:lineRule="exact"/>
        <w:ind w:left="139" w:firstLine="240"/>
        <w:sectPr w:rsidR="009B02B0">
          <w:pgSz w:w="11909" w:h="16834"/>
          <w:pgMar w:top="991" w:right="1008" w:bottom="360" w:left="1253" w:header="720" w:footer="720" w:gutter="0"/>
          <w:cols w:space="60"/>
          <w:noEndnote/>
        </w:sectPr>
      </w:pPr>
    </w:p>
    <w:p w:rsidR="009B02B0" w:rsidRDefault="009B02B0">
      <w:pPr>
        <w:shd w:val="clear" w:color="auto" w:fill="FFFFFF"/>
        <w:spacing w:before="10"/>
        <w:rPr>
          <w:color w:val="000000"/>
          <w:spacing w:val="-4"/>
          <w:sz w:val="24"/>
          <w:szCs w:val="24"/>
        </w:rPr>
      </w:pPr>
    </w:p>
    <w:p w:rsidR="009B02B0" w:rsidRPr="001A0465" w:rsidRDefault="009B02B0">
      <w:pPr>
        <w:shd w:val="clear" w:color="auto" w:fill="FFFFFF"/>
        <w:spacing w:before="10"/>
        <w:rPr>
          <w:sz w:val="24"/>
          <w:szCs w:val="24"/>
        </w:rPr>
      </w:pPr>
      <w:r w:rsidRPr="001A0465">
        <w:rPr>
          <w:color w:val="000000"/>
          <w:spacing w:val="-4"/>
          <w:sz w:val="24"/>
          <w:szCs w:val="24"/>
        </w:rPr>
        <w:t>Задание выдал</w:t>
      </w:r>
    </w:p>
    <w:p w:rsidR="009B02B0" w:rsidRPr="001A0465" w:rsidRDefault="009B02B0">
      <w:pPr>
        <w:shd w:val="clear" w:color="auto" w:fill="FFFFFF"/>
        <w:rPr>
          <w:sz w:val="24"/>
          <w:szCs w:val="24"/>
        </w:rPr>
      </w:pPr>
      <w:r w:rsidRPr="001A0465">
        <w:rPr>
          <w:sz w:val="24"/>
          <w:szCs w:val="24"/>
        </w:rPr>
        <w:br w:type="column"/>
      </w:r>
    </w:p>
    <w:p w:rsidR="009B02B0" w:rsidRPr="001A0465" w:rsidRDefault="009B02B0">
      <w:pPr>
        <w:shd w:val="clear" w:color="auto" w:fill="FFFFFF"/>
        <w:sectPr w:rsidR="009B02B0" w:rsidRPr="001A0465">
          <w:type w:val="continuous"/>
          <w:pgSz w:w="11909" w:h="16834"/>
          <w:pgMar w:top="991" w:right="5136" w:bottom="360" w:left="1397" w:header="720" w:footer="720" w:gutter="0"/>
          <w:cols w:num="2" w:space="720" w:equalWidth="0">
            <w:col w:w="1473" w:space="2395"/>
            <w:col w:w="1507"/>
          </w:cols>
          <w:noEndnote/>
        </w:sectPr>
      </w:pPr>
      <w:r w:rsidRPr="001A0465">
        <w:rPr>
          <w:color w:val="000000"/>
          <w:sz w:val="24"/>
          <w:szCs w:val="24"/>
          <w:shd w:val="clear" w:color="auto" w:fill="FFFFFF"/>
        </w:rPr>
        <w:t>Е.В.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A0465">
        <w:rPr>
          <w:color w:val="000000"/>
          <w:sz w:val="24"/>
          <w:szCs w:val="24"/>
          <w:shd w:val="clear" w:color="auto" w:fill="FFFFFF"/>
        </w:rPr>
        <w:t>Анохин</w:t>
      </w:r>
      <w:r w:rsidRPr="00472A92"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9B02B0" w:rsidRDefault="009B02B0">
      <w:pPr>
        <w:shd w:val="clear" w:color="auto" w:fill="FFFFFF"/>
        <w:spacing w:before="278" w:line="274" w:lineRule="exact"/>
        <w:ind w:left="144" w:right="168" w:firstLine="240"/>
        <w:jc w:val="both"/>
        <w:rPr>
          <w:color w:val="000000"/>
          <w:spacing w:val="-1"/>
          <w:sz w:val="24"/>
          <w:szCs w:val="24"/>
        </w:rPr>
      </w:pPr>
      <w:r>
        <w:rPr>
          <w:noProof/>
        </w:rPr>
        <w:pict>
          <v:line id="_x0000_s1030" style="position:absolute;left:0;text-align:left;z-index:251662336;mso-position-horizontal-relative:margin" from="93.1pt,-.5pt" to="192.45pt,-.5pt" o:allowincell="f" strokeweight=".25pt">
            <w10:wrap anchorx="margin"/>
          </v:line>
        </w:pict>
      </w:r>
      <w:r>
        <w:rPr>
          <w:color w:val="000000"/>
          <w:spacing w:val="-2"/>
          <w:sz w:val="24"/>
          <w:szCs w:val="24"/>
        </w:rPr>
        <w:t>8 Содержание задания по охране труда и экологической безопасности, ресурсо- и энерго</w:t>
      </w:r>
      <w:r>
        <w:rPr>
          <w:color w:val="000000"/>
          <w:spacing w:val="-2"/>
          <w:sz w:val="24"/>
          <w:szCs w:val="24"/>
        </w:rPr>
        <w:softHyphen/>
      </w:r>
      <w:r>
        <w:rPr>
          <w:color w:val="000000"/>
          <w:spacing w:val="-1"/>
          <w:sz w:val="24"/>
          <w:szCs w:val="24"/>
        </w:rPr>
        <w:t>сбережению (указать конкретное наименование раздела).</w:t>
      </w:r>
    </w:p>
    <w:p w:rsidR="009B02B0" w:rsidRPr="00FE68E1" w:rsidRDefault="009B02B0">
      <w:pPr>
        <w:shd w:val="clear" w:color="auto" w:fill="FFFFFF"/>
        <w:spacing w:before="278" w:line="274" w:lineRule="exact"/>
        <w:ind w:left="144" w:right="168" w:firstLine="240"/>
        <w:jc w:val="both"/>
      </w:pPr>
      <w:r>
        <w:rPr>
          <w:color w:val="000000"/>
          <w:spacing w:val="-1"/>
          <w:sz w:val="24"/>
          <w:szCs w:val="24"/>
          <w:u w:val="single"/>
        </w:rPr>
        <w:t>Информационное обеспечение системы охраны окружающей среды________________________________________________________________________</w:t>
      </w:r>
    </w:p>
    <w:p w:rsidR="009B02B0" w:rsidRDefault="009B02B0">
      <w:pPr>
        <w:shd w:val="clear" w:color="auto" w:fill="FFFFFF"/>
        <w:tabs>
          <w:tab w:val="left" w:leader="underscore" w:pos="9557"/>
        </w:tabs>
        <w:spacing w:after="586" w:line="274" w:lineRule="exact"/>
        <w:ind w:left="139" w:right="91" w:firstLine="240"/>
        <w:jc w:val="both"/>
      </w:pPr>
    </w:p>
    <w:p w:rsidR="009B02B0" w:rsidRPr="00FE68E1" w:rsidRDefault="009B02B0" w:rsidP="00FE68E1">
      <w:pPr>
        <w:shd w:val="clear" w:color="auto" w:fill="FFFFFF"/>
        <w:tabs>
          <w:tab w:val="left" w:leader="underscore" w:pos="9557"/>
        </w:tabs>
        <w:spacing w:after="586" w:line="274" w:lineRule="exact"/>
        <w:ind w:right="91"/>
        <w:jc w:val="both"/>
        <w:rPr>
          <w:u w:val="single"/>
        </w:rPr>
        <w:sectPr w:rsidR="009B02B0" w:rsidRPr="00FE68E1">
          <w:type w:val="continuous"/>
          <w:pgSz w:w="11909" w:h="16834"/>
          <w:pgMar w:top="991" w:right="1008" w:bottom="360" w:left="1253" w:header="720" w:footer="720" w:gutter="0"/>
          <w:cols w:space="60"/>
          <w:noEndnote/>
        </w:sectPr>
      </w:pPr>
    </w:p>
    <w:p w:rsidR="009B02B0" w:rsidRDefault="009B02B0">
      <w:pPr>
        <w:shd w:val="clear" w:color="auto" w:fill="FFFFFF"/>
        <w:spacing w:before="5"/>
      </w:pPr>
      <w:r>
        <w:rPr>
          <w:color w:val="000000"/>
          <w:spacing w:val="-4"/>
          <w:sz w:val="24"/>
          <w:szCs w:val="24"/>
        </w:rPr>
        <w:t>Задание выдал</w:t>
      </w:r>
    </w:p>
    <w:p w:rsidR="009B02B0" w:rsidRDefault="009B02B0">
      <w:pPr>
        <w:shd w:val="clear" w:color="auto" w:fill="FFFFFF"/>
        <w:spacing w:before="5"/>
      </w:pPr>
      <w:r>
        <w:br w:type="column"/>
      </w:r>
    </w:p>
    <w:p w:rsidR="009B02B0" w:rsidRDefault="009B02B0">
      <w:pPr>
        <w:shd w:val="clear" w:color="auto" w:fill="FFFFFF"/>
        <w:sectPr w:rsidR="009B02B0">
          <w:type w:val="continuous"/>
          <w:pgSz w:w="11909" w:h="16834"/>
          <w:pgMar w:top="991" w:right="5367" w:bottom="360" w:left="1387" w:header="720" w:footer="720" w:gutter="0"/>
          <w:cols w:num="3" w:space="720" w:equalWidth="0">
            <w:col w:w="1478" w:space="878"/>
            <w:col w:w="840" w:space="677"/>
            <w:col w:w="1281"/>
          </w:cols>
          <w:noEndnote/>
        </w:sectPr>
      </w:pPr>
      <w:r>
        <w:br w:type="column"/>
      </w:r>
      <w:r>
        <w:rPr>
          <w:color w:val="000000"/>
          <w:spacing w:val="-5"/>
          <w:sz w:val="24"/>
          <w:szCs w:val="24"/>
        </w:rPr>
        <w:t>П.И.Кирвель</w:t>
      </w:r>
    </w:p>
    <w:p w:rsidR="009B02B0" w:rsidRDefault="009B02B0">
      <w:pPr>
        <w:shd w:val="clear" w:color="auto" w:fill="FFFFFF"/>
        <w:spacing w:before="432"/>
        <w:ind w:right="19"/>
        <w:jc w:val="center"/>
      </w:pPr>
      <w:r>
        <w:rPr>
          <w:noProof/>
        </w:rPr>
        <w:pict>
          <v:line id="_x0000_s1031" style="position:absolute;left:0;text-align:left;z-index:251663360;mso-position-horizontal-relative:margin" from="99.35pt,-.7pt" to="192pt,-.7pt" o:allowincell="f" strokeweight=".5pt">
            <w10:wrap anchorx="margin"/>
          </v:line>
        </w:pict>
      </w:r>
      <w:r>
        <w:rPr>
          <w:color w:val="323232"/>
          <w:spacing w:val="-5"/>
          <w:sz w:val="24"/>
          <w:szCs w:val="24"/>
        </w:rPr>
        <w:t>КАЛЕНДАРНЫЙ ПЛАН</w:t>
      </w:r>
    </w:p>
    <w:p w:rsidR="009B02B0" w:rsidRDefault="009B02B0">
      <w:pPr>
        <w:spacing w:after="178" w:line="1" w:lineRule="exact"/>
        <w:rPr>
          <w:sz w:val="2"/>
          <w:szCs w:val="2"/>
        </w:rPr>
      </w:pPr>
    </w:p>
    <w:tbl>
      <w:tblPr>
        <w:tblW w:w="0" w:type="auto"/>
        <w:tblInd w:w="-3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242"/>
        <w:gridCol w:w="1277"/>
        <w:gridCol w:w="1561"/>
        <w:gridCol w:w="1568"/>
      </w:tblGrid>
      <w:tr w:rsidR="009B02B0" w:rsidRPr="00472A92">
        <w:trPr>
          <w:trHeight w:hRule="exact" w:val="835"/>
        </w:trPr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spacing w:line="278" w:lineRule="exact"/>
              <w:ind w:left="331" w:right="326"/>
            </w:pPr>
            <w:r>
              <w:rPr>
                <w:color w:val="323232"/>
                <w:spacing w:val="-3"/>
                <w:sz w:val="24"/>
                <w:szCs w:val="24"/>
              </w:rPr>
              <w:t>Наименование этапов дипломного проекта (работы)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spacing w:line="274" w:lineRule="exact"/>
              <w:ind w:left="182" w:right="216"/>
              <w:jc w:val="center"/>
            </w:pPr>
            <w:r>
              <w:rPr>
                <w:color w:val="000000"/>
                <w:spacing w:val="-8"/>
                <w:sz w:val="24"/>
                <w:szCs w:val="24"/>
              </w:rPr>
              <w:t xml:space="preserve">Объём </w:t>
            </w:r>
            <w:r>
              <w:rPr>
                <w:color w:val="000000"/>
                <w:spacing w:val="-3"/>
                <w:sz w:val="24"/>
                <w:szCs w:val="24"/>
              </w:rPr>
              <w:t>этапа,</w:t>
            </w:r>
          </w:p>
          <w:p w:rsidR="009B02B0" w:rsidRPr="00472A92" w:rsidRDefault="009B02B0">
            <w:pPr>
              <w:shd w:val="clear" w:color="auto" w:fill="FFFFFF"/>
              <w:spacing w:line="274" w:lineRule="exact"/>
              <w:jc w:val="center"/>
            </w:pPr>
            <w:r w:rsidRPr="00472A92">
              <w:rPr>
                <w:color w:val="000000"/>
                <w:sz w:val="24"/>
                <w:szCs w:val="24"/>
              </w:rPr>
              <w:t>%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spacing w:line="269" w:lineRule="exact"/>
              <w:ind w:left="178" w:right="197"/>
              <w:jc w:val="center"/>
            </w:pPr>
            <w:r>
              <w:rPr>
                <w:color w:val="000000"/>
                <w:spacing w:val="-13"/>
                <w:sz w:val="26"/>
                <w:szCs w:val="26"/>
              </w:rPr>
              <w:t>Срок вы</w:t>
            </w:r>
            <w:r>
              <w:rPr>
                <w:color w:val="000000"/>
                <w:spacing w:val="-13"/>
                <w:sz w:val="26"/>
                <w:szCs w:val="26"/>
              </w:rPr>
              <w:softHyphen/>
            </w:r>
            <w:r>
              <w:rPr>
                <w:color w:val="000000"/>
                <w:spacing w:val="-15"/>
                <w:sz w:val="26"/>
                <w:szCs w:val="26"/>
              </w:rPr>
              <w:t xml:space="preserve">полнения </w:t>
            </w:r>
            <w:r>
              <w:rPr>
                <w:color w:val="000000"/>
                <w:spacing w:val="-12"/>
                <w:sz w:val="26"/>
                <w:szCs w:val="26"/>
              </w:rPr>
              <w:t>этапа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jc w:val="center"/>
            </w:pPr>
            <w:r>
              <w:rPr>
                <w:color w:val="323232"/>
                <w:spacing w:val="-14"/>
                <w:sz w:val="26"/>
                <w:szCs w:val="26"/>
              </w:rPr>
              <w:t>Примечание</w:t>
            </w:r>
          </w:p>
        </w:tc>
      </w:tr>
      <w:tr w:rsidR="009B02B0" w:rsidRPr="00472A92">
        <w:trPr>
          <w:trHeight w:hRule="exact" w:val="566"/>
        </w:trPr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spacing w:line="274" w:lineRule="exact"/>
              <w:ind w:left="14" w:right="499" w:firstLine="5"/>
            </w:pPr>
            <w:r>
              <w:rPr>
                <w:color w:val="000000"/>
                <w:spacing w:val="-4"/>
                <w:sz w:val="24"/>
                <w:szCs w:val="24"/>
              </w:rPr>
              <w:t xml:space="preserve">Сбор и изучение материалов по повышению </w:t>
            </w:r>
            <w:r>
              <w:rPr>
                <w:color w:val="000000"/>
                <w:spacing w:val="-2"/>
                <w:sz w:val="24"/>
                <w:szCs w:val="24"/>
              </w:rPr>
              <w:t>точности фрезерования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jc w:val="center"/>
            </w:pPr>
            <w:r w:rsidRPr="00472A92">
              <w:rPr>
                <w:color w:val="323232"/>
                <w:spacing w:val="14"/>
                <w:sz w:val="26"/>
                <w:szCs w:val="26"/>
              </w:rPr>
              <w:t>15-20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FE68E1" w:rsidRDefault="009B02B0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jc w:val="center"/>
            </w:pPr>
          </w:p>
        </w:tc>
      </w:tr>
      <w:tr w:rsidR="009B02B0" w:rsidRPr="00472A92">
        <w:trPr>
          <w:trHeight w:hRule="exact" w:val="566"/>
        </w:trPr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spacing w:line="269" w:lineRule="exact"/>
              <w:ind w:left="14" w:right="490"/>
            </w:pPr>
            <w:r>
              <w:rPr>
                <w:color w:val="323232"/>
                <w:spacing w:val="-3"/>
                <w:sz w:val="24"/>
                <w:szCs w:val="24"/>
              </w:rPr>
              <w:t xml:space="preserve">Расчет динамических характеристик, анализ </w:t>
            </w:r>
            <w:r>
              <w:rPr>
                <w:color w:val="323232"/>
                <w:spacing w:val="-1"/>
                <w:sz w:val="24"/>
                <w:szCs w:val="24"/>
              </w:rPr>
              <w:t>точности приводов и фрезерования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jc w:val="center"/>
            </w:pPr>
            <w:r w:rsidRPr="00472A92">
              <w:rPr>
                <w:color w:val="323232"/>
                <w:spacing w:val="18"/>
                <w:sz w:val="26"/>
                <w:szCs w:val="26"/>
              </w:rPr>
              <w:t>15-20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jc w:val="center"/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jc w:val="center"/>
            </w:pPr>
          </w:p>
        </w:tc>
      </w:tr>
      <w:tr w:rsidR="009B02B0" w:rsidRPr="00472A92">
        <w:trPr>
          <w:trHeight w:hRule="exact" w:val="566"/>
        </w:trPr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spacing w:line="269" w:lineRule="exact"/>
              <w:ind w:left="10" w:right="58" w:firstLine="5"/>
            </w:pPr>
            <w:r>
              <w:rPr>
                <w:color w:val="000000"/>
                <w:spacing w:val="-3"/>
                <w:sz w:val="24"/>
                <w:szCs w:val="24"/>
              </w:rPr>
              <w:t xml:space="preserve">Синтез регуляторов согласованного управления, </w:t>
            </w:r>
            <w:r>
              <w:rPr>
                <w:color w:val="000000"/>
                <w:spacing w:val="-2"/>
                <w:sz w:val="24"/>
                <w:szCs w:val="24"/>
              </w:rPr>
              <w:t>разработка алгоритмов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jc w:val="center"/>
            </w:pPr>
            <w:r w:rsidRPr="00472A92">
              <w:rPr>
                <w:color w:val="323232"/>
                <w:spacing w:val="17"/>
                <w:sz w:val="26"/>
                <w:szCs w:val="26"/>
              </w:rPr>
              <w:t>15-20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spacing w:line="269" w:lineRule="exact"/>
              <w:ind w:left="67" w:right="91"/>
              <w:jc w:val="center"/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jc w:val="center"/>
            </w:pPr>
          </w:p>
        </w:tc>
      </w:tr>
      <w:tr w:rsidR="009B02B0" w:rsidRPr="00472A92">
        <w:trPr>
          <w:trHeight w:hRule="exact" w:val="329"/>
        </w:trPr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ind w:left="10"/>
            </w:pPr>
            <w:r>
              <w:rPr>
                <w:color w:val="323232"/>
                <w:spacing w:val="-3"/>
                <w:sz w:val="24"/>
                <w:szCs w:val="24"/>
              </w:rPr>
              <w:t>Расчет экономической эффективности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jc w:val="center"/>
            </w:pPr>
            <w:r w:rsidRPr="00472A92">
              <w:rPr>
                <w:color w:val="323232"/>
                <w:spacing w:val="14"/>
                <w:sz w:val="26"/>
                <w:szCs w:val="26"/>
              </w:rPr>
              <w:t>15-20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jc w:val="center"/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</w:pPr>
          </w:p>
        </w:tc>
      </w:tr>
      <w:tr w:rsidR="009B02B0" w:rsidRPr="00472A92">
        <w:trPr>
          <w:trHeight w:hRule="exact" w:val="278"/>
        </w:trPr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ind w:left="10"/>
            </w:pPr>
            <w:r>
              <w:rPr>
                <w:color w:val="323232"/>
                <w:spacing w:val="-3"/>
                <w:sz w:val="24"/>
                <w:szCs w:val="24"/>
              </w:rPr>
              <w:t>Разработка мероприятий по безопасности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jc w:val="center"/>
            </w:pPr>
            <w:r w:rsidRPr="00472A9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jc w:val="center"/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</w:pPr>
          </w:p>
        </w:tc>
      </w:tr>
      <w:tr w:rsidR="009B02B0" w:rsidRPr="00472A92">
        <w:trPr>
          <w:trHeight w:hRule="exact" w:val="595"/>
        </w:trPr>
        <w:tc>
          <w:tcPr>
            <w:tcW w:w="5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spacing w:line="274" w:lineRule="exact"/>
              <w:ind w:left="5" w:right="120" w:firstLine="5"/>
            </w:pPr>
            <w:r>
              <w:rPr>
                <w:color w:val="323232"/>
                <w:spacing w:val="-3"/>
                <w:sz w:val="24"/>
                <w:szCs w:val="24"/>
              </w:rPr>
              <w:t>Оформление графического материала и поясни</w:t>
            </w:r>
            <w:r>
              <w:rPr>
                <w:color w:val="323232"/>
                <w:spacing w:val="-3"/>
                <w:sz w:val="24"/>
                <w:szCs w:val="24"/>
              </w:rPr>
              <w:softHyphen/>
            </w:r>
            <w:r>
              <w:rPr>
                <w:color w:val="323232"/>
                <w:sz w:val="24"/>
                <w:szCs w:val="24"/>
              </w:rPr>
              <w:t>тельной записки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jc w:val="center"/>
            </w:pPr>
            <w:r w:rsidRPr="00472A92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  <w:jc w:val="center"/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9B02B0" w:rsidRPr="00472A92" w:rsidRDefault="009B02B0">
            <w:pPr>
              <w:shd w:val="clear" w:color="auto" w:fill="FFFFFF"/>
            </w:pPr>
          </w:p>
        </w:tc>
      </w:tr>
    </w:tbl>
    <w:p w:rsidR="009B02B0" w:rsidRDefault="009B02B0">
      <w:pPr>
        <w:sectPr w:rsidR="009B02B0">
          <w:type w:val="continuous"/>
          <w:pgSz w:w="11909" w:h="16834"/>
          <w:pgMar w:top="991" w:right="1008" w:bottom="360" w:left="1253" w:header="720" w:footer="720" w:gutter="0"/>
          <w:cols w:space="60"/>
          <w:noEndnote/>
        </w:sectPr>
      </w:pPr>
    </w:p>
    <w:p w:rsidR="009B02B0" w:rsidRDefault="009B02B0">
      <w:pPr>
        <w:shd w:val="clear" w:color="auto" w:fill="FFFFFF"/>
        <w:rPr>
          <w:color w:val="000000"/>
          <w:spacing w:val="-13"/>
          <w:sz w:val="26"/>
          <w:szCs w:val="26"/>
        </w:rPr>
      </w:pPr>
    </w:p>
    <w:p w:rsidR="009B02B0" w:rsidRDefault="009B02B0">
      <w:pPr>
        <w:shd w:val="clear" w:color="auto" w:fill="FFFFFF"/>
        <w:rPr>
          <w:color w:val="000000"/>
          <w:spacing w:val="-13"/>
          <w:sz w:val="26"/>
          <w:szCs w:val="26"/>
        </w:rPr>
      </w:pPr>
    </w:p>
    <w:p w:rsidR="009B02B0" w:rsidRDefault="009B02B0">
      <w:pPr>
        <w:shd w:val="clear" w:color="auto" w:fill="FFFFFF"/>
      </w:pPr>
      <w:r>
        <w:rPr>
          <w:color w:val="000000"/>
          <w:spacing w:val="-13"/>
          <w:sz w:val="26"/>
          <w:szCs w:val="26"/>
        </w:rPr>
        <w:t>Дата выдачи задания</w:t>
      </w:r>
    </w:p>
    <w:p w:rsidR="009B02B0" w:rsidRDefault="009B02B0">
      <w:pPr>
        <w:shd w:val="clear" w:color="auto" w:fill="FFFFFF"/>
        <w:tabs>
          <w:tab w:val="left" w:pos="3451"/>
        </w:tabs>
        <w:spacing w:before="10"/>
      </w:pPr>
      <w:r>
        <w:br w:type="column"/>
      </w:r>
    </w:p>
    <w:p w:rsidR="009B02B0" w:rsidRDefault="009B02B0">
      <w:pPr>
        <w:shd w:val="clear" w:color="auto" w:fill="FFFFFF"/>
        <w:tabs>
          <w:tab w:val="left" w:pos="3451"/>
        </w:tabs>
        <w:spacing w:before="10"/>
        <w:rPr>
          <w:color w:val="000000"/>
          <w:spacing w:val="-10"/>
          <w:sz w:val="26"/>
          <w:szCs w:val="26"/>
        </w:rPr>
      </w:pPr>
    </w:p>
    <w:p w:rsidR="009B02B0" w:rsidRPr="00FE68E1" w:rsidRDefault="009B02B0">
      <w:pPr>
        <w:shd w:val="clear" w:color="auto" w:fill="FFFFFF"/>
        <w:tabs>
          <w:tab w:val="left" w:pos="3451"/>
        </w:tabs>
        <w:spacing w:before="10"/>
        <w:sectPr w:rsidR="009B02B0" w:rsidRPr="00FE68E1">
          <w:type w:val="continuous"/>
          <w:pgSz w:w="11909" w:h="16834"/>
          <w:pgMar w:top="991" w:right="1171" w:bottom="360" w:left="1464" w:header="720" w:footer="720" w:gutter="0"/>
          <w:cols w:num="2" w:space="720" w:equalWidth="0">
            <w:col w:w="2121" w:space="2525"/>
            <w:col w:w="4627"/>
          </w:cols>
          <w:noEndnote/>
        </w:sectPr>
      </w:pPr>
      <w:r>
        <w:rPr>
          <w:color w:val="000000"/>
          <w:spacing w:val="-10"/>
          <w:sz w:val="26"/>
          <w:szCs w:val="26"/>
        </w:rPr>
        <w:t>Руководитель      А. А. Дудкин</w:t>
      </w:r>
    </w:p>
    <w:p w:rsidR="009B02B0" w:rsidRDefault="009B02B0">
      <w:pPr>
        <w:spacing w:before="374" w:line="1" w:lineRule="exact"/>
        <w:rPr>
          <w:sz w:val="2"/>
          <w:szCs w:val="2"/>
        </w:rPr>
      </w:pPr>
    </w:p>
    <w:p w:rsidR="009B02B0" w:rsidRDefault="009B02B0">
      <w:pPr>
        <w:shd w:val="clear" w:color="auto" w:fill="FFFFFF"/>
        <w:tabs>
          <w:tab w:val="left" w:pos="3451"/>
        </w:tabs>
        <w:spacing w:before="10"/>
        <w:sectPr w:rsidR="009B02B0">
          <w:type w:val="continuous"/>
          <w:pgSz w:w="11909" w:h="16834"/>
          <w:pgMar w:top="991" w:right="2722" w:bottom="360" w:left="1493" w:header="720" w:footer="720" w:gutter="0"/>
          <w:cols w:space="60"/>
          <w:noEndnote/>
        </w:sectPr>
      </w:pPr>
    </w:p>
    <w:p w:rsidR="009B02B0" w:rsidRPr="00B330DC" w:rsidRDefault="009B02B0">
      <w:pPr>
        <w:shd w:val="clear" w:color="auto" w:fill="FFFFFF"/>
        <w:spacing w:before="24"/>
        <w:rPr>
          <w:sz w:val="26"/>
          <w:szCs w:val="26"/>
        </w:rPr>
      </w:pPr>
      <w:r>
        <w:rPr>
          <w:noProof/>
        </w:rPr>
        <w:pict>
          <v:line id="_x0000_s1032" style="position:absolute;z-index:251664384;mso-position-horizontal-relative:margin" from="115.7pt,-16.55pt" to="215.05pt,-16.55pt" o:allowincell="f" strokeweight=".5pt">
            <w10:wrap anchorx="margin"/>
          </v:line>
        </w:pict>
      </w:r>
      <w:r>
        <w:rPr>
          <w:noProof/>
        </w:rPr>
        <w:pict>
          <v:line id="_x0000_s1033" style="position:absolute;z-index:251665408;mso-position-horizontal-relative:margin" from="306.25pt,-16.1pt" to="391.7pt,-16.1pt" o:allowincell="f" strokeweight=".25pt">
            <w10:wrap anchorx="margin"/>
          </v:line>
        </w:pict>
      </w:r>
      <w:r w:rsidRPr="00B330DC">
        <w:rPr>
          <w:color w:val="323232"/>
          <w:spacing w:val="-13"/>
          <w:sz w:val="26"/>
          <w:szCs w:val="26"/>
        </w:rPr>
        <w:t>Задание принял к исполнению</w:t>
      </w:r>
    </w:p>
    <w:p w:rsidR="009B02B0" w:rsidRPr="00B330DC" w:rsidRDefault="009B02B0">
      <w:pPr>
        <w:shd w:val="clear" w:color="auto" w:fill="FFFFFF"/>
        <w:rPr>
          <w:sz w:val="26"/>
          <w:szCs w:val="26"/>
        </w:rPr>
      </w:pPr>
      <w:r w:rsidRPr="00B330DC">
        <w:rPr>
          <w:sz w:val="26"/>
          <w:szCs w:val="26"/>
        </w:rPr>
        <w:br w:type="column"/>
      </w:r>
    </w:p>
    <w:p w:rsidR="009B02B0" w:rsidRPr="00FE68E1" w:rsidRDefault="009B02B0">
      <w:pPr>
        <w:shd w:val="clear" w:color="auto" w:fill="FFFFFF"/>
        <w:spacing w:before="91"/>
        <w:rPr>
          <w:sz w:val="26"/>
          <w:szCs w:val="26"/>
        </w:rPr>
        <w:sectPr w:rsidR="009B02B0" w:rsidRPr="00FE68E1">
          <w:type w:val="continuous"/>
          <w:pgSz w:w="11909" w:h="16834"/>
          <w:pgMar w:top="991" w:right="2722" w:bottom="360" w:left="1493" w:header="720" w:footer="720" w:gutter="0"/>
          <w:cols w:num="3" w:space="720" w:equalWidth="0">
            <w:col w:w="3081" w:space="773"/>
            <w:col w:w="854" w:space="1454"/>
            <w:col w:w="1531"/>
          </w:cols>
          <w:noEndnote/>
        </w:sectPr>
      </w:pPr>
      <w:r w:rsidRPr="00B330DC">
        <w:rPr>
          <w:sz w:val="26"/>
          <w:szCs w:val="26"/>
        </w:rPr>
        <w:br w:type="column"/>
      </w:r>
      <w:r>
        <w:rPr>
          <w:color w:val="323232"/>
          <w:spacing w:val="-4"/>
          <w:sz w:val="26"/>
          <w:szCs w:val="26"/>
        </w:rPr>
        <w:t>А.А. Долгий</w:t>
      </w:r>
    </w:p>
    <w:p w:rsidR="009B02B0" w:rsidRDefault="009B02B0" w:rsidP="003E744C">
      <w:pPr>
        <w:shd w:val="clear" w:color="auto" w:fill="FFFFFF"/>
        <w:spacing w:before="926"/>
        <w:ind w:left="38"/>
      </w:pPr>
    </w:p>
    <w:sectPr w:rsidR="009B02B0" w:rsidSect="00035879">
      <w:type w:val="continuous"/>
      <w:pgSz w:w="11909" w:h="16834"/>
      <w:pgMar w:top="991" w:right="1008" w:bottom="360" w:left="1253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5024"/>
    <w:multiLevelType w:val="singleLevel"/>
    <w:tmpl w:val="55DC43CC"/>
    <w:lvl w:ilvl="0">
      <w:start w:val="1"/>
      <w:numFmt w:val="decimal"/>
      <w:lvlText w:val="%1"/>
      <w:legacy w:legacy="1" w:legacySpace="0" w:legacyIndent="178"/>
      <w:lvlJc w:val="left"/>
      <w:rPr>
        <w:rFonts w:ascii="Times New Roman" w:hAnsi="Times New Roman" w:hint="default"/>
      </w:rPr>
    </w:lvl>
  </w:abstractNum>
  <w:abstractNum w:abstractNumId="1">
    <w:nsid w:val="4D1552F8"/>
    <w:multiLevelType w:val="hybridMultilevel"/>
    <w:tmpl w:val="33082E14"/>
    <w:lvl w:ilvl="0" w:tplc="F5CC2BD6">
      <w:start w:val="1"/>
      <w:numFmt w:val="decimal"/>
      <w:lvlText w:val="%1"/>
      <w:lvlJc w:val="left"/>
      <w:pPr>
        <w:ind w:left="557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277" w:hanging="360"/>
      </w:pPr>
    </w:lvl>
    <w:lvl w:ilvl="2" w:tplc="0419001B">
      <w:start w:val="1"/>
      <w:numFmt w:val="lowerRoman"/>
      <w:lvlText w:val="%3."/>
      <w:lvlJc w:val="right"/>
      <w:pPr>
        <w:ind w:left="1997" w:hanging="180"/>
      </w:pPr>
    </w:lvl>
    <w:lvl w:ilvl="3" w:tplc="0419000F">
      <w:start w:val="1"/>
      <w:numFmt w:val="decimal"/>
      <w:lvlText w:val="%4."/>
      <w:lvlJc w:val="left"/>
      <w:pPr>
        <w:ind w:left="2717" w:hanging="360"/>
      </w:pPr>
    </w:lvl>
    <w:lvl w:ilvl="4" w:tplc="04190019">
      <w:start w:val="1"/>
      <w:numFmt w:val="lowerLetter"/>
      <w:lvlText w:val="%5."/>
      <w:lvlJc w:val="left"/>
      <w:pPr>
        <w:ind w:left="3437" w:hanging="360"/>
      </w:pPr>
    </w:lvl>
    <w:lvl w:ilvl="5" w:tplc="0419001B">
      <w:start w:val="1"/>
      <w:numFmt w:val="lowerRoman"/>
      <w:lvlText w:val="%6."/>
      <w:lvlJc w:val="right"/>
      <w:pPr>
        <w:ind w:left="4157" w:hanging="180"/>
      </w:pPr>
    </w:lvl>
    <w:lvl w:ilvl="6" w:tplc="0419000F">
      <w:start w:val="1"/>
      <w:numFmt w:val="decimal"/>
      <w:lvlText w:val="%7."/>
      <w:lvlJc w:val="left"/>
      <w:pPr>
        <w:ind w:left="4877" w:hanging="360"/>
      </w:pPr>
    </w:lvl>
    <w:lvl w:ilvl="7" w:tplc="04190019">
      <w:start w:val="1"/>
      <w:numFmt w:val="lowerLetter"/>
      <w:lvlText w:val="%8."/>
      <w:lvlJc w:val="left"/>
      <w:pPr>
        <w:ind w:left="5597" w:hanging="360"/>
      </w:pPr>
    </w:lvl>
    <w:lvl w:ilvl="8" w:tplc="0419001B">
      <w:start w:val="1"/>
      <w:numFmt w:val="lowerRoman"/>
      <w:lvlText w:val="%9."/>
      <w:lvlJc w:val="right"/>
      <w:pPr>
        <w:ind w:left="631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3763"/>
    <w:rsid w:val="00035879"/>
    <w:rsid w:val="001A0465"/>
    <w:rsid w:val="001E536D"/>
    <w:rsid w:val="00206A3F"/>
    <w:rsid w:val="00213763"/>
    <w:rsid w:val="00232627"/>
    <w:rsid w:val="0033420F"/>
    <w:rsid w:val="003E744C"/>
    <w:rsid w:val="004611C3"/>
    <w:rsid w:val="00472A92"/>
    <w:rsid w:val="00536818"/>
    <w:rsid w:val="005A0ADB"/>
    <w:rsid w:val="005B79AE"/>
    <w:rsid w:val="005F29A9"/>
    <w:rsid w:val="00663806"/>
    <w:rsid w:val="00700C0B"/>
    <w:rsid w:val="008D01DA"/>
    <w:rsid w:val="00982F2F"/>
    <w:rsid w:val="009B02B0"/>
    <w:rsid w:val="00A60866"/>
    <w:rsid w:val="00AF7BB2"/>
    <w:rsid w:val="00B330DC"/>
    <w:rsid w:val="00B83752"/>
    <w:rsid w:val="00D21589"/>
    <w:rsid w:val="00F30DC1"/>
    <w:rsid w:val="00FA0CAD"/>
    <w:rsid w:val="00FE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79"/>
    <w:pPr>
      <w:widowControl w:val="0"/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72A9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529</Words>
  <Characters>3017</Characters>
  <Application>Microsoft Office Outlook</Application>
  <DocSecurity>0</DocSecurity>
  <Lines>0</Lines>
  <Paragraphs>0</Paragraphs>
  <ScaleCrop>false</ScaleCrop>
  <Company>Infobel 2010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Лукаш</dc:creator>
  <cp:keywords/>
  <dc:description/>
  <cp:lastModifiedBy>TEST</cp:lastModifiedBy>
  <cp:revision>3</cp:revision>
  <dcterms:created xsi:type="dcterms:W3CDTF">2013-03-26T23:57:00Z</dcterms:created>
  <dcterms:modified xsi:type="dcterms:W3CDTF">2013-03-27T14:11:00Z</dcterms:modified>
</cp:coreProperties>
</file>