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8A4B9" w14:textId="406E8AF7" w:rsidR="003469D1" w:rsidRDefault="003469D1" w:rsidP="00AB6445">
      <w:pPr>
        <w:spacing w:line="240" w:lineRule="auto"/>
        <w:rPr>
          <w:rFonts w:cs="Times New Roman"/>
          <w:sz w:val="28"/>
          <w:szCs w:val="28"/>
        </w:rPr>
      </w:pPr>
      <w:r w:rsidRPr="00641E86">
        <w:rPr>
          <w:rFonts w:cs="Times New Roman"/>
          <w:sz w:val="28"/>
          <w:szCs w:val="28"/>
        </w:rPr>
        <w:t xml:space="preserve">УДК </w:t>
      </w:r>
      <w:r w:rsidR="00811606">
        <w:rPr>
          <w:rFonts w:cs="Times New Roman"/>
          <w:sz w:val="28"/>
          <w:szCs w:val="28"/>
        </w:rPr>
        <w:t>681.327</w:t>
      </w:r>
    </w:p>
    <w:p w14:paraId="67A251BB" w14:textId="77777777" w:rsidR="00AB6445" w:rsidRPr="00641E86" w:rsidRDefault="00AB6445" w:rsidP="003469D1">
      <w:pPr>
        <w:spacing w:line="240" w:lineRule="auto"/>
        <w:ind w:firstLine="284"/>
        <w:rPr>
          <w:rFonts w:eastAsia="Times New Roman" w:cs="Times New Roman"/>
          <w:b/>
          <w:sz w:val="28"/>
          <w:szCs w:val="28"/>
          <w:lang w:eastAsia="ru-RU"/>
        </w:rPr>
      </w:pPr>
    </w:p>
    <w:p w14:paraId="0B5411FF" w14:textId="6EDBAE13" w:rsidR="008B104A" w:rsidRPr="00641E86" w:rsidRDefault="001F1CCA" w:rsidP="003469D1">
      <w:pPr>
        <w:spacing w:line="240" w:lineRule="auto"/>
        <w:ind w:firstLine="284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 xml:space="preserve">АППАРАТНО-ПРОГРАММНЫЙ </w:t>
      </w:r>
      <w:r w:rsidR="00D276A8">
        <w:rPr>
          <w:rFonts w:eastAsia="Times New Roman" w:cs="Times New Roman"/>
          <w:b/>
          <w:sz w:val="28"/>
          <w:szCs w:val="28"/>
          <w:lang w:eastAsia="ru-RU"/>
        </w:rPr>
        <w:t xml:space="preserve">МОДУЛЬ </w:t>
      </w:r>
      <w:r>
        <w:rPr>
          <w:rFonts w:eastAsia="Times New Roman" w:cs="Times New Roman"/>
          <w:b/>
          <w:sz w:val="28"/>
          <w:szCs w:val="28"/>
          <w:lang w:eastAsia="ru-RU"/>
        </w:rPr>
        <w:t>БЛА ДЛЯ БЫС</w:t>
      </w:r>
      <w:r>
        <w:rPr>
          <w:rFonts w:eastAsia="Times New Roman" w:cs="Times New Roman"/>
          <w:b/>
          <w:sz w:val="28"/>
          <w:szCs w:val="28"/>
          <w:lang w:eastAsia="ru-RU"/>
        </w:rPr>
        <w:t>Т</w:t>
      </w:r>
      <w:r>
        <w:rPr>
          <w:rFonts w:eastAsia="Times New Roman" w:cs="Times New Roman"/>
          <w:b/>
          <w:sz w:val="28"/>
          <w:szCs w:val="28"/>
          <w:lang w:eastAsia="ru-RU"/>
        </w:rPr>
        <w:t xml:space="preserve">РОЙ ОЦЕНКИ КАРТ СЕЛЬСКОХОЗЯЙСТВЕННЫХ ПОЛЕЙ </w:t>
      </w:r>
    </w:p>
    <w:p w14:paraId="33430D5F" w14:textId="77777777" w:rsidR="003469D1" w:rsidRPr="00641E86" w:rsidRDefault="003469D1" w:rsidP="003469D1">
      <w:pPr>
        <w:ind w:firstLine="284"/>
        <w:jc w:val="center"/>
        <w:rPr>
          <w:rFonts w:cs="Times New Roman"/>
          <w:b/>
          <w:sz w:val="28"/>
          <w:szCs w:val="28"/>
        </w:rPr>
      </w:pPr>
    </w:p>
    <w:p w14:paraId="2E64D605" w14:textId="3DB89AC2" w:rsidR="003469D1" w:rsidRPr="00641E86" w:rsidRDefault="003469D1" w:rsidP="003469D1">
      <w:pPr>
        <w:ind w:right="-30" w:firstLine="284"/>
        <w:jc w:val="center"/>
        <w:rPr>
          <w:rFonts w:cs="Times New Roman"/>
          <w:b/>
          <w:sz w:val="28"/>
          <w:szCs w:val="28"/>
        </w:rPr>
      </w:pPr>
      <w:r w:rsidRPr="00641E86">
        <w:rPr>
          <w:rFonts w:cs="Times New Roman"/>
          <w:sz w:val="28"/>
          <w:szCs w:val="28"/>
        </w:rPr>
        <w:t>Н.В. Богданов</w:t>
      </w:r>
      <w:r w:rsidR="001F1CCA">
        <w:rPr>
          <w:rFonts w:cs="Times New Roman"/>
          <w:sz w:val="28"/>
          <w:szCs w:val="28"/>
        </w:rPr>
        <w:t xml:space="preserve">, В.В. </w:t>
      </w:r>
      <w:proofErr w:type="spellStart"/>
      <w:r w:rsidR="001F1CCA">
        <w:rPr>
          <w:rFonts w:cs="Times New Roman"/>
          <w:sz w:val="28"/>
          <w:szCs w:val="28"/>
        </w:rPr>
        <w:t>Ганченко</w:t>
      </w:r>
      <w:proofErr w:type="spellEnd"/>
      <w:r w:rsidR="001F1CCA">
        <w:rPr>
          <w:rFonts w:cs="Times New Roman"/>
          <w:sz w:val="28"/>
          <w:szCs w:val="28"/>
        </w:rPr>
        <w:t xml:space="preserve"> </w:t>
      </w:r>
    </w:p>
    <w:p w14:paraId="7CB19CCE" w14:textId="77777777" w:rsidR="003469D1" w:rsidRPr="00641E86" w:rsidRDefault="003469D1" w:rsidP="003469D1">
      <w:pPr>
        <w:ind w:firstLine="284"/>
        <w:jc w:val="center"/>
        <w:rPr>
          <w:rFonts w:cs="Times New Roman"/>
          <w:i/>
          <w:sz w:val="28"/>
          <w:szCs w:val="28"/>
        </w:rPr>
      </w:pPr>
      <w:r w:rsidRPr="00641E86">
        <w:rPr>
          <w:rFonts w:cs="Times New Roman"/>
          <w:i/>
          <w:sz w:val="28"/>
          <w:szCs w:val="28"/>
        </w:rPr>
        <w:t>Государственное научное учреждение «Объединенный институт проблем информатики Национальной академии наук Беларуси»</w:t>
      </w:r>
    </w:p>
    <w:p w14:paraId="44D97A8E" w14:textId="77777777" w:rsidR="003469D1" w:rsidRPr="00641E86" w:rsidRDefault="003469D1" w:rsidP="003469D1">
      <w:pPr>
        <w:ind w:firstLine="284"/>
        <w:jc w:val="center"/>
        <w:rPr>
          <w:rFonts w:cs="Times New Roman"/>
          <w:i/>
          <w:sz w:val="28"/>
          <w:szCs w:val="28"/>
        </w:rPr>
      </w:pPr>
      <w:r w:rsidRPr="00641E86">
        <w:rPr>
          <w:rFonts w:cs="Times New Roman"/>
          <w:i/>
          <w:sz w:val="28"/>
          <w:szCs w:val="28"/>
        </w:rPr>
        <w:t xml:space="preserve"> Минск, Беларусь</w:t>
      </w:r>
    </w:p>
    <w:p w14:paraId="4CFC4014" w14:textId="77777777" w:rsidR="003469D1" w:rsidRPr="00641E86" w:rsidRDefault="003469D1" w:rsidP="003469D1">
      <w:pPr>
        <w:spacing w:line="240" w:lineRule="auto"/>
        <w:ind w:firstLine="284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14:paraId="043312E4" w14:textId="5AC6612D" w:rsidR="003469D1" w:rsidRPr="00641E86" w:rsidRDefault="00EF13F6" w:rsidP="00FD2432">
      <w:pPr>
        <w:spacing w:line="240" w:lineRule="auto"/>
        <w:ind w:left="567" w:right="567" w:firstLine="567"/>
        <w:jc w:val="both"/>
        <w:rPr>
          <w:rFonts w:eastAsia="Times New Roman" w:cs="Times New Roman"/>
          <w:i/>
          <w:szCs w:val="24"/>
          <w:lang w:eastAsia="ru-RU"/>
        </w:rPr>
      </w:pPr>
      <w:r w:rsidRPr="00641E86">
        <w:rPr>
          <w:rFonts w:eastAsia="Times New Roman" w:cs="Times New Roman"/>
          <w:i/>
          <w:szCs w:val="24"/>
          <w:lang w:eastAsia="ru-RU"/>
        </w:rPr>
        <w:t>Предложен</w:t>
      </w:r>
      <w:r w:rsidR="000F294A" w:rsidRPr="000F294A">
        <w:rPr>
          <w:rFonts w:eastAsia="Times New Roman" w:cs="Times New Roman"/>
          <w:i/>
          <w:szCs w:val="24"/>
          <w:lang w:eastAsia="ru-RU"/>
        </w:rPr>
        <w:t xml:space="preserve"> </w:t>
      </w:r>
      <w:r w:rsidR="001F1CCA">
        <w:rPr>
          <w:rFonts w:eastAsia="Times New Roman" w:cs="Times New Roman"/>
          <w:i/>
          <w:szCs w:val="24"/>
          <w:lang w:eastAsia="ru-RU"/>
        </w:rPr>
        <w:t xml:space="preserve">аппаратно-программный </w:t>
      </w:r>
      <w:r w:rsidR="002364EC">
        <w:rPr>
          <w:rFonts w:eastAsia="Times New Roman" w:cs="Times New Roman"/>
          <w:i/>
          <w:szCs w:val="24"/>
          <w:lang w:eastAsia="ru-RU"/>
        </w:rPr>
        <w:t xml:space="preserve">модуль для </w:t>
      </w:r>
      <w:r w:rsidR="001F1CCA">
        <w:rPr>
          <w:rFonts w:eastAsia="Times New Roman" w:cs="Times New Roman"/>
          <w:i/>
          <w:szCs w:val="24"/>
          <w:lang w:eastAsia="ru-RU"/>
        </w:rPr>
        <w:t>беспилотного л</w:t>
      </w:r>
      <w:r w:rsidR="001F1CCA">
        <w:rPr>
          <w:rFonts w:eastAsia="Times New Roman" w:cs="Times New Roman"/>
          <w:i/>
          <w:szCs w:val="24"/>
          <w:lang w:eastAsia="ru-RU"/>
        </w:rPr>
        <w:t>е</w:t>
      </w:r>
      <w:r w:rsidR="001F1CCA">
        <w:rPr>
          <w:rFonts w:eastAsia="Times New Roman" w:cs="Times New Roman"/>
          <w:i/>
          <w:szCs w:val="24"/>
          <w:lang w:eastAsia="ru-RU"/>
        </w:rPr>
        <w:t>тательного аппарата</w:t>
      </w:r>
      <w:r w:rsidR="00F670ED">
        <w:rPr>
          <w:rFonts w:eastAsia="Times New Roman" w:cs="Times New Roman"/>
          <w:i/>
          <w:szCs w:val="24"/>
          <w:lang w:eastAsia="ru-RU"/>
        </w:rPr>
        <w:t xml:space="preserve"> (БЛА)</w:t>
      </w:r>
      <w:r w:rsidR="002364EC">
        <w:rPr>
          <w:rFonts w:eastAsia="Times New Roman" w:cs="Times New Roman"/>
          <w:i/>
          <w:szCs w:val="24"/>
          <w:lang w:eastAsia="ru-RU"/>
        </w:rPr>
        <w:t>, предназначенный для</w:t>
      </w:r>
      <w:r w:rsidR="000F294A" w:rsidRPr="000F294A">
        <w:rPr>
          <w:rFonts w:eastAsia="Times New Roman" w:cs="Times New Roman"/>
          <w:i/>
          <w:szCs w:val="24"/>
          <w:lang w:eastAsia="ru-RU"/>
        </w:rPr>
        <w:t xml:space="preserve"> </w:t>
      </w:r>
      <w:r w:rsidR="00CF636D" w:rsidRPr="00641E86">
        <w:rPr>
          <w:rFonts w:eastAsia="Times New Roman" w:cs="Times New Roman"/>
          <w:i/>
          <w:szCs w:val="24"/>
          <w:lang w:eastAsia="ru-RU"/>
        </w:rPr>
        <w:t>корректировки карты</w:t>
      </w:r>
      <w:r w:rsidRPr="00641E86">
        <w:rPr>
          <w:rFonts w:eastAsia="Times New Roman" w:cs="Times New Roman"/>
          <w:i/>
          <w:szCs w:val="24"/>
          <w:lang w:eastAsia="ru-RU"/>
        </w:rPr>
        <w:t xml:space="preserve"> состояния</w:t>
      </w:r>
      <w:r w:rsidR="003469D1" w:rsidRPr="00641E86">
        <w:rPr>
          <w:rFonts w:eastAsia="Times New Roman" w:cs="Times New Roman"/>
          <w:i/>
          <w:szCs w:val="24"/>
          <w:lang w:eastAsia="ru-RU"/>
        </w:rPr>
        <w:t xml:space="preserve"> сельскохозяйственных полей</w:t>
      </w:r>
      <w:r w:rsidR="00CF636D" w:rsidRPr="00641E86">
        <w:rPr>
          <w:rFonts w:eastAsia="Times New Roman" w:cs="Times New Roman"/>
          <w:i/>
          <w:szCs w:val="24"/>
          <w:lang w:eastAsia="ru-RU"/>
        </w:rPr>
        <w:t xml:space="preserve">. </w:t>
      </w:r>
      <w:r w:rsidR="00FB761C" w:rsidRPr="00CD3F48">
        <w:rPr>
          <w:rFonts w:eastAsia="Times New Roman" w:cs="Times New Roman"/>
          <w:i/>
          <w:szCs w:val="24"/>
          <w:lang w:eastAsia="ru-RU"/>
        </w:rPr>
        <w:t xml:space="preserve">Модуль </w:t>
      </w:r>
      <w:r w:rsidR="00F670ED" w:rsidRPr="00CD3F48">
        <w:rPr>
          <w:rFonts w:eastAsia="Times New Roman" w:cs="Times New Roman"/>
          <w:i/>
          <w:szCs w:val="24"/>
          <w:lang w:eastAsia="ru-RU"/>
        </w:rPr>
        <w:t xml:space="preserve">позволяет выполнять быструю оценку фотоизображений поля по </w:t>
      </w:r>
      <w:r w:rsidR="00CF636D" w:rsidRPr="00641E86">
        <w:rPr>
          <w:rFonts w:eastAsia="Times New Roman" w:cs="Times New Roman"/>
          <w:i/>
          <w:szCs w:val="24"/>
          <w:lang w:eastAsia="ru-RU"/>
        </w:rPr>
        <w:t>маршрут</w:t>
      </w:r>
      <w:r w:rsidR="00F670ED">
        <w:rPr>
          <w:rFonts w:eastAsia="Times New Roman" w:cs="Times New Roman"/>
          <w:i/>
          <w:szCs w:val="24"/>
          <w:lang w:eastAsia="ru-RU"/>
        </w:rPr>
        <w:t>у</w:t>
      </w:r>
      <w:r w:rsidR="00CF636D" w:rsidRPr="00641E86">
        <w:rPr>
          <w:rFonts w:eastAsia="Times New Roman" w:cs="Times New Roman"/>
          <w:i/>
          <w:szCs w:val="24"/>
          <w:lang w:eastAsia="ru-RU"/>
        </w:rPr>
        <w:t xml:space="preserve"> следования лет</w:t>
      </w:r>
      <w:r w:rsidR="00CF636D" w:rsidRPr="00641E86">
        <w:rPr>
          <w:rFonts w:eastAsia="Times New Roman" w:cs="Times New Roman"/>
          <w:i/>
          <w:szCs w:val="24"/>
          <w:lang w:eastAsia="ru-RU"/>
        </w:rPr>
        <w:t>а</w:t>
      </w:r>
      <w:r w:rsidR="00CF636D" w:rsidRPr="00641E86">
        <w:rPr>
          <w:rFonts w:eastAsia="Times New Roman" w:cs="Times New Roman"/>
          <w:i/>
          <w:szCs w:val="24"/>
          <w:lang w:eastAsia="ru-RU"/>
        </w:rPr>
        <w:t>тельного аппарата</w:t>
      </w:r>
      <w:r w:rsidR="00F670ED">
        <w:rPr>
          <w:rFonts w:eastAsia="Times New Roman" w:cs="Times New Roman"/>
          <w:i/>
          <w:szCs w:val="24"/>
          <w:lang w:eastAsia="ru-RU"/>
        </w:rPr>
        <w:t xml:space="preserve">, формировать </w:t>
      </w:r>
      <w:r w:rsidR="006A7852">
        <w:rPr>
          <w:rFonts w:eastAsia="Times New Roman" w:cs="Times New Roman"/>
          <w:i/>
          <w:szCs w:val="24"/>
          <w:lang w:eastAsia="ru-RU"/>
        </w:rPr>
        <w:t>команды о необходимости коррект</w:t>
      </w:r>
      <w:r w:rsidR="006A7852">
        <w:rPr>
          <w:rFonts w:eastAsia="Times New Roman" w:cs="Times New Roman"/>
          <w:i/>
          <w:szCs w:val="24"/>
          <w:lang w:eastAsia="ru-RU"/>
        </w:rPr>
        <w:t>и</w:t>
      </w:r>
      <w:r w:rsidR="006A7852">
        <w:rPr>
          <w:rFonts w:eastAsia="Times New Roman" w:cs="Times New Roman"/>
          <w:i/>
          <w:szCs w:val="24"/>
          <w:lang w:eastAsia="ru-RU"/>
        </w:rPr>
        <w:t xml:space="preserve">ровки карт и </w:t>
      </w:r>
      <w:r w:rsidR="00CD3F48">
        <w:rPr>
          <w:rFonts w:eastAsia="Times New Roman" w:cs="Times New Roman"/>
          <w:i/>
          <w:szCs w:val="24"/>
          <w:lang w:eastAsia="ru-RU"/>
        </w:rPr>
        <w:t xml:space="preserve">соответствующие </w:t>
      </w:r>
      <w:r w:rsidR="006A7852">
        <w:rPr>
          <w:rFonts w:eastAsia="Times New Roman" w:cs="Times New Roman"/>
          <w:i/>
          <w:szCs w:val="24"/>
          <w:lang w:eastAsia="ru-RU"/>
        </w:rPr>
        <w:t>управляющие сиг</w:t>
      </w:r>
      <w:r w:rsidR="00CD3F48">
        <w:rPr>
          <w:rFonts w:eastAsia="Times New Roman" w:cs="Times New Roman"/>
          <w:i/>
          <w:szCs w:val="24"/>
          <w:lang w:eastAsia="ru-RU"/>
        </w:rPr>
        <w:t xml:space="preserve">налы для </w:t>
      </w:r>
      <w:r w:rsidR="00F670ED">
        <w:rPr>
          <w:rFonts w:eastAsia="Times New Roman" w:cs="Times New Roman"/>
          <w:i/>
          <w:szCs w:val="24"/>
          <w:lang w:eastAsia="ru-RU"/>
        </w:rPr>
        <w:t>БЛА</w:t>
      </w:r>
      <w:r w:rsidR="00CF636D" w:rsidRPr="00641E86">
        <w:rPr>
          <w:rFonts w:eastAsia="Times New Roman" w:cs="Times New Roman"/>
          <w:i/>
          <w:szCs w:val="24"/>
          <w:lang w:eastAsia="ru-RU"/>
        </w:rPr>
        <w:t>.</w:t>
      </w:r>
      <w:r w:rsidR="00CE2D30" w:rsidRPr="00641E86">
        <w:rPr>
          <w:rFonts w:eastAsia="Times New Roman" w:cs="Times New Roman"/>
          <w:i/>
          <w:szCs w:val="24"/>
          <w:lang w:eastAsia="ru-RU"/>
        </w:rPr>
        <w:t xml:space="preserve"> </w:t>
      </w:r>
    </w:p>
    <w:p w14:paraId="5CCCDD26" w14:textId="77777777" w:rsidR="003469D1" w:rsidRPr="00641E86" w:rsidRDefault="003469D1" w:rsidP="003469D1">
      <w:pPr>
        <w:spacing w:line="240" w:lineRule="auto"/>
        <w:ind w:firstLine="284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14:paraId="3A4CD04C" w14:textId="77777777" w:rsidR="008B104A" w:rsidRPr="00641E86" w:rsidRDefault="008B104A" w:rsidP="00641E86">
      <w:pPr>
        <w:spacing w:line="240" w:lineRule="auto"/>
        <w:rPr>
          <w:rFonts w:cs="Times New Roman"/>
          <w:b/>
          <w:sz w:val="28"/>
        </w:rPr>
      </w:pPr>
      <w:r w:rsidRPr="00641E86">
        <w:rPr>
          <w:rFonts w:cs="Times New Roman"/>
          <w:b/>
          <w:sz w:val="28"/>
        </w:rPr>
        <w:t>Введение</w:t>
      </w:r>
    </w:p>
    <w:p w14:paraId="2FDFD71E" w14:textId="77777777" w:rsidR="008C7024" w:rsidRPr="00641E86" w:rsidRDefault="008C7024" w:rsidP="008B104A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B5E376A" w14:textId="77777777" w:rsidR="008F4231" w:rsidRDefault="00F67524" w:rsidP="00FD2432">
      <w:pPr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 w:val="28"/>
          <w:szCs w:val="24"/>
          <w:lang w:eastAsia="ru-RU"/>
        </w:rPr>
      </w:pPr>
      <w:r w:rsidRPr="00537A92">
        <w:rPr>
          <w:rFonts w:cs="Times New Roman"/>
          <w:sz w:val="28"/>
          <w:szCs w:val="28"/>
        </w:rPr>
        <w:t>Точное земледелие в настоящее время получает все большее ра</w:t>
      </w:r>
      <w:r w:rsidRPr="00537A92">
        <w:rPr>
          <w:rFonts w:cs="Times New Roman"/>
          <w:sz w:val="28"/>
          <w:szCs w:val="28"/>
        </w:rPr>
        <w:t>с</w:t>
      </w:r>
      <w:r w:rsidRPr="00537A92">
        <w:rPr>
          <w:rFonts w:cs="Times New Roman"/>
          <w:sz w:val="28"/>
          <w:szCs w:val="28"/>
        </w:rPr>
        <w:t>пространение во многих странах. Технология точного земледелия ра</w:t>
      </w:r>
      <w:r w:rsidRPr="00537A92">
        <w:rPr>
          <w:rFonts w:cs="Times New Roman"/>
          <w:sz w:val="28"/>
          <w:szCs w:val="28"/>
        </w:rPr>
        <w:t>с</w:t>
      </w:r>
      <w:r w:rsidRPr="00537A92">
        <w:rPr>
          <w:rFonts w:cs="Times New Roman"/>
          <w:sz w:val="28"/>
          <w:szCs w:val="28"/>
        </w:rPr>
        <w:t>сматривает каждое сельскохозяйственное поле как неоднородное по р</w:t>
      </w:r>
      <w:r w:rsidRPr="00537A92">
        <w:rPr>
          <w:rFonts w:cs="Times New Roman"/>
          <w:sz w:val="28"/>
          <w:szCs w:val="28"/>
        </w:rPr>
        <w:t>е</w:t>
      </w:r>
      <w:r w:rsidRPr="00537A92">
        <w:rPr>
          <w:rFonts w:cs="Times New Roman"/>
          <w:sz w:val="28"/>
          <w:szCs w:val="28"/>
        </w:rPr>
        <w:t>льефу, почвенному покрову, агрохимическому содержанию и подраз</w:t>
      </w:r>
      <w:r w:rsidRPr="00537A92">
        <w:rPr>
          <w:rFonts w:cs="Times New Roman"/>
          <w:sz w:val="28"/>
          <w:szCs w:val="28"/>
        </w:rPr>
        <w:t>у</w:t>
      </w:r>
      <w:r w:rsidRPr="00537A92">
        <w:rPr>
          <w:rFonts w:cs="Times New Roman"/>
          <w:sz w:val="28"/>
          <w:szCs w:val="28"/>
        </w:rPr>
        <w:t xml:space="preserve">мевает применение на каждом участке поля разных </w:t>
      </w:r>
      <w:proofErr w:type="spellStart"/>
      <w:r w:rsidRPr="00537A92">
        <w:rPr>
          <w:rFonts w:cs="Times New Roman"/>
          <w:sz w:val="28"/>
          <w:szCs w:val="28"/>
        </w:rPr>
        <w:t>агротехнологий</w:t>
      </w:r>
      <w:proofErr w:type="spellEnd"/>
      <w:r w:rsidRPr="00F67524"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Pr="00641E86">
        <w:rPr>
          <w:rFonts w:eastAsia="Times New Roman" w:cs="Times New Roman"/>
          <w:sz w:val="28"/>
          <w:szCs w:val="24"/>
          <w:lang w:eastAsia="ru-RU"/>
        </w:rPr>
        <w:t>[1</w:t>
      </w:r>
      <w:r w:rsidR="00CE576D">
        <w:rPr>
          <w:rFonts w:eastAsia="Times New Roman" w:cs="Times New Roman"/>
          <w:sz w:val="28"/>
          <w:szCs w:val="24"/>
          <w:lang w:eastAsia="ru-RU"/>
        </w:rPr>
        <w:t>, 2</w:t>
      </w:r>
      <w:r w:rsidRPr="00641E86">
        <w:rPr>
          <w:rFonts w:eastAsia="Times New Roman" w:cs="Times New Roman"/>
          <w:sz w:val="28"/>
          <w:szCs w:val="24"/>
          <w:lang w:eastAsia="ru-RU"/>
        </w:rPr>
        <w:t>].</w:t>
      </w:r>
      <w:r>
        <w:rPr>
          <w:rFonts w:eastAsia="Times New Roman" w:cs="Times New Roman"/>
          <w:sz w:val="28"/>
          <w:szCs w:val="24"/>
          <w:lang w:eastAsia="ru-RU"/>
        </w:rPr>
        <w:t xml:space="preserve"> Основой  технологии являются карты состояния растительности, п</w:t>
      </w:r>
      <w:r>
        <w:rPr>
          <w:rFonts w:eastAsia="Times New Roman" w:cs="Times New Roman"/>
          <w:sz w:val="28"/>
          <w:szCs w:val="24"/>
          <w:lang w:eastAsia="ru-RU"/>
        </w:rPr>
        <w:t>о</w:t>
      </w:r>
      <w:r>
        <w:rPr>
          <w:rFonts w:eastAsia="Times New Roman" w:cs="Times New Roman"/>
          <w:sz w:val="28"/>
          <w:szCs w:val="24"/>
          <w:lang w:eastAsia="ru-RU"/>
        </w:rPr>
        <w:t>строенные метод</w:t>
      </w:r>
      <w:r w:rsidR="001F27EF">
        <w:rPr>
          <w:rFonts w:eastAsia="Times New Roman" w:cs="Times New Roman"/>
          <w:sz w:val="28"/>
          <w:szCs w:val="24"/>
          <w:lang w:eastAsia="ru-RU"/>
        </w:rPr>
        <w:t xml:space="preserve">ами </w:t>
      </w:r>
      <w:r>
        <w:rPr>
          <w:rFonts w:eastAsia="Times New Roman" w:cs="Times New Roman"/>
          <w:sz w:val="28"/>
          <w:szCs w:val="24"/>
          <w:lang w:eastAsia="ru-RU"/>
        </w:rPr>
        <w:t>дистанционного зондирования Земли</w:t>
      </w:r>
      <w:r w:rsidR="001F27EF">
        <w:rPr>
          <w:rFonts w:eastAsia="Times New Roman" w:cs="Times New Roman"/>
          <w:sz w:val="28"/>
          <w:szCs w:val="24"/>
          <w:lang w:eastAsia="ru-RU"/>
        </w:rPr>
        <w:t xml:space="preserve"> с космоса, которые требуют корректировки перед проведением агротехнических мероприятий. Для корректировки используют фотоизображения, пол</w:t>
      </w:r>
      <w:r w:rsidR="001F27EF">
        <w:rPr>
          <w:rFonts w:eastAsia="Times New Roman" w:cs="Times New Roman"/>
          <w:sz w:val="28"/>
          <w:szCs w:val="24"/>
          <w:lang w:eastAsia="ru-RU"/>
        </w:rPr>
        <w:t>у</w:t>
      </w:r>
      <w:r w:rsidR="001F27EF">
        <w:rPr>
          <w:rFonts w:eastAsia="Times New Roman" w:cs="Times New Roman"/>
          <w:sz w:val="28"/>
          <w:szCs w:val="24"/>
          <w:lang w:eastAsia="ru-RU"/>
        </w:rPr>
        <w:t xml:space="preserve">чаемые </w:t>
      </w:r>
      <w:r w:rsidR="002C35F9">
        <w:rPr>
          <w:rFonts w:eastAsia="Times New Roman" w:cs="Times New Roman"/>
          <w:sz w:val="28"/>
          <w:szCs w:val="24"/>
          <w:lang w:eastAsia="ru-RU"/>
        </w:rPr>
        <w:t>наземными или воздушными робототехническими комплексами сел</w:t>
      </w:r>
      <w:r w:rsidR="002C35F9">
        <w:rPr>
          <w:rFonts w:eastAsia="Times New Roman" w:cs="Times New Roman"/>
          <w:sz w:val="28"/>
          <w:szCs w:val="24"/>
          <w:lang w:eastAsia="ru-RU"/>
        </w:rPr>
        <w:t>ь</w:t>
      </w:r>
      <w:r w:rsidR="002C35F9">
        <w:rPr>
          <w:rFonts w:eastAsia="Times New Roman" w:cs="Times New Roman"/>
          <w:sz w:val="28"/>
          <w:szCs w:val="24"/>
          <w:lang w:eastAsia="ru-RU"/>
        </w:rPr>
        <w:t>скохозяйственного назначения.</w:t>
      </w:r>
      <w:r w:rsidR="008F4231">
        <w:rPr>
          <w:rFonts w:eastAsia="Times New Roman" w:cs="Times New Roman"/>
          <w:sz w:val="28"/>
          <w:szCs w:val="24"/>
          <w:lang w:eastAsia="ru-RU"/>
        </w:rPr>
        <w:t xml:space="preserve"> </w:t>
      </w:r>
    </w:p>
    <w:p w14:paraId="40831F10" w14:textId="3304D0AE" w:rsidR="00744EA7" w:rsidRPr="00641E86" w:rsidRDefault="008F4231" w:rsidP="00FD2432">
      <w:pPr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 w:val="28"/>
          <w:szCs w:val="24"/>
          <w:lang w:eastAsia="ru-RU"/>
        </w:rPr>
      </w:pPr>
      <w:r w:rsidRPr="00FD2432">
        <w:rPr>
          <w:rFonts w:cs="Times New Roman"/>
          <w:sz w:val="28"/>
          <w:szCs w:val="28"/>
        </w:rPr>
        <w:t>Существующие</w:t>
      </w:r>
      <w:r>
        <w:rPr>
          <w:rFonts w:eastAsia="Times New Roman" w:cs="Times New Roman"/>
          <w:sz w:val="28"/>
          <w:szCs w:val="24"/>
          <w:lang w:eastAsia="ru-RU"/>
        </w:rPr>
        <w:t xml:space="preserve"> БЛА такого типа характеризуются низкой произв</w:t>
      </w:r>
      <w:r>
        <w:rPr>
          <w:rFonts w:eastAsia="Times New Roman" w:cs="Times New Roman"/>
          <w:sz w:val="28"/>
          <w:szCs w:val="24"/>
          <w:lang w:eastAsia="ru-RU"/>
        </w:rPr>
        <w:t>о</w:t>
      </w:r>
      <w:r>
        <w:rPr>
          <w:rFonts w:eastAsia="Times New Roman" w:cs="Times New Roman"/>
          <w:sz w:val="28"/>
          <w:szCs w:val="24"/>
          <w:lang w:eastAsia="ru-RU"/>
        </w:rPr>
        <w:t xml:space="preserve">дительностью обработки данных, </w:t>
      </w:r>
      <w:r w:rsidR="001440E6">
        <w:rPr>
          <w:rFonts w:eastAsia="Times New Roman" w:cs="Times New Roman"/>
          <w:sz w:val="28"/>
          <w:szCs w:val="24"/>
          <w:lang w:eastAsia="ru-RU"/>
        </w:rPr>
        <w:t>нев</w:t>
      </w:r>
      <w:r>
        <w:rPr>
          <w:rFonts w:eastAsia="Times New Roman" w:cs="Times New Roman"/>
          <w:sz w:val="28"/>
          <w:szCs w:val="24"/>
          <w:lang w:eastAsia="ru-RU"/>
        </w:rPr>
        <w:t>озможност</w:t>
      </w:r>
      <w:r w:rsidR="001440E6">
        <w:rPr>
          <w:rFonts w:eastAsia="Times New Roman" w:cs="Times New Roman"/>
          <w:sz w:val="28"/>
          <w:szCs w:val="24"/>
          <w:lang w:eastAsia="ru-RU"/>
        </w:rPr>
        <w:t>ью</w:t>
      </w:r>
      <w:r>
        <w:rPr>
          <w:rFonts w:eastAsia="Times New Roman" w:cs="Times New Roman"/>
          <w:sz w:val="28"/>
          <w:szCs w:val="24"/>
          <w:lang w:eastAsia="ru-RU"/>
        </w:rPr>
        <w:t xml:space="preserve"> хранения больших об</w:t>
      </w:r>
      <w:r>
        <w:rPr>
          <w:rFonts w:eastAsia="Times New Roman" w:cs="Times New Roman"/>
          <w:sz w:val="28"/>
          <w:szCs w:val="24"/>
          <w:lang w:eastAsia="ru-RU"/>
        </w:rPr>
        <w:t>ъ</w:t>
      </w:r>
      <w:r>
        <w:rPr>
          <w:rFonts w:eastAsia="Times New Roman" w:cs="Times New Roman"/>
          <w:sz w:val="28"/>
          <w:szCs w:val="24"/>
          <w:lang w:eastAsia="ru-RU"/>
        </w:rPr>
        <w:t>емов данных и отсутствие</w:t>
      </w:r>
      <w:r w:rsidR="001440E6">
        <w:rPr>
          <w:rFonts w:eastAsia="Times New Roman" w:cs="Times New Roman"/>
          <w:sz w:val="28"/>
          <w:szCs w:val="24"/>
          <w:lang w:eastAsia="ru-RU"/>
        </w:rPr>
        <w:t>м</w:t>
      </w:r>
      <w:r>
        <w:rPr>
          <w:rFonts w:eastAsia="Times New Roman" w:cs="Times New Roman"/>
          <w:sz w:val="28"/>
          <w:szCs w:val="24"/>
          <w:lang w:eastAsia="ru-RU"/>
        </w:rPr>
        <w:t xml:space="preserve"> стабильной связи с базовой станцией. В св</w:t>
      </w:r>
      <w:r>
        <w:rPr>
          <w:rFonts w:eastAsia="Times New Roman" w:cs="Times New Roman"/>
          <w:sz w:val="28"/>
          <w:szCs w:val="24"/>
          <w:lang w:eastAsia="ru-RU"/>
        </w:rPr>
        <w:t>я</w:t>
      </w:r>
      <w:r>
        <w:rPr>
          <w:rFonts w:eastAsia="Times New Roman" w:cs="Times New Roman"/>
          <w:sz w:val="28"/>
          <w:szCs w:val="24"/>
          <w:lang w:eastAsia="ru-RU"/>
        </w:rPr>
        <w:t xml:space="preserve">зи с этим, разработка </w:t>
      </w:r>
      <w:r w:rsidR="00920CA0">
        <w:rPr>
          <w:rFonts w:eastAsia="Times New Roman" w:cs="Times New Roman"/>
          <w:sz w:val="28"/>
          <w:szCs w:val="24"/>
          <w:lang w:eastAsia="ru-RU"/>
        </w:rPr>
        <w:t xml:space="preserve">представленного в докладе </w:t>
      </w:r>
      <w:r>
        <w:rPr>
          <w:rFonts w:eastAsia="Times New Roman" w:cs="Times New Roman"/>
          <w:sz w:val="28"/>
          <w:szCs w:val="24"/>
          <w:lang w:eastAsia="ru-RU"/>
        </w:rPr>
        <w:t>аппаратно-программн</w:t>
      </w:r>
      <w:r w:rsidR="00920CA0">
        <w:rPr>
          <w:rFonts w:eastAsia="Times New Roman" w:cs="Times New Roman"/>
          <w:sz w:val="28"/>
          <w:szCs w:val="24"/>
          <w:lang w:eastAsia="ru-RU"/>
        </w:rPr>
        <w:t xml:space="preserve">ого модуля для </w:t>
      </w:r>
      <w:r>
        <w:rPr>
          <w:rFonts w:eastAsia="Times New Roman" w:cs="Times New Roman"/>
          <w:sz w:val="28"/>
          <w:szCs w:val="24"/>
          <w:lang w:eastAsia="ru-RU"/>
        </w:rPr>
        <w:t>быстр</w:t>
      </w:r>
      <w:r w:rsidR="00920CA0">
        <w:rPr>
          <w:rFonts w:eastAsia="Times New Roman" w:cs="Times New Roman"/>
          <w:sz w:val="28"/>
          <w:szCs w:val="24"/>
          <w:lang w:eastAsia="ru-RU"/>
        </w:rPr>
        <w:t>ой</w:t>
      </w:r>
      <w:r>
        <w:rPr>
          <w:rFonts w:eastAsia="Times New Roman" w:cs="Times New Roman"/>
          <w:sz w:val="28"/>
          <w:szCs w:val="24"/>
          <w:lang w:eastAsia="ru-RU"/>
        </w:rPr>
        <w:t xml:space="preserve"> оценк</w:t>
      </w:r>
      <w:r w:rsidR="00920CA0">
        <w:rPr>
          <w:rFonts w:eastAsia="Times New Roman" w:cs="Times New Roman"/>
          <w:sz w:val="28"/>
          <w:szCs w:val="24"/>
          <w:lang w:eastAsia="ru-RU"/>
        </w:rPr>
        <w:t>и</w:t>
      </w:r>
      <w:r>
        <w:rPr>
          <w:rFonts w:eastAsia="Times New Roman" w:cs="Times New Roman"/>
          <w:sz w:val="28"/>
          <w:szCs w:val="24"/>
          <w:lang w:eastAsia="ru-RU"/>
        </w:rPr>
        <w:t xml:space="preserve"> состояния растительности являе</w:t>
      </w:r>
      <w:r w:rsidR="00920CA0">
        <w:rPr>
          <w:rFonts w:eastAsia="Times New Roman" w:cs="Times New Roman"/>
          <w:sz w:val="28"/>
          <w:szCs w:val="24"/>
          <w:lang w:eastAsia="ru-RU"/>
        </w:rPr>
        <w:t>тся актуальной.</w:t>
      </w:r>
    </w:p>
    <w:p w14:paraId="12B5CB05" w14:textId="77777777" w:rsidR="006B1CCA" w:rsidRPr="00641E86" w:rsidRDefault="006B1CCA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8A0D52F" w14:textId="77777777" w:rsidR="00744EA7" w:rsidRPr="00641E86" w:rsidRDefault="00641E86" w:rsidP="00085EF5">
      <w:pPr>
        <w:spacing w:line="240" w:lineRule="auto"/>
        <w:rPr>
          <w:rFonts w:cs="Times New Roman"/>
          <w:b/>
          <w:sz w:val="28"/>
          <w:szCs w:val="28"/>
        </w:rPr>
      </w:pPr>
      <w:r w:rsidRPr="002364EC">
        <w:rPr>
          <w:rFonts w:cs="Times New Roman"/>
          <w:b/>
          <w:sz w:val="28"/>
          <w:szCs w:val="28"/>
        </w:rPr>
        <w:t>1.</w:t>
      </w:r>
      <w:r w:rsidR="002364EC" w:rsidRPr="00085EF5">
        <w:rPr>
          <w:rFonts w:cs="Times New Roman"/>
          <w:b/>
          <w:sz w:val="28"/>
        </w:rPr>
        <w:t>Описание</w:t>
      </w:r>
      <w:r w:rsidR="002364EC" w:rsidRPr="002364EC">
        <w:rPr>
          <w:rFonts w:cs="Times New Roman"/>
          <w:b/>
          <w:sz w:val="28"/>
          <w:szCs w:val="28"/>
        </w:rPr>
        <w:t xml:space="preserve"> работы</w:t>
      </w:r>
      <w:r w:rsidR="00744EA7" w:rsidRPr="00641E86">
        <w:rPr>
          <w:rFonts w:cs="Times New Roman"/>
          <w:b/>
          <w:sz w:val="28"/>
          <w:szCs w:val="28"/>
        </w:rPr>
        <w:t xml:space="preserve"> модул</w:t>
      </w:r>
      <w:r w:rsidR="002364EC">
        <w:rPr>
          <w:rFonts w:cs="Times New Roman"/>
          <w:b/>
          <w:sz w:val="28"/>
          <w:szCs w:val="28"/>
        </w:rPr>
        <w:t>я</w:t>
      </w:r>
    </w:p>
    <w:p w14:paraId="5D1F5366" w14:textId="77777777" w:rsidR="008B104A" w:rsidRPr="00641E86" w:rsidRDefault="008B104A" w:rsidP="00744EA7">
      <w:pPr>
        <w:ind w:firstLine="284"/>
        <w:jc w:val="center"/>
        <w:rPr>
          <w:rFonts w:cs="Times New Roman"/>
          <w:b/>
          <w:sz w:val="28"/>
          <w:szCs w:val="28"/>
        </w:rPr>
      </w:pPr>
    </w:p>
    <w:p w14:paraId="50D07422" w14:textId="378DB265" w:rsidR="00744EA7" w:rsidRPr="00641E86" w:rsidRDefault="00E217BA" w:rsidP="00FD2432">
      <w:pPr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 w:rsidRPr="00FD2432">
        <w:rPr>
          <w:rFonts w:cs="Times New Roman"/>
          <w:sz w:val="28"/>
          <w:szCs w:val="28"/>
        </w:rPr>
        <w:t>Аппаратно</w:t>
      </w:r>
      <w:r>
        <w:rPr>
          <w:rFonts w:eastAsia="Times New Roman" w:cs="Times New Roman"/>
          <w:sz w:val="28"/>
          <w:szCs w:val="28"/>
          <w:lang w:eastAsia="ru-RU"/>
        </w:rPr>
        <w:t xml:space="preserve">-программный модуль </w:t>
      </w:r>
      <w:r w:rsidR="00990423">
        <w:rPr>
          <w:rFonts w:eastAsia="Times New Roman" w:cs="Times New Roman"/>
          <w:sz w:val="28"/>
          <w:szCs w:val="28"/>
          <w:lang w:eastAsia="ru-RU"/>
        </w:rPr>
        <w:t xml:space="preserve">представляет собой </w:t>
      </w:r>
      <w:r>
        <w:rPr>
          <w:rFonts w:eastAsia="Times New Roman" w:cs="Times New Roman"/>
          <w:sz w:val="28"/>
          <w:szCs w:val="28"/>
          <w:lang w:eastAsia="ru-RU"/>
        </w:rPr>
        <w:t>одноплатный компьютер, на котором выполняется программа, состоящая из четырех основных подпрограмм (подсистем</w:t>
      </w:r>
      <w:r w:rsidR="00742493">
        <w:rPr>
          <w:rFonts w:eastAsia="Times New Roman" w:cs="Times New Roman"/>
          <w:sz w:val="28"/>
          <w:szCs w:val="28"/>
          <w:lang w:eastAsia="ru-RU"/>
        </w:rPr>
        <w:t>, рис. 1.)</w:t>
      </w:r>
      <w:r>
        <w:rPr>
          <w:rFonts w:eastAsia="Times New Roman" w:cs="Times New Roman"/>
          <w:sz w:val="28"/>
          <w:szCs w:val="28"/>
          <w:lang w:eastAsia="ru-RU"/>
        </w:rPr>
        <w:t xml:space="preserve">: </w:t>
      </w:r>
      <w:r w:rsidR="00606916" w:rsidRPr="00F12593">
        <w:rPr>
          <w:rFonts w:eastAsia="Times New Roman" w:cs="Times New Roman"/>
          <w:sz w:val="28"/>
          <w:szCs w:val="24"/>
          <w:lang w:eastAsia="ru-RU"/>
        </w:rPr>
        <w:t xml:space="preserve">выделения исследуемого </w:t>
      </w:r>
      <w:r w:rsidR="00606916" w:rsidRPr="00F12593">
        <w:rPr>
          <w:rFonts w:eastAsia="Times New Roman" w:cs="Times New Roman"/>
          <w:sz w:val="28"/>
          <w:szCs w:val="24"/>
          <w:lang w:eastAsia="ru-RU"/>
        </w:rPr>
        <w:lastRenderedPageBreak/>
        <w:t>участка, сравнения</w:t>
      </w:r>
      <w:r>
        <w:rPr>
          <w:rFonts w:eastAsia="Times New Roman" w:cs="Times New Roman"/>
          <w:sz w:val="28"/>
          <w:szCs w:val="24"/>
          <w:lang w:eastAsia="ru-RU"/>
        </w:rPr>
        <w:t xml:space="preserve"> участка и эталона</w:t>
      </w:r>
      <w:r w:rsidR="00A97460" w:rsidRPr="00F12593">
        <w:rPr>
          <w:rFonts w:eastAsia="Times New Roman" w:cs="Times New Roman"/>
          <w:sz w:val="28"/>
          <w:szCs w:val="24"/>
          <w:lang w:eastAsia="ru-RU"/>
        </w:rPr>
        <w:t xml:space="preserve">, </w:t>
      </w:r>
      <w:r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="00A97460" w:rsidRPr="00F12593">
        <w:rPr>
          <w:rFonts w:eastAsia="Times New Roman" w:cs="Times New Roman"/>
          <w:sz w:val="28"/>
          <w:szCs w:val="24"/>
          <w:lang w:eastAsia="ru-RU"/>
        </w:rPr>
        <w:t>корректировки положения БЛА</w:t>
      </w:r>
      <w:r w:rsidR="00606916" w:rsidRPr="00F12593">
        <w:rPr>
          <w:rFonts w:eastAsia="Times New Roman" w:cs="Times New Roman"/>
          <w:sz w:val="28"/>
          <w:szCs w:val="24"/>
          <w:lang w:eastAsia="ru-RU"/>
        </w:rPr>
        <w:t xml:space="preserve"> и</w:t>
      </w:r>
      <w:r w:rsidR="00606916" w:rsidRPr="00641E86">
        <w:rPr>
          <w:rFonts w:eastAsia="Times New Roman" w:cs="Times New Roman"/>
          <w:sz w:val="28"/>
          <w:szCs w:val="28"/>
          <w:lang w:eastAsia="ru-RU"/>
        </w:rPr>
        <w:t xml:space="preserve"> формирования данных для отправки.</w:t>
      </w:r>
    </w:p>
    <w:p w14:paraId="680416F0" w14:textId="77777777" w:rsidR="00B42796" w:rsidRPr="00641E86" w:rsidRDefault="00B42796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7FF0E62D" w14:textId="77777777" w:rsidR="00606916" w:rsidRPr="00641E86" w:rsidRDefault="00EA5CDC" w:rsidP="00B42796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78972C9" wp14:editId="0075B439">
            <wp:extent cx="4000500" cy="1750646"/>
            <wp:effectExtent l="0" t="0" r="0" b="0"/>
            <wp:docPr id="3" name="Рисунок 3" descr="C:\D\Mikalai_Bahdanau\Diplom\Программная часть_конф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Mikalai_Bahdanau\Diplom\Программная часть_конфер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361" cy="176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4941" w14:textId="77777777" w:rsidR="00B42796" w:rsidRPr="00641E86" w:rsidRDefault="00B42796" w:rsidP="00B42796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6F614A9" w14:textId="77777777" w:rsidR="00B42796" w:rsidRDefault="00B42796" w:rsidP="00B42796">
      <w:pPr>
        <w:tabs>
          <w:tab w:val="left" w:pos="2552"/>
        </w:tabs>
        <w:jc w:val="center"/>
        <w:rPr>
          <w:rFonts w:cs="Times New Roman"/>
          <w:szCs w:val="24"/>
        </w:rPr>
      </w:pPr>
      <w:r w:rsidRPr="00AB6445">
        <w:rPr>
          <w:rFonts w:cs="Times New Roman"/>
          <w:szCs w:val="24"/>
        </w:rPr>
        <w:t xml:space="preserve">Рис. 1. Структурная схема </w:t>
      </w:r>
      <w:r w:rsidR="008B104A" w:rsidRPr="00AB6445">
        <w:rPr>
          <w:rFonts w:cs="Times New Roman"/>
          <w:szCs w:val="24"/>
        </w:rPr>
        <w:t>программной части модуля</w:t>
      </w:r>
    </w:p>
    <w:p w14:paraId="5D702BCB" w14:textId="77777777" w:rsidR="00AB6445" w:rsidRPr="00AB6445" w:rsidRDefault="00AB6445" w:rsidP="00B42796">
      <w:pPr>
        <w:tabs>
          <w:tab w:val="left" w:pos="2552"/>
        </w:tabs>
        <w:jc w:val="center"/>
        <w:rPr>
          <w:rFonts w:cs="Times New Roman"/>
          <w:szCs w:val="24"/>
        </w:rPr>
      </w:pPr>
    </w:p>
    <w:p w14:paraId="69836D43" w14:textId="42D54275" w:rsidR="00D3727A" w:rsidRPr="00085EF5" w:rsidRDefault="00596FEF" w:rsidP="00FD2432">
      <w:pPr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 w:rsidRPr="00085EF5">
        <w:rPr>
          <w:rFonts w:eastAsia="Times New Roman" w:cs="Times New Roman"/>
          <w:i/>
          <w:sz w:val="28"/>
          <w:szCs w:val="28"/>
          <w:lang w:eastAsia="ru-RU"/>
        </w:rPr>
        <w:t>Подсистема выделения исследуемого участка</w:t>
      </w:r>
      <w:r w:rsidRPr="00085EF5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4E4908" w:rsidRPr="00085EF5">
        <w:rPr>
          <w:rFonts w:eastAsia="Times New Roman" w:cs="Times New Roman"/>
          <w:sz w:val="28"/>
          <w:szCs w:val="28"/>
          <w:lang w:eastAsia="ru-RU"/>
        </w:rPr>
        <w:t>реализовывает поиск и копирование участка для исследования. Она выделяет границу иссл</w:t>
      </w:r>
      <w:r w:rsidR="004E4908" w:rsidRPr="00085EF5">
        <w:rPr>
          <w:rFonts w:eastAsia="Times New Roman" w:cs="Times New Roman"/>
          <w:sz w:val="28"/>
          <w:szCs w:val="28"/>
          <w:lang w:eastAsia="ru-RU"/>
        </w:rPr>
        <w:t>е</w:t>
      </w:r>
      <w:r w:rsidR="004E4908" w:rsidRPr="00085EF5">
        <w:rPr>
          <w:rFonts w:eastAsia="Times New Roman" w:cs="Times New Roman"/>
          <w:sz w:val="28"/>
          <w:szCs w:val="28"/>
          <w:lang w:eastAsia="ru-RU"/>
        </w:rPr>
        <w:t xml:space="preserve">дуемого изображения по заданным паттернам и отделяет его от общего </w:t>
      </w:r>
      <w:r w:rsidR="004E4908" w:rsidRPr="00FD2432">
        <w:rPr>
          <w:rFonts w:cs="Times New Roman"/>
          <w:sz w:val="28"/>
          <w:szCs w:val="28"/>
        </w:rPr>
        <w:t>изображения</w:t>
      </w:r>
      <w:r w:rsidR="004E4908" w:rsidRPr="00085EF5">
        <w:rPr>
          <w:rFonts w:eastAsia="Times New Roman" w:cs="Times New Roman"/>
          <w:sz w:val="28"/>
          <w:szCs w:val="28"/>
          <w:lang w:eastAsia="ru-RU"/>
        </w:rPr>
        <w:t xml:space="preserve"> для дальнейшего анализа. При этом результат работы м</w:t>
      </w:r>
      <w:r w:rsidR="004E4908" w:rsidRPr="00085EF5">
        <w:rPr>
          <w:rFonts w:eastAsia="Times New Roman" w:cs="Times New Roman"/>
          <w:sz w:val="28"/>
          <w:szCs w:val="28"/>
          <w:lang w:eastAsia="ru-RU"/>
        </w:rPr>
        <w:t>о</w:t>
      </w:r>
      <w:r w:rsidR="004E4908" w:rsidRPr="00085EF5">
        <w:rPr>
          <w:rFonts w:eastAsia="Times New Roman" w:cs="Times New Roman"/>
          <w:sz w:val="28"/>
          <w:szCs w:val="28"/>
          <w:lang w:eastAsia="ru-RU"/>
        </w:rPr>
        <w:t>дуля сохраняется в промежуточном файле для удобства дальнейшей р</w:t>
      </w:r>
      <w:r w:rsidR="004E4908" w:rsidRPr="00085EF5">
        <w:rPr>
          <w:rFonts w:eastAsia="Times New Roman" w:cs="Times New Roman"/>
          <w:sz w:val="28"/>
          <w:szCs w:val="28"/>
          <w:lang w:eastAsia="ru-RU"/>
        </w:rPr>
        <w:t>а</w:t>
      </w:r>
      <w:r w:rsidR="004E4908" w:rsidRPr="00085EF5">
        <w:rPr>
          <w:rFonts w:eastAsia="Times New Roman" w:cs="Times New Roman"/>
          <w:sz w:val="28"/>
          <w:szCs w:val="28"/>
          <w:lang w:eastAsia="ru-RU"/>
        </w:rPr>
        <w:t xml:space="preserve">боты самой программы. </w:t>
      </w:r>
    </w:p>
    <w:p w14:paraId="2A7A7235" w14:textId="6EE77F1C" w:rsidR="00596FEF" w:rsidRPr="00FD2432" w:rsidRDefault="00596FEF" w:rsidP="00FD2432">
      <w:pPr>
        <w:autoSpaceDE w:val="0"/>
        <w:autoSpaceDN w:val="0"/>
        <w:adjustRightInd w:val="0"/>
        <w:spacing w:line="240" w:lineRule="auto"/>
        <w:ind w:firstLine="567"/>
        <w:jc w:val="both"/>
        <w:rPr>
          <w:rFonts w:cs="Times New Roman"/>
          <w:sz w:val="28"/>
          <w:szCs w:val="28"/>
        </w:rPr>
      </w:pPr>
      <w:r w:rsidRPr="00FD2432">
        <w:rPr>
          <w:rFonts w:cs="Times New Roman"/>
          <w:sz w:val="28"/>
          <w:szCs w:val="28"/>
        </w:rPr>
        <w:t xml:space="preserve">Подсистема корректировки положения БЛА </w:t>
      </w:r>
      <w:r w:rsidR="004E4908" w:rsidRPr="00FD2432">
        <w:rPr>
          <w:rFonts w:cs="Times New Roman"/>
          <w:sz w:val="28"/>
          <w:szCs w:val="28"/>
        </w:rPr>
        <w:t>следит за паттернами которые находятся на полученном изображении и сравнивает их с теми, что должны идти по заданному маршруту. В случае смещения получе</w:t>
      </w:r>
      <w:r w:rsidR="004E4908" w:rsidRPr="00FD2432">
        <w:rPr>
          <w:rFonts w:cs="Times New Roman"/>
          <w:sz w:val="28"/>
          <w:szCs w:val="28"/>
        </w:rPr>
        <w:t>н</w:t>
      </w:r>
      <w:r w:rsidR="004E4908" w:rsidRPr="00FD2432">
        <w:rPr>
          <w:rFonts w:cs="Times New Roman"/>
          <w:sz w:val="28"/>
          <w:szCs w:val="28"/>
        </w:rPr>
        <w:t>ные координаты вычитаются из тех, в которых должен находиться БЛА. Результат этого вычитания формирует</w:t>
      </w:r>
      <w:r w:rsidR="00065E58" w:rsidRPr="00FD2432">
        <w:rPr>
          <w:rFonts w:cs="Times New Roman"/>
          <w:sz w:val="28"/>
          <w:szCs w:val="28"/>
        </w:rPr>
        <w:t xml:space="preserve"> и отправляет</w:t>
      </w:r>
      <w:r w:rsidR="004E4908" w:rsidRPr="00FD2432">
        <w:rPr>
          <w:rFonts w:cs="Times New Roman"/>
          <w:sz w:val="28"/>
          <w:szCs w:val="28"/>
        </w:rPr>
        <w:t xml:space="preserve"> </w:t>
      </w:r>
      <w:r w:rsidR="00065E58" w:rsidRPr="00FD2432">
        <w:rPr>
          <w:rFonts w:cs="Times New Roman"/>
          <w:sz w:val="28"/>
          <w:szCs w:val="28"/>
        </w:rPr>
        <w:t>сигнал для системы управления БЛА.</w:t>
      </w:r>
    </w:p>
    <w:p w14:paraId="2D2CCB27" w14:textId="3C182C84" w:rsidR="00596FEF" w:rsidRPr="00FD2432" w:rsidRDefault="00596FEF" w:rsidP="00FD2432">
      <w:pPr>
        <w:autoSpaceDE w:val="0"/>
        <w:autoSpaceDN w:val="0"/>
        <w:adjustRightInd w:val="0"/>
        <w:spacing w:line="240" w:lineRule="auto"/>
        <w:ind w:firstLine="567"/>
        <w:jc w:val="both"/>
        <w:rPr>
          <w:rFonts w:cs="Times New Roman"/>
          <w:sz w:val="28"/>
          <w:szCs w:val="28"/>
        </w:rPr>
      </w:pPr>
      <w:r w:rsidRPr="00FD2432">
        <w:rPr>
          <w:rFonts w:cs="Times New Roman"/>
          <w:sz w:val="28"/>
          <w:szCs w:val="28"/>
        </w:rPr>
        <w:t xml:space="preserve">Подсистема формирования данных для отправки </w:t>
      </w:r>
      <w:r w:rsidR="00065E58" w:rsidRPr="00FD2432">
        <w:rPr>
          <w:rFonts w:cs="Times New Roman"/>
          <w:sz w:val="28"/>
          <w:szCs w:val="28"/>
        </w:rPr>
        <w:t>выделяет из да</w:t>
      </w:r>
      <w:r w:rsidR="00065E58" w:rsidRPr="00FD2432">
        <w:rPr>
          <w:rFonts w:cs="Times New Roman"/>
          <w:sz w:val="28"/>
          <w:szCs w:val="28"/>
        </w:rPr>
        <w:t>н</w:t>
      </w:r>
      <w:r w:rsidR="00065E58" w:rsidRPr="00FD2432">
        <w:rPr>
          <w:rFonts w:cs="Times New Roman"/>
          <w:sz w:val="28"/>
          <w:szCs w:val="28"/>
        </w:rPr>
        <w:t>ных, которые сохраняются на карту памяти, координаты участков, нео</w:t>
      </w:r>
      <w:r w:rsidR="00065E58" w:rsidRPr="00FD2432">
        <w:rPr>
          <w:rFonts w:cs="Times New Roman"/>
          <w:sz w:val="28"/>
          <w:szCs w:val="28"/>
        </w:rPr>
        <w:t>б</w:t>
      </w:r>
      <w:r w:rsidR="00065E58" w:rsidRPr="00FD2432">
        <w:rPr>
          <w:rFonts w:cs="Times New Roman"/>
          <w:sz w:val="28"/>
          <w:szCs w:val="28"/>
        </w:rPr>
        <w:t>ход</w:t>
      </w:r>
      <w:r w:rsidR="00065E58" w:rsidRPr="00FD2432">
        <w:rPr>
          <w:rFonts w:cs="Times New Roman"/>
          <w:sz w:val="28"/>
          <w:szCs w:val="28"/>
        </w:rPr>
        <w:t>и</w:t>
      </w:r>
      <w:r w:rsidR="00065E58" w:rsidRPr="00FD2432">
        <w:rPr>
          <w:rFonts w:cs="Times New Roman"/>
          <w:sz w:val="28"/>
          <w:szCs w:val="28"/>
        </w:rPr>
        <w:t>мых для дальнейшего изучения.</w:t>
      </w:r>
    </w:p>
    <w:p w14:paraId="72038352" w14:textId="77777777" w:rsidR="00FB761C" w:rsidRPr="00FD2432" w:rsidRDefault="00FB761C" w:rsidP="00FD2432">
      <w:pPr>
        <w:autoSpaceDE w:val="0"/>
        <w:autoSpaceDN w:val="0"/>
        <w:adjustRightInd w:val="0"/>
        <w:spacing w:line="240" w:lineRule="auto"/>
        <w:ind w:firstLine="567"/>
        <w:jc w:val="both"/>
        <w:rPr>
          <w:rFonts w:cs="Times New Roman"/>
          <w:sz w:val="28"/>
          <w:szCs w:val="28"/>
        </w:rPr>
      </w:pPr>
      <w:r w:rsidRPr="00FD2432">
        <w:rPr>
          <w:rFonts w:cs="Times New Roman"/>
          <w:sz w:val="28"/>
          <w:szCs w:val="28"/>
        </w:rPr>
        <w:t>Подсистема сравнения использует качественный коэффициент, к</w:t>
      </w:r>
      <w:r w:rsidRPr="00FD2432">
        <w:rPr>
          <w:rFonts w:cs="Times New Roman"/>
          <w:sz w:val="28"/>
          <w:szCs w:val="28"/>
        </w:rPr>
        <w:t>о</w:t>
      </w:r>
      <w:r w:rsidRPr="00FD2432">
        <w:rPr>
          <w:rFonts w:cs="Times New Roman"/>
          <w:sz w:val="28"/>
          <w:szCs w:val="28"/>
        </w:rPr>
        <w:t>торый</w:t>
      </w:r>
      <w:r w:rsidR="007F4E87" w:rsidRPr="00FD2432">
        <w:rPr>
          <w:rFonts w:cs="Times New Roman"/>
          <w:sz w:val="28"/>
          <w:szCs w:val="28"/>
        </w:rPr>
        <w:t xml:space="preserve"> вычисляется по значениям изображения в цветовом пространстве HSV. Это сделано для снижения влияния условий освещения.</w:t>
      </w:r>
    </w:p>
    <w:p w14:paraId="0BD1D4C8" w14:textId="77777777" w:rsidR="007F4E87" w:rsidRPr="00364ACA" w:rsidRDefault="007F4E87" w:rsidP="00FD2432">
      <w:pPr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 w:val="28"/>
          <w:szCs w:val="24"/>
          <w:lang w:eastAsia="ru-RU"/>
        </w:rPr>
      </w:pPr>
      <w:r w:rsidRPr="00FD2432">
        <w:rPr>
          <w:rFonts w:cs="Times New Roman"/>
          <w:sz w:val="28"/>
          <w:szCs w:val="28"/>
        </w:rPr>
        <w:t>Значение</w:t>
      </w:r>
      <w:r w:rsidRPr="00105DB4">
        <w:rPr>
          <w:rFonts w:eastAsia="Times New Roman" w:cs="Times New Roman"/>
          <w:sz w:val="28"/>
          <w:szCs w:val="24"/>
          <w:lang w:eastAsia="ru-RU"/>
        </w:rPr>
        <w:t xml:space="preserve"> оттенка </w:t>
      </w:r>
      <w:proofErr w:type="spellStart"/>
      <w:r w:rsidRPr="00105DB4">
        <w:rPr>
          <w:rFonts w:eastAsia="Times New Roman" w:cs="Times New Roman"/>
          <w:i/>
          <w:sz w:val="28"/>
          <w:szCs w:val="24"/>
          <w:lang w:eastAsia="ru-RU"/>
        </w:rPr>
        <w:t>Hue</w:t>
      </w:r>
      <w:proofErr w:type="spellEnd"/>
      <w:r w:rsidRPr="00105DB4">
        <w:rPr>
          <w:rFonts w:eastAsia="Times New Roman" w:cs="Times New Roman"/>
          <w:sz w:val="28"/>
          <w:szCs w:val="24"/>
          <w:lang w:eastAsia="ru-RU"/>
        </w:rPr>
        <w:t xml:space="preserve"> вычисляется по формуле:</w:t>
      </w:r>
      <w:bookmarkStart w:id="0" w:name="_GoBack"/>
      <w:bookmarkEnd w:id="0"/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7F4E87" w14:paraId="48CFFF83" w14:textId="77777777" w:rsidTr="003B602B">
        <w:trPr>
          <w:trHeight w:val="1592"/>
        </w:trPr>
        <w:tc>
          <w:tcPr>
            <w:tcW w:w="6629" w:type="dxa"/>
            <w:vAlign w:val="center"/>
          </w:tcPr>
          <w:bookmarkStart w:id="1" w:name="OLE_LINK9"/>
          <w:p w14:paraId="0BDCB707" w14:textId="77777777" w:rsidR="007F4E87" w:rsidRDefault="00BD4A2B" w:rsidP="00C072E8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val="en-US" w:eastAsia="ru-RU"/>
              </w:rPr>
            </w:pPr>
            <w:r w:rsidRPr="00C072E8">
              <w:rPr>
                <w:rFonts w:eastAsia="Times New Roman" w:cs="Times New Roman"/>
                <w:position w:val="-58"/>
                <w:sz w:val="28"/>
                <w:szCs w:val="24"/>
                <w:lang w:val="en-US" w:eastAsia="ru-RU"/>
              </w:rPr>
              <w:object w:dxaOrig="4400" w:dyaOrig="1280" w14:anchorId="2CE501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5pt;height:63.75pt" o:ole="">
                  <v:imagedata r:id="rId8" o:title=""/>
                </v:shape>
                <o:OLEObject Type="Embed" ProgID="Equation.3" ShapeID="_x0000_i1025" DrawAspect="Content" ObjectID="_1523870416" r:id="rId9"/>
              </w:object>
            </w:r>
          </w:p>
        </w:tc>
        <w:tc>
          <w:tcPr>
            <w:tcW w:w="2374" w:type="dxa"/>
            <w:vAlign w:val="center"/>
          </w:tcPr>
          <w:p w14:paraId="2D664E20" w14:textId="29B04BBB" w:rsidR="007F4E87" w:rsidRDefault="007F4E87" w:rsidP="00AB6445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4"/>
                <w:lang w:val="en-US" w:eastAsia="ru-RU"/>
              </w:rPr>
              <w:t>(</w:t>
            </w:r>
            <w:r w:rsidR="00894F90" w:rsidRPr="00894F90">
              <w:rPr>
                <w:rFonts w:eastAsia="Times New Roman" w:cs="Times New Roman"/>
                <w:sz w:val="28"/>
                <w:szCs w:val="24"/>
                <w:lang w:eastAsia="ru-RU"/>
              </w:rPr>
              <w:t>1</w:t>
            </w:r>
            <w:r>
              <w:rPr>
                <w:rFonts w:eastAsia="Times New Roman" w:cs="Times New Roman"/>
                <w:sz w:val="28"/>
                <w:szCs w:val="24"/>
                <w:lang w:val="en-US" w:eastAsia="ru-RU"/>
              </w:rPr>
              <w:t>)</w:t>
            </w:r>
          </w:p>
        </w:tc>
      </w:tr>
    </w:tbl>
    <w:bookmarkEnd w:id="1"/>
    <w:p w14:paraId="6E8A0EEB" w14:textId="77777777" w:rsidR="007F4E87" w:rsidRPr="00894F90" w:rsidRDefault="007F4E87" w:rsidP="00FD2432">
      <w:pPr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 w:val="28"/>
          <w:szCs w:val="24"/>
          <w:lang w:eastAsia="ru-RU"/>
        </w:rPr>
      </w:pPr>
      <w:r w:rsidRPr="00105DB4">
        <w:rPr>
          <w:rFonts w:eastAsia="Times New Roman" w:cs="Times New Roman"/>
          <w:sz w:val="28"/>
          <w:szCs w:val="24"/>
          <w:lang w:eastAsia="ru-RU"/>
        </w:rPr>
        <w:t xml:space="preserve">а </w:t>
      </w:r>
      <w:r w:rsidRPr="00FD2432">
        <w:rPr>
          <w:rFonts w:cs="Times New Roman"/>
          <w:sz w:val="28"/>
          <w:szCs w:val="28"/>
        </w:rPr>
        <w:t>насыщенности</w:t>
      </w:r>
      <w:r w:rsidRPr="00105DB4">
        <w:rPr>
          <w:rFonts w:eastAsia="Times New Roman" w:cs="Times New Roman"/>
          <w:sz w:val="28"/>
          <w:szCs w:val="24"/>
          <w:lang w:eastAsia="ru-RU"/>
        </w:rPr>
        <w:t xml:space="preserve"> </w:t>
      </w:r>
      <w:proofErr w:type="spellStart"/>
      <w:r w:rsidRPr="00105DB4">
        <w:rPr>
          <w:rFonts w:eastAsia="Times New Roman" w:cs="Times New Roman"/>
          <w:i/>
          <w:sz w:val="28"/>
          <w:szCs w:val="24"/>
          <w:lang w:eastAsia="ru-RU"/>
        </w:rPr>
        <w:t>Sat</w:t>
      </w:r>
      <w:proofErr w:type="spellEnd"/>
      <w:r w:rsidRPr="00105DB4">
        <w:rPr>
          <w:rFonts w:eastAsia="Times New Roman" w:cs="Times New Roman"/>
          <w:sz w:val="28"/>
          <w:szCs w:val="24"/>
          <w:lang w:eastAsia="ru-RU"/>
        </w:rPr>
        <w:t xml:space="preserve"> – по формуле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7F4E87" w14:paraId="789DC9A5" w14:textId="77777777" w:rsidTr="003B602B">
        <w:trPr>
          <w:trHeight w:val="836"/>
        </w:trPr>
        <w:tc>
          <w:tcPr>
            <w:tcW w:w="6629" w:type="dxa"/>
            <w:vAlign w:val="center"/>
          </w:tcPr>
          <w:p w14:paraId="416B2E67" w14:textId="529FA0AF" w:rsidR="007F4E87" w:rsidRDefault="006972D1" w:rsidP="006972D1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val="en-US" w:eastAsia="ru-RU"/>
              </w:rPr>
            </w:pPr>
            <w:r w:rsidRPr="006972D1">
              <w:rPr>
                <w:rFonts w:eastAsia="Times New Roman" w:cs="Times New Roman"/>
                <w:position w:val="-10"/>
                <w:sz w:val="28"/>
                <w:szCs w:val="24"/>
                <w:lang w:val="en-US" w:eastAsia="ru-RU"/>
              </w:rPr>
              <w:object w:dxaOrig="3100" w:dyaOrig="320" w14:anchorId="06A122B4">
                <v:shape id="_x0000_i1026" type="#_x0000_t75" style="width:156pt;height:15.75pt" o:ole="">
                  <v:imagedata r:id="rId10" o:title=""/>
                </v:shape>
                <o:OLEObject Type="Embed" ProgID="Equation.3" ShapeID="_x0000_i1026" DrawAspect="Content" ObjectID="_1523870417" r:id="rId11"/>
              </w:object>
            </w:r>
          </w:p>
        </w:tc>
        <w:tc>
          <w:tcPr>
            <w:tcW w:w="2374" w:type="dxa"/>
            <w:vAlign w:val="center"/>
          </w:tcPr>
          <w:p w14:paraId="47E007F3" w14:textId="61FE6291" w:rsidR="007F4E87" w:rsidRDefault="007F4E87" w:rsidP="00AB6445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4"/>
                <w:lang w:val="en-US" w:eastAsia="ru-RU"/>
              </w:rPr>
              <w:t>(</w:t>
            </w:r>
            <w:r w:rsidRPr="00894F90">
              <w:rPr>
                <w:rFonts w:eastAsia="Times New Roman" w:cs="Times New Roman"/>
                <w:sz w:val="28"/>
                <w:szCs w:val="24"/>
                <w:lang w:val="en-US" w:eastAsia="ru-RU"/>
              </w:rPr>
              <w:t>2</w:t>
            </w:r>
            <w:r>
              <w:rPr>
                <w:rFonts w:eastAsia="Times New Roman" w:cs="Times New Roman"/>
                <w:sz w:val="28"/>
                <w:szCs w:val="24"/>
                <w:lang w:val="en-US" w:eastAsia="ru-RU"/>
              </w:rPr>
              <w:t>)</w:t>
            </w:r>
          </w:p>
        </w:tc>
      </w:tr>
    </w:tbl>
    <w:p w14:paraId="584DAD03" w14:textId="2850FFF2" w:rsidR="00894F90" w:rsidRDefault="00894F90" w:rsidP="00FD2432">
      <w:pPr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 w:val="28"/>
          <w:szCs w:val="24"/>
          <w:lang w:eastAsia="ru-RU"/>
        </w:rPr>
      </w:pPr>
      <w:r w:rsidRPr="00105DB4">
        <w:rPr>
          <w:rFonts w:eastAsia="Times New Roman" w:cs="Times New Roman"/>
          <w:sz w:val="28"/>
          <w:szCs w:val="24"/>
          <w:lang w:eastAsia="ru-RU"/>
        </w:rPr>
        <w:lastRenderedPageBreak/>
        <w:t xml:space="preserve">Оттенок </w:t>
      </w:r>
      <w:proofErr w:type="spellStart"/>
      <w:r w:rsidRPr="00105DB4">
        <w:rPr>
          <w:rFonts w:eastAsia="Times New Roman" w:cs="Times New Roman"/>
          <w:i/>
          <w:sz w:val="28"/>
          <w:szCs w:val="24"/>
          <w:lang w:eastAsia="ru-RU"/>
        </w:rPr>
        <w:t>Hue</w:t>
      </w:r>
      <w:proofErr w:type="spellEnd"/>
      <w:r w:rsidRPr="00105DB4">
        <w:rPr>
          <w:rFonts w:eastAsia="Times New Roman" w:cs="Times New Roman"/>
          <w:sz w:val="28"/>
          <w:szCs w:val="24"/>
          <w:lang w:eastAsia="ru-RU"/>
        </w:rPr>
        <w:t xml:space="preserve"> может принимать значения от −π</w:t>
      </w:r>
      <w:r>
        <w:rPr>
          <w:rFonts w:eastAsia="Times New Roman" w:cs="Times New Roman"/>
          <w:sz w:val="28"/>
          <w:szCs w:val="24"/>
          <w:lang w:eastAsia="ru-RU"/>
        </w:rPr>
        <w:t>/</w:t>
      </w:r>
      <w:r w:rsidRPr="00105DB4">
        <w:rPr>
          <w:rFonts w:eastAsia="Times New Roman" w:cs="Times New Roman"/>
          <w:sz w:val="28"/>
          <w:szCs w:val="24"/>
          <w:lang w:eastAsia="ru-RU"/>
        </w:rPr>
        <w:t>2 до π</w:t>
      </w:r>
      <w:r>
        <w:rPr>
          <w:rFonts w:eastAsia="Times New Roman" w:cs="Times New Roman"/>
          <w:sz w:val="28"/>
          <w:szCs w:val="24"/>
          <w:lang w:eastAsia="ru-RU"/>
        </w:rPr>
        <w:t>/</w:t>
      </w:r>
      <w:r w:rsidRPr="00105DB4">
        <w:rPr>
          <w:rFonts w:eastAsia="Times New Roman" w:cs="Times New Roman"/>
          <w:sz w:val="28"/>
          <w:szCs w:val="24"/>
          <w:lang w:eastAsia="ru-RU"/>
        </w:rPr>
        <w:t>2, а насыще</w:t>
      </w:r>
      <w:r w:rsidRPr="00105DB4">
        <w:rPr>
          <w:rFonts w:eastAsia="Times New Roman" w:cs="Times New Roman"/>
          <w:sz w:val="28"/>
          <w:szCs w:val="24"/>
          <w:lang w:eastAsia="ru-RU"/>
        </w:rPr>
        <w:t>н</w:t>
      </w:r>
      <w:r w:rsidRPr="00105DB4">
        <w:rPr>
          <w:rFonts w:eastAsia="Times New Roman" w:cs="Times New Roman"/>
          <w:sz w:val="28"/>
          <w:szCs w:val="24"/>
          <w:lang w:eastAsia="ru-RU"/>
        </w:rPr>
        <w:t>ность</w:t>
      </w:r>
      <w:r>
        <w:rPr>
          <w:rFonts w:eastAsia="Times New Roman" w:cs="Times New Roman"/>
          <w:sz w:val="28"/>
          <w:szCs w:val="24"/>
          <w:lang w:eastAsia="ru-RU"/>
        </w:rPr>
        <w:t xml:space="preserve"> </w:t>
      </w:r>
      <w:proofErr w:type="spellStart"/>
      <w:r w:rsidRPr="00105DB4">
        <w:rPr>
          <w:rFonts w:eastAsia="Times New Roman" w:cs="Times New Roman"/>
          <w:i/>
          <w:sz w:val="28"/>
          <w:szCs w:val="24"/>
          <w:lang w:eastAsia="ru-RU"/>
        </w:rPr>
        <w:t>Sat</w:t>
      </w:r>
      <w:proofErr w:type="spellEnd"/>
      <w:r w:rsidRPr="00105DB4">
        <w:rPr>
          <w:rFonts w:eastAsia="Times New Roman" w:cs="Times New Roman"/>
          <w:sz w:val="28"/>
          <w:szCs w:val="24"/>
          <w:lang w:eastAsia="ru-RU"/>
        </w:rPr>
        <w:t xml:space="preserve"> – от 0 до 255. В </w:t>
      </w:r>
      <w:r w:rsidRPr="00894F90">
        <w:rPr>
          <w:rFonts w:eastAsia="Times New Roman" w:cs="Times New Roman"/>
          <w:sz w:val="28"/>
          <w:szCs w:val="24"/>
          <w:lang w:eastAsia="ru-RU"/>
        </w:rPr>
        <w:t>таблице 1 приведенные</w:t>
      </w:r>
      <w:r>
        <w:rPr>
          <w:rFonts w:eastAsia="Times New Roman" w:cs="Times New Roman"/>
          <w:sz w:val="28"/>
          <w:szCs w:val="24"/>
          <w:lang w:eastAsia="ru-RU"/>
        </w:rPr>
        <w:t xml:space="preserve"> значения </w:t>
      </w:r>
      <w:proofErr w:type="spellStart"/>
      <w:r w:rsidRPr="00105DB4">
        <w:rPr>
          <w:rFonts w:eastAsia="Times New Roman" w:cs="Times New Roman"/>
          <w:i/>
          <w:sz w:val="28"/>
          <w:szCs w:val="24"/>
          <w:lang w:eastAsia="ru-RU"/>
        </w:rPr>
        <w:t>Hue</w:t>
      </w:r>
      <w:proofErr w:type="spellEnd"/>
      <w:r>
        <w:rPr>
          <w:rFonts w:eastAsia="Times New Roman" w:cs="Times New Roman"/>
          <w:sz w:val="28"/>
          <w:szCs w:val="24"/>
          <w:lang w:eastAsia="ru-RU"/>
        </w:rPr>
        <w:t xml:space="preserve"> и </w:t>
      </w:r>
      <w:proofErr w:type="spellStart"/>
      <w:r w:rsidRPr="00105DB4">
        <w:rPr>
          <w:rFonts w:eastAsia="Times New Roman" w:cs="Times New Roman"/>
          <w:i/>
          <w:sz w:val="28"/>
          <w:szCs w:val="24"/>
          <w:lang w:eastAsia="ru-RU"/>
        </w:rPr>
        <w:t>Sat</w:t>
      </w:r>
      <w:proofErr w:type="spellEnd"/>
      <w:r>
        <w:rPr>
          <w:rFonts w:eastAsia="Times New Roman" w:cs="Times New Roman"/>
          <w:sz w:val="28"/>
          <w:szCs w:val="24"/>
          <w:lang w:eastAsia="ru-RU"/>
        </w:rPr>
        <w:t xml:space="preserve"> для раз</w:t>
      </w:r>
      <w:r w:rsidRPr="00105DB4">
        <w:rPr>
          <w:rFonts w:eastAsia="Times New Roman" w:cs="Times New Roman"/>
          <w:sz w:val="28"/>
          <w:szCs w:val="24"/>
          <w:lang w:eastAsia="ru-RU"/>
        </w:rPr>
        <w:t>личных типов сегментов (данные о значен</w:t>
      </w:r>
      <w:r>
        <w:rPr>
          <w:rFonts w:eastAsia="Times New Roman" w:cs="Times New Roman"/>
          <w:sz w:val="28"/>
          <w:szCs w:val="24"/>
          <w:lang w:eastAsia="ru-RU"/>
        </w:rPr>
        <w:t>иях оттенка и насыщенн</w:t>
      </w:r>
      <w:r>
        <w:rPr>
          <w:rFonts w:eastAsia="Times New Roman" w:cs="Times New Roman"/>
          <w:sz w:val="28"/>
          <w:szCs w:val="24"/>
          <w:lang w:eastAsia="ru-RU"/>
        </w:rPr>
        <w:t>о</w:t>
      </w:r>
      <w:r>
        <w:rPr>
          <w:rFonts w:eastAsia="Times New Roman" w:cs="Times New Roman"/>
          <w:sz w:val="28"/>
          <w:szCs w:val="24"/>
          <w:lang w:eastAsia="ru-RU"/>
        </w:rPr>
        <w:t>сти полу</w:t>
      </w:r>
      <w:r w:rsidRPr="00105DB4">
        <w:rPr>
          <w:rFonts w:eastAsia="Times New Roman" w:cs="Times New Roman"/>
          <w:sz w:val="28"/>
          <w:szCs w:val="24"/>
          <w:lang w:eastAsia="ru-RU"/>
        </w:rPr>
        <w:t>чены экспертом на основании анализа цветовых характеристик изображений</w:t>
      </w:r>
      <w:r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Pr="00105DB4">
        <w:rPr>
          <w:rFonts w:eastAsia="Times New Roman" w:cs="Times New Roman"/>
          <w:sz w:val="28"/>
          <w:szCs w:val="24"/>
          <w:lang w:eastAsia="ru-RU"/>
        </w:rPr>
        <w:t xml:space="preserve">отдельных растений и </w:t>
      </w:r>
      <w:proofErr w:type="spellStart"/>
      <w:r w:rsidRPr="00105DB4">
        <w:rPr>
          <w:rFonts w:eastAsia="Times New Roman" w:cs="Times New Roman"/>
          <w:sz w:val="28"/>
          <w:szCs w:val="24"/>
          <w:lang w:eastAsia="ru-RU"/>
        </w:rPr>
        <w:t>аэроснимков</w:t>
      </w:r>
      <w:proofErr w:type="spellEnd"/>
      <w:r w:rsidRPr="00105DB4">
        <w:rPr>
          <w:rFonts w:eastAsia="Times New Roman" w:cs="Times New Roman"/>
          <w:sz w:val="28"/>
          <w:szCs w:val="24"/>
          <w:lang w:eastAsia="ru-RU"/>
        </w:rPr>
        <w:t xml:space="preserve"> поля картофеля [</w:t>
      </w:r>
      <w:r w:rsidR="00085EF5">
        <w:rPr>
          <w:rFonts w:eastAsia="Times New Roman" w:cs="Times New Roman"/>
          <w:sz w:val="28"/>
          <w:szCs w:val="24"/>
          <w:lang w:eastAsia="ru-RU"/>
        </w:rPr>
        <w:t>3</w:t>
      </w:r>
      <w:r w:rsidRPr="00105DB4">
        <w:rPr>
          <w:rFonts w:eastAsia="Times New Roman" w:cs="Times New Roman"/>
          <w:sz w:val="28"/>
          <w:szCs w:val="24"/>
          <w:lang w:eastAsia="ru-RU"/>
        </w:rPr>
        <w:t>]).</w:t>
      </w:r>
    </w:p>
    <w:p w14:paraId="62147EE5" w14:textId="77777777" w:rsidR="006B1CCA" w:rsidRDefault="006B1CCA" w:rsidP="00894F90">
      <w:pPr>
        <w:autoSpaceDE w:val="0"/>
        <w:autoSpaceDN w:val="0"/>
        <w:adjustRightInd w:val="0"/>
        <w:spacing w:line="240" w:lineRule="auto"/>
        <w:ind w:firstLine="284"/>
        <w:rPr>
          <w:rFonts w:eastAsia="Times New Roman" w:cs="Times New Roman"/>
          <w:sz w:val="28"/>
          <w:szCs w:val="24"/>
          <w:lang w:eastAsia="ru-RU"/>
        </w:rPr>
      </w:pPr>
    </w:p>
    <w:p w14:paraId="45BDB0FE" w14:textId="77777777" w:rsidR="00AB6445" w:rsidRDefault="00894F90" w:rsidP="00AB6445">
      <w:pPr>
        <w:autoSpaceDE w:val="0"/>
        <w:autoSpaceDN w:val="0"/>
        <w:adjustRightInd w:val="0"/>
        <w:spacing w:line="240" w:lineRule="auto"/>
        <w:ind w:firstLine="284"/>
        <w:jc w:val="right"/>
        <w:rPr>
          <w:rFonts w:eastAsia="Times New Roman" w:cs="Times New Roman"/>
          <w:szCs w:val="24"/>
          <w:lang w:eastAsia="ru-RU"/>
        </w:rPr>
      </w:pPr>
      <w:r w:rsidRPr="00AB6445">
        <w:rPr>
          <w:rFonts w:eastAsia="Times New Roman" w:cs="Times New Roman"/>
          <w:szCs w:val="24"/>
          <w:lang w:eastAsia="ru-RU"/>
        </w:rPr>
        <w:t>Таблица 1</w:t>
      </w:r>
    </w:p>
    <w:p w14:paraId="280BB842" w14:textId="193BDD56" w:rsidR="00894F90" w:rsidRDefault="00894F90" w:rsidP="00AB6445">
      <w:pPr>
        <w:autoSpaceDE w:val="0"/>
        <w:autoSpaceDN w:val="0"/>
        <w:adjustRightInd w:val="0"/>
        <w:spacing w:line="240" w:lineRule="auto"/>
        <w:ind w:firstLine="284"/>
        <w:jc w:val="center"/>
        <w:rPr>
          <w:rFonts w:eastAsia="Times New Roman" w:cs="Times New Roman"/>
          <w:szCs w:val="24"/>
          <w:lang w:eastAsia="ru-RU"/>
        </w:rPr>
      </w:pPr>
      <w:r w:rsidRPr="00AB6445">
        <w:rPr>
          <w:rFonts w:eastAsia="Times New Roman" w:cs="Times New Roman"/>
          <w:szCs w:val="24"/>
          <w:lang w:eastAsia="ru-RU"/>
        </w:rPr>
        <w:t>Значения диапазонов цвета</w:t>
      </w:r>
    </w:p>
    <w:p w14:paraId="46779EE3" w14:textId="77777777" w:rsidR="00AB6445" w:rsidRPr="00AB6445" w:rsidRDefault="00AB6445" w:rsidP="00AB6445">
      <w:pPr>
        <w:autoSpaceDE w:val="0"/>
        <w:autoSpaceDN w:val="0"/>
        <w:adjustRightInd w:val="0"/>
        <w:spacing w:line="240" w:lineRule="auto"/>
        <w:ind w:firstLine="284"/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02"/>
        <w:gridCol w:w="2976"/>
        <w:gridCol w:w="3225"/>
      </w:tblGrid>
      <w:tr w:rsidR="00894F90" w:rsidRPr="00105DB4" w14:paraId="2FBA6063" w14:textId="77777777" w:rsidTr="003B602B">
        <w:tc>
          <w:tcPr>
            <w:tcW w:w="2802" w:type="dxa"/>
          </w:tcPr>
          <w:p w14:paraId="64A87824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105DB4">
              <w:rPr>
                <w:rFonts w:eastAsia="Times New Roman" w:cs="Times New Roman"/>
                <w:b/>
                <w:szCs w:val="24"/>
                <w:lang w:eastAsia="ru-RU"/>
              </w:rPr>
              <w:t>Тип сегмента</w:t>
            </w:r>
          </w:p>
        </w:tc>
        <w:tc>
          <w:tcPr>
            <w:tcW w:w="2976" w:type="dxa"/>
          </w:tcPr>
          <w:p w14:paraId="2E15F7D0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105DB4">
              <w:rPr>
                <w:rFonts w:eastAsia="Times New Roman" w:cs="Times New Roman"/>
                <w:b/>
                <w:szCs w:val="24"/>
                <w:lang w:eastAsia="ru-RU"/>
              </w:rPr>
              <w:t xml:space="preserve">Диапазон оттенка </w:t>
            </w:r>
            <w:proofErr w:type="spellStart"/>
            <w:r w:rsidRPr="00105DB4">
              <w:rPr>
                <w:rFonts w:eastAsia="Times New Roman" w:cs="Times New Roman"/>
                <w:b/>
                <w:szCs w:val="24"/>
                <w:lang w:eastAsia="ru-RU"/>
              </w:rPr>
              <w:t>Hue</w:t>
            </w:r>
            <w:proofErr w:type="spellEnd"/>
          </w:p>
        </w:tc>
        <w:tc>
          <w:tcPr>
            <w:tcW w:w="3225" w:type="dxa"/>
          </w:tcPr>
          <w:p w14:paraId="1BD0AE45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Cs w:val="24"/>
                <w:lang w:val="en-US" w:eastAsia="ru-RU"/>
              </w:rPr>
            </w:pPr>
            <w:r w:rsidRPr="00105DB4">
              <w:rPr>
                <w:rFonts w:eastAsia="Times New Roman" w:cs="Times New Roman"/>
                <w:b/>
                <w:szCs w:val="24"/>
                <w:lang w:eastAsia="ru-RU"/>
              </w:rPr>
              <w:t xml:space="preserve">Диапазон насыщенности </w:t>
            </w:r>
            <w:proofErr w:type="spellStart"/>
            <w:r w:rsidRPr="00105DB4">
              <w:rPr>
                <w:rFonts w:eastAsia="Times New Roman" w:cs="Times New Roman"/>
                <w:b/>
                <w:szCs w:val="24"/>
                <w:lang w:eastAsia="ru-RU"/>
              </w:rPr>
              <w:t>Sat</w:t>
            </w:r>
            <w:proofErr w:type="spellEnd"/>
          </w:p>
        </w:tc>
      </w:tr>
      <w:tr w:rsidR="00894F90" w:rsidRPr="00105DB4" w14:paraId="67407900" w14:textId="77777777" w:rsidTr="003B602B">
        <w:tc>
          <w:tcPr>
            <w:tcW w:w="2802" w:type="dxa"/>
          </w:tcPr>
          <w:p w14:paraId="1C108F35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105DB4">
              <w:rPr>
                <w:rFonts w:eastAsia="Times New Roman" w:cs="Times New Roman"/>
                <w:szCs w:val="24"/>
                <w:lang w:val="en-US" w:eastAsia="ru-RU"/>
              </w:rPr>
              <w:t>Здоровый</w:t>
            </w:r>
            <w:proofErr w:type="spellEnd"/>
            <w:r w:rsidRPr="00105DB4">
              <w:rPr>
                <w:rFonts w:eastAsia="Times New Roman" w:cs="Times New Roman"/>
                <w:szCs w:val="24"/>
                <w:lang w:val="en-US" w:eastAsia="ru-RU"/>
              </w:rPr>
              <w:t xml:space="preserve"> (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>зеленый</w:t>
            </w:r>
            <w:r w:rsidRPr="00105DB4">
              <w:rPr>
                <w:rFonts w:eastAsia="Times New Roman" w:cs="Times New Roman"/>
                <w:szCs w:val="24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14:paraId="4252A48B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[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0.1; </w:t>
            </w:r>
            <w:r w:rsidRPr="00105DB4">
              <w:rPr>
                <w:rFonts w:eastAsia="Times New Roman" w:cs="Times New Roman"/>
                <w:szCs w:val="24"/>
                <w:lang w:val="en-US" w:eastAsia="ru-RU"/>
              </w:rPr>
              <w:t>π/2</w:t>
            </w:r>
            <w:r>
              <w:rPr>
                <w:rFonts w:eastAsia="Times New Roman" w:cs="Times New Roman"/>
                <w:szCs w:val="24"/>
                <w:lang w:eastAsia="ru-RU"/>
              </w:rPr>
              <w:t>]</w:t>
            </w:r>
          </w:p>
        </w:tc>
        <w:tc>
          <w:tcPr>
            <w:tcW w:w="3225" w:type="dxa"/>
          </w:tcPr>
          <w:p w14:paraId="777F3C7D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[110; 255]</w:t>
            </w:r>
          </w:p>
        </w:tc>
      </w:tr>
      <w:tr w:rsidR="00894F90" w:rsidRPr="00105DB4" w14:paraId="502F23EB" w14:textId="77777777" w:rsidTr="003B602B">
        <w:tc>
          <w:tcPr>
            <w:tcW w:w="2802" w:type="dxa"/>
          </w:tcPr>
          <w:p w14:paraId="2F6EDCED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105DB4">
              <w:rPr>
                <w:rFonts w:eastAsia="Times New Roman" w:cs="Times New Roman"/>
                <w:szCs w:val="24"/>
                <w:lang w:eastAsia="ru-RU"/>
              </w:rPr>
              <w:t>Больной (желтый)</w:t>
            </w:r>
          </w:p>
        </w:tc>
        <w:tc>
          <w:tcPr>
            <w:tcW w:w="2976" w:type="dxa"/>
          </w:tcPr>
          <w:p w14:paraId="4B1E4777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bookmarkStart w:id="2" w:name="OLE_LINK6"/>
            <w:bookmarkStart w:id="3" w:name="OLE_LINK7"/>
            <w:bookmarkStart w:id="4" w:name="OLE_LINK8"/>
            <w:r>
              <w:rPr>
                <w:rFonts w:eastAsia="Times New Roman" w:cs="Times New Roman"/>
                <w:szCs w:val="24"/>
                <w:lang w:eastAsia="ru-RU"/>
              </w:rPr>
              <w:t>[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>1.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0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 xml:space="preserve">; </w:t>
            </w:r>
            <w:r w:rsidRPr="00105DB4">
              <w:rPr>
                <w:rFonts w:eastAsia="Times New Roman" w:cs="Times New Roman"/>
                <w:szCs w:val="24"/>
                <w:lang w:val="en-US" w:eastAsia="ru-RU"/>
              </w:rPr>
              <w:t>π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>/2</w:t>
            </w:r>
            <w:r>
              <w:rPr>
                <w:rFonts w:eastAsia="Times New Roman" w:cs="Times New Roman"/>
                <w:szCs w:val="24"/>
                <w:lang w:eastAsia="ru-RU"/>
              </w:rPr>
              <w:t>]</w:t>
            </w:r>
            <w:bookmarkEnd w:id="2"/>
            <w:bookmarkEnd w:id="3"/>
            <w:bookmarkEnd w:id="4"/>
          </w:p>
        </w:tc>
        <w:tc>
          <w:tcPr>
            <w:tcW w:w="3225" w:type="dxa"/>
          </w:tcPr>
          <w:p w14:paraId="63A87220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[170; 255]</w:t>
            </w:r>
          </w:p>
        </w:tc>
      </w:tr>
      <w:tr w:rsidR="00894F90" w:rsidRPr="00105DB4" w14:paraId="69DE7BA9" w14:textId="77777777" w:rsidTr="003B602B">
        <w:tc>
          <w:tcPr>
            <w:tcW w:w="2802" w:type="dxa"/>
          </w:tcPr>
          <w:p w14:paraId="3B81D699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105DB4">
              <w:rPr>
                <w:rFonts w:eastAsia="Times New Roman" w:cs="Times New Roman"/>
                <w:szCs w:val="24"/>
                <w:lang w:eastAsia="ru-RU"/>
              </w:rPr>
              <w:t>Больной (буро-зеленый)</w:t>
            </w:r>
          </w:p>
        </w:tc>
        <w:tc>
          <w:tcPr>
            <w:tcW w:w="2976" w:type="dxa"/>
          </w:tcPr>
          <w:p w14:paraId="7F127874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[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>1.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0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 xml:space="preserve">; </w:t>
            </w:r>
            <w:r w:rsidRPr="00105DB4">
              <w:rPr>
                <w:rFonts w:eastAsia="Times New Roman" w:cs="Times New Roman"/>
                <w:szCs w:val="24"/>
                <w:lang w:val="en-US" w:eastAsia="ru-RU"/>
              </w:rPr>
              <w:t>π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>/2</w:t>
            </w:r>
            <w:r>
              <w:rPr>
                <w:rFonts w:eastAsia="Times New Roman" w:cs="Times New Roman"/>
                <w:szCs w:val="24"/>
                <w:lang w:eastAsia="ru-RU"/>
              </w:rPr>
              <w:t>]</w:t>
            </w:r>
          </w:p>
        </w:tc>
        <w:tc>
          <w:tcPr>
            <w:tcW w:w="3225" w:type="dxa"/>
          </w:tcPr>
          <w:p w14:paraId="02A40849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[128; 175]</w:t>
            </w:r>
          </w:p>
        </w:tc>
      </w:tr>
    </w:tbl>
    <w:p w14:paraId="173AE382" w14:textId="77777777" w:rsidR="007F4E87" w:rsidRDefault="007F4E87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936A5ED" w14:textId="3B36FA53" w:rsidR="00894F90" w:rsidRPr="00FD2432" w:rsidRDefault="00742493" w:rsidP="00FD2432">
      <w:pPr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 w:val="28"/>
          <w:szCs w:val="24"/>
          <w:lang w:eastAsia="ru-RU"/>
        </w:rPr>
      </w:pPr>
      <w:r w:rsidRPr="00FD2432">
        <w:rPr>
          <w:rFonts w:eastAsia="Times New Roman" w:cs="Times New Roman"/>
          <w:sz w:val="28"/>
          <w:szCs w:val="24"/>
          <w:lang w:eastAsia="ru-RU"/>
        </w:rPr>
        <w:t xml:space="preserve">Значения </w:t>
      </w:r>
      <w:r w:rsidR="00085EF5" w:rsidRPr="00FD2432">
        <w:rPr>
          <w:rFonts w:eastAsia="Times New Roman" w:cs="Times New Roman"/>
          <w:sz w:val="28"/>
          <w:szCs w:val="24"/>
          <w:lang w:eastAsia="ru-RU"/>
        </w:rPr>
        <w:t xml:space="preserve">координат пространства </w:t>
      </w:r>
      <w:r w:rsidRPr="00FD2432">
        <w:rPr>
          <w:rFonts w:eastAsia="Times New Roman" w:cs="Times New Roman"/>
          <w:sz w:val="28"/>
          <w:szCs w:val="24"/>
          <w:lang w:eastAsia="ru-RU"/>
        </w:rPr>
        <w:t xml:space="preserve">HSV </w:t>
      </w:r>
      <w:r w:rsidR="00894F90" w:rsidRPr="00FD2432">
        <w:rPr>
          <w:rFonts w:eastAsia="Times New Roman" w:cs="Times New Roman"/>
          <w:sz w:val="28"/>
          <w:szCs w:val="24"/>
          <w:lang w:eastAsia="ru-RU"/>
        </w:rPr>
        <w:t>вычисл</w:t>
      </w:r>
      <w:r w:rsidRPr="00FD2432">
        <w:rPr>
          <w:rFonts w:eastAsia="Times New Roman" w:cs="Times New Roman"/>
          <w:sz w:val="28"/>
          <w:szCs w:val="24"/>
          <w:lang w:eastAsia="ru-RU"/>
        </w:rPr>
        <w:t xml:space="preserve">яются </w:t>
      </w:r>
      <w:r w:rsidR="00894F90" w:rsidRPr="00FD2432">
        <w:rPr>
          <w:rFonts w:eastAsia="Times New Roman" w:cs="Times New Roman"/>
          <w:sz w:val="28"/>
          <w:szCs w:val="24"/>
          <w:lang w:eastAsia="ru-RU"/>
        </w:rPr>
        <w:t>для каждого пикселя. После определения значений производится подсчёт количества пикселей здорового сегмента.</w:t>
      </w:r>
      <w:r w:rsidR="00160E2F" w:rsidRPr="00FD2432">
        <w:rPr>
          <w:rFonts w:eastAsia="Times New Roman" w:cs="Times New Roman"/>
          <w:sz w:val="28"/>
          <w:szCs w:val="24"/>
          <w:lang w:eastAsia="ru-RU"/>
        </w:rPr>
        <w:t xml:space="preserve"> Так же считается количество пикселей, которые не попали ни в один из диапазонов. Из общего количества пи</w:t>
      </w:r>
      <w:r w:rsidR="00160E2F" w:rsidRPr="00FD2432">
        <w:rPr>
          <w:rFonts w:eastAsia="Times New Roman" w:cs="Times New Roman"/>
          <w:sz w:val="28"/>
          <w:szCs w:val="24"/>
          <w:lang w:eastAsia="ru-RU"/>
        </w:rPr>
        <w:t>к</w:t>
      </w:r>
      <w:r w:rsidR="00160E2F" w:rsidRPr="00FD2432">
        <w:rPr>
          <w:rFonts w:eastAsia="Times New Roman" w:cs="Times New Roman"/>
          <w:sz w:val="28"/>
          <w:szCs w:val="24"/>
          <w:lang w:eastAsia="ru-RU"/>
        </w:rPr>
        <w:t>селей вычитается количество пикселей, которые не попали ни в один из диапазонов.</w:t>
      </w:r>
      <w:r w:rsidR="006972D1" w:rsidRPr="00FD2432"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="00160E2F" w:rsidRPr="00FD2432">
        <w:rPr>
          <w:rFonts w:eastAsia="Times New Roman" w:cs="Times New Roman"/>
          <w:sz w:val="28"/>
          <w:szCs w:val="24"/>
          <w:lang w:eastAsia="ru-RU"/>
        </w:rPr>
        <w:t>Для вычисления качественного коэффициента берётся о</w:t>
      </w:r>
      <w:r w:rsidR="00160E2F" w:rsidRPr="00FD2432">
        <w:rPr>
          <w:rFonts w:eastAsia="Times New Roman" w:cs="Times New Roman"/>
          <w:sz w:val="28"/>
          <w:szCs w:val="24"/>
          <w:lang w:eastAsia="ru-RU"/>
        </w:rPr>
        <w:t>т</w:t>
      </w:r>
      <w:r w:rsidR="00160E2F" w:rsidRPr="00FD2432">
        <w:rPr>
          <w:rFonts w:eastAsia="Times New Roman" w:cs="Times New Roman"/>
          <w:sz w:val="28"/>
          <w:szCs w:val="24"/>
          <w:lang w:eastAsia="ru-RU"/>
        </w:rPr>
        <w:t>ношение количества пикселей из здорового сегмента к полученному п</w:t>
      </w:r>
      <w:r w:rsidR="00160E2F" w:rsidRPr="00FD2432">
        <w:rPr>
          <w:rFonts w:eastAsia="Times New Roman" w:cs="Times New Roman"/>
          <w:sz w:val="28"/>
          <w:szCs w:val="24"/>
          <w:lang w:eastAsia="ru-RU"/>
        </w:rPr>
        <w:t>о</w:t>
      </w:r>
      <w:r w:rsidR="00160E2F" w:rsidRPr="00FD2432">
        <w:rPr>
          <w:rFonts w:eastAsia="Times New Roman" w:cs="Times New Roman"/>
          <w:sz w:val="28"/>
          <w:szCs w:val="24"/>
          <w:lang w:eastAsia="ru-RU"/>
        </w:rPr>
        <w:t xml:space="preserve">сле вычитания количеству пикселей. </w:t>
      </w:r>
      <w:r w:rsidR="003824B8" w:rsidRPr="00FD2432">
        <w:rPr>
          <w:rFonts w:eastAsia="Times New Roman" w:cs="Times New Roman"/>
          <w:sz w:val="28"/>
          <w:szCs w:val="24"/>
          <w:lang w:eastAsia="ru-RU"/>
        </w:rPr>
        <w:t>По сути, данный коэффициент х</w:t>
      </w:r>
      <w:r w:rsidR="003824B8" w:rsidRPr="00FD2432">
        <w:rPr>
          <w:rFonts w:eastAsia="Times New Roman" w:cs="Times New Roman"/>
          <w:sz w:val="28"/>
          <w:szCs w:val="24"/>
          <w:lang w:eastAsia="ru-RU"/>
        </w:rPr>
        <w:t>а</w:t>
      </w:r>
      <w:r w:rsidR="003824B8" w:rsidRPr="00FD2432">
        <w:rPr>
          <w:rFonts w:eastAsia="Times New Roman" w:cs="Times New Roman"/>
          <w:sz w:val="28"/>
          <w:szCs w:val="24"/>
          <w:lang w:eastAsia="ru-RU"/>
        </w:rPr>
        <w:t>рактеризует состояние сельскохозяйственного участка.</w:t>
      </w:r>
    </w:p>
    <w:p w14:paraId="50885BAC" w14:textId="3D0E3ECF" w:rsidR="00D3727A" w:rsidRPr="00641E86" w:rsidRDefault="00742493" w:rsidP="00FD2432">
      <w:pPr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 w:rsidRPr="00FD2432">
        <w:rPr>
          <w:rFonts w:eastAsia="Times New Roman" w:cs="Times New Roman"/>
          <w:sz w:val="28"/>
          <w:szCs w:val="24"/>
          <w:lang w:eastAsia="ru-RU"/>
        </w:rPr>
        <w:t xml:space="preserve">Важным моментом при проектировании аппаратно-программного модуля является необходимость реализации связей </w:t>
      </w:r>
      <w:r w:rsidR="00596FEF" w:rsidRPr="00FD2432">
        <w:rPr>
          <w:rFonts w:eastAsia="Times New Roman" w:cs="Times New Roman"/>
          <w:sz w:val="28"/>
          <w:szCs w:val="24"/>
          <w:lang w:eastAsia="ru-RU"/>
        </w:rPr>
        <w:t>одноплатного ко</w:t>
      </w:r>
      <w:r w:rsidR="00596FEF" w:rsidRPr="00FD2432">
        <w:rPr>
          <w:rFonts w:eastAsia="Times New Roman" w:cs="Times New Roman"/>
          <w:sz w:val="28"/>
          <w:szCs w:val="24"/>
          <w:lang w:eastAsia="ru-RU"/>
        </w:rPr>
        <w:t>м</w:t>
      </w:r>
      <w:r w:rsidR="00596FEF" w:rsidRPr="00FD2432">
        <w:rPr>
          <w:rFonts w:eastAsia="Times New Roman" w:cs="Times New Roman"/>
          <w:sz w:val="28"/>
          <w:szCs w:val="24"/>
          <w:lang w:eastAsia="ru-RU"/>
        </w:rPr>
        <w:t xml:space="preserve">пьютера с </w:t>
      </w:r>
      <w:r w:rsidR="00D3727A" w:rsidRPr="00FD2432">
        <w:rPr>
          <w:rFonts w:eastAsia="Times New Roman" w:cs="Times New Roman"/>
          <w:sz w:val="28"/>
          <w:szCs w:val="24"/>
          <w:lang w:eastAsia="ru-RU"/>
        </w:rPr>
        <w:t>бортовыми системами</w:t>
      </w:r>
      <w:r w:rsidR="009D279B" w:rsidRPr="00FD2432">
        <w:rPr>
          <w:rFonts w:eastAsia="Times New Roman" w:cs="Times New Roman"/>
          <w:sz w:val="28"/>
          <w:szCs w:val="24"/>
          <w:lang w:eastAsia="ru-RU"/>
        </w:rPr>
        <w:t xml:space="preserve"> (рис. 2)</w:t>
      </w:r>
      <w:r w:rsidR="00D3727A" w:rsidRPr="00FD2432">
        <w:rPr>
          <w:rFonts w:eastAsia="Times New Roman" w:cs="Times New Roman"/>
          <w:sz w:val="28"/>
          <w:szCs w:val="24"/>
          <w:lang w:eastAsia="ru-RU"/>
        </w:rPr>
        <w:t>.</w:t>
      </w:r>
      <w:r w:rsidR="00596FEF" w:rsidRPr="00FD2432">
        <w:rPr>
          <w:rFonts w:eastAsia="Times New Roman" w:cs="Times New Roman"/>
          <w:sz w:val="28"/>
          <w:szCs w:val="24"/>
          <w:lang w:eastAsia="ru-RU"/>
        </w:rPr>
        <w:t xml:space="preserve"> Поэтому, помимо основной программы, описанной выше, на одноплатном компьютере функцион</w:t>
      </w:r>
      <w:r w:rsidR="00596FEF" w:rsidRPr="00FD2432">
        <w:rPr>
          <w:rFonts w:eastAsia="Times New Roman" w:cs="Times New Roman"/>
          <w:sz w:val="28"/>
          <w:szCs w:val="24"/>
          <w:lang w:eastAsia="ru-RU"/>
        </w:rPr>
        <w:t>и</w:t>
      </w:r>
      <w:r w:rsidR="00596FEF" w:rsidRPr="00FD2432">
        <w:rPr>
          <w:rFonts w:eastAsia="Times New Roman" w:cs="Times New Roman"/>
          <w:sz w:val="28"/>
          <w:szCs w:val="24"/>
          <w:lang w:eastAsia="ru-RU"/>
        </w:rPr>
        <w:t>ру</w:t>
      </w:r>
      <w:r w:rsidR="009D279B" w:rsidRPr="00FD2432">
        <w:rPr>
          <w:rFonts w:eastAsia="Times New Roman" w:cs="Times New Roman"/>
          <w:sz w:val="28"/>
          <w:szCs w:val="24"/>
          <w:lang w:eastAsia="ru-RU"/>
        </w:rPr>
        <w:t>е</w:t>
      </w:r>
      <w:r w:rsidR="00596FEF" w:rsidRPr="00FD2432">
        <w:rPr>
          <w:rFonts w:eastAsia="Times New Roman" w:cs="Times New Roman"/>
          <w:sz w:val="28"/>
          <w:szCs w:val="24"/>
          <w:lang w:eastAsia="ru-RU"/>
        </w:rPr>
        <w:t xml:space="preserve">т ряд </w:t>
      </w:r>
      <w:r w:rsidR="009D279B" w:rsidRPr="00FD2432">
        <w:rPr>
          <w:rFonts w:eastAsia="Times New Roman" w:cs="Times New Roman"/>
          <w:sz w:val="28"/>
          <w:szCs w:val="24"/>
          <w:lang w:eastAsia="ru-RU"/>
        </w:rPr>
        <w:t xml:space="preserve">сервисных подпрограмм, формирующих сигналы управления для систем </w:t>
      </w:r>
      <w:r w:rsidR="00596FEF" w:rsidRPr="00FD2432"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="009D279B" w:rsidRPr="00FD2432">
        <w:rPr>
          <w:rFonts w:eastAsia="Times New Roman" w:cs="Times New Roman"/>
          <w:sz w:val="28"/>
          <w:szCs w:val="24"/>
          <w:lang w:eastAsia="ru-RU"/>
        </w:rPr>
        <w:t>отправки данных, фотосъемки, управления</w:t>
      </w:r>
      <w:r w:rsidR="00D3727A" w:rsidRPr="00FD2432"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="009D279B" w:rsidRPr="00FD2432">
        <w:rPr>
          <w:rFonts w:eastAsia="Times New Roman" w:cs="Times New Roman"/>
          <w:sz w:val="28"/>
          <w:szCs w:val="24"/>
          <w:lang w:eastAsia="ru-RU"/>
        </w:rPr>
        <w:t xml:space="preserve">и др. </w:t>
      </w:r>
      <w:r w:rsidR="00D35A8E" w:rsidRPr="00FD2432">
        <w:rPr>
          <w:rFonts w:eastAsia="Times New Roman" w:cs="Times New Roman"/>
          <w:sz w:val="28"/>
          <w:szCs w:val="24"/>
          <w:lang w:eastAsia="ru-RU"/>
        </w:rPr>
        <w:t>Д</w:t>
      </w:r>
      <w:r w:rsidR="00A06089" w:rsidRPr="00FD2432">
        <w:rPr>
          <w:rFonts w:eastAsia="Times New Roman" w:cs="Times New Roman"/>
          <w:sz w:val="28"/>
          <w:szCs w:val="24"/>
          <w:lang w:eastAsia="ru-RU"/>
        </w:rPr>
        <w:t>ля совм</w:t>
      </w:r>
      <w:r w:rsidR="00A06089" w:rsidRPr="00FD2432">
        <w:rPr>
          <w:rFonts w:eastAsia="Times New Roman" w:cs="Times New Roman"/>
          <w:sz w:val="28"/>
          <w:szCs w:val="24"/>
          <w:lang w:eastAsia="ru-RU"/>
        </w:rPr>
        <w:t>е</w:t>
      </w:r>
      <w:r w:rsidR="00A06089" w:rsidRPr="00FD2432">
        <w:rPr>
          <w:rFonts w:eastAsia="Times New Roman" w:cs="Times New Roman"/>
          <w:sz w:val="28"/>
          <w:szCs w:val="24"/>
          <w:lang w:eastAsia="ru-RU"/>
        </w:rPr>
        <w:t>щения бортового напряжения и напряжения</w:t>
      </w:r>
      <w:r w:rsidR="00D35A8E" w:rsidRPr="00FD2432">
        <w:rPr>
          <w:rFonts w:eastAsia="Times New Roman" w:cs="Times New Roman"/>
          <w:sz w:val="28"/>
          <w:szCs w:val="24"/>
          <w:lang w:eastAsia="ru-RU"/>
        </w:rPr>
        <w:t xml:space="preserve">, </w:t>
      </w:r>
      <w:r w:rsidR="00A06089" w:rsidRPr="00FD2432">
        <w:rPr>
          <w:rFonts w:eastAsia="Times New Roman" w:cs="Times New Roman"/>
          <w:sz w:val="28"/>
          <w:szCs w:val="24"/>
          <w:lang w:eastAsia="ru-RU"/>
        </w:rPr>
        <w:t xml:space="preserve">необходимого для работы </w:t>
      </w:r>
      <w:r w:rsidR="00D35A8E" w:rsidRPr="00FD2432">
        <w:rPr>
          <w:rFonts w:eastAsia="Times New Roman" w:cs="Times New Roman"/>
          <w:sz w:val="28"/>
          <w:szCs w:val="24"/>
          <w:lang w:eastAsia="ru-RU"/>
        </w:rPr>
        <w:t>аппаратно-программного модуля необходим адаптер питания</w:t>
      </w:r>
      <w:r w:rsidR="00A06089" w:rsidRPr="00FD2432">
        <w:rPr>
          <w:rFonts w:eastAsia="Times New Roman" w:cs="Times New Roman"/>
          <w:sz w:val="28"/>
          <w:szCs w:val="24"/>
          <w:lang w:eastAsia="ru-RU"/>
        </w:rPr>
        <w:t>.</w:t>
      </w:r>
      <w:r w:rsidR="00A97460" w:rsidRPr="00FD2432"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="00941A1F" w:rsidRPr="00FD2432">
        <w:rPr>
          <w:rFonts w:eastAsia="Times New Roman" w:cs="Times New Roman"/>
          <w:sz w:val="28"/>
          <w:szCs w:val="24"/>
          <w:lang w:eastAsia="ru-RU"/>
        </w:rPr>
        <w:t>Связь</w:t>
      </w:r>
      <w:r w:rsidR="0026659A" w:rsidRPr="00FD2432">
        <w:rPr>
          <w:rFonts w:eastAsia="Times New Roman" w:cs="Times New Roman"/>
          <w:sz w:val="28"/>
          <w:szCs w:val="24"/>
          <w:lang w:eastAsia="ru-RU"/>
        </w:rPr>
        <w:t xml:space="preserve"> </w:t>
      </w:r>
      <w:proofErr w:type="gramStart"/>
      <w:r w:rsidR="0026659A" w:rsidRPr="00FD2432">
        <w:rPr>
          <w:rFonts w:eastAsia="Times New Roman" w:cs="Times New Roman"/>
          <w:sz w:val="28"/>
          <w:szCs w:val="24"/>
          <w:lang w:eastAsia="ru-RU"/>
        </w:rPr>
        <w:t>может</w:t>
      </w:r>
      <w:proofErr w:type="gramEnd"/>
      <w:r w:rsidR="00941A1F" w:rsidRPr="00FD2432">
        <w:rPr>
          <w:rFonts w:eastAsia="Times New Roman" w:cs="Times New Roman"/>
          <w:sz w:val="28"/>
          <w:szCs w:val="24"/>
          <w:lang w:eastAsia="ru-RU"/>
        </w:rPr>
        <w:t xml:space="preserve"> осуществляется через установленные на</w:t>
      </w:r>
      <w:r w:rsidR="0026659A" w:rsidRPr="00FD2432">
        <w:rPr>
          <w:rFonts w:eastAsia="Times New Roman" w:cs="Times New Roman"/>
          <w:sz w:val="28"/>
          <w:szCs w:val="24"/>
          <w:lang w:eastAsia="ru-RU"/>
        </w:rPr>
        <w:t xml:space="preserve"> большинстве однопла</w:t>
      </w:r>
      <w:r w:rsidR="0026659A" w:rsidRPr="00FD2432">
        <w:rPr>
          <w:rFonts w:eastAsia="Times New Roman" w:cs="Times New Roman"/>
          <w:sz w:val="28"/>
          <w:szCs w:val="24"/>
          <w:lang w:eastAsia="ru-RU"/>
        </w:rPr>
        <w:t>т</w:t>
      </w:r>
      <w:r w:rsidR="0026659A" w:rsidRPr="00FD2432">
        <w:rPr>
          <w:rFonts w:eastAsia="Times New Roman" w:cs="Times New Roman"/>
          <w:sz w:val="28"/>
          <w:szCs w:val="24"/>
          <w:lang w:eastAsia="ru-RU"/>
        </w:rPr>
        <w:t>ных компьютерах</w:t>
      </w:r>
      <w:r w:rsidR="00924B05" w:rsidRPr="00641E86">
        <w:rPr>
          <w:rFonts w:eastAsia="Times New Roman" w:cs="Times New Roman"/>
          <w:sz w:val="28"/>
          <w:szCs w:val="28"/>
          <w:lang w:eastAsia="ru-RU"/>
        </w:rPr>
        <w:t xml:space="preserve"> интерфейсы (</w:t>
      </w:r>
      <w:r w:rsidR="00924B05" w:rsidRPr="00641E86">
        <w:rPr>
          <w:rFonts w:eastAsia="Times New Roman" w:cs="Times New Roman"/>
          <w:sz w:val="28"/>
          <w:szCs w:val="28"/>
          <w:lang w:val="en-US" w:eastAsia="ru-RU"/>
        </w:rPr>
        <w:t>USB</w:t>
      </w:r>
      <w:r w:rsidR="00924B05" w:rsidRPr="00641E86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924B05" w:rsidRPr="00641E86">
        <w:rPr>
          <w:rFonts w:eastAsia="Times New Roman" w:cs="Times New Roman"/>
          <w:sz w:val="28"/>
          <w:szCs w:val="28"/>
          <w:lang w:val="en-US" w:eastAsia="ru-RU"/>
        </w:rPr>
        <w:t>Ethernet</w:t>
      </w:r>
      <w:r w:rsidR="00924B05" w:rsidRPr="00641E86">
        <w:rPr>
          <w:rFonts w:eastAsia="Times New Roman" w:cs="Times New Roman"/>
          <w:sz w:val="28"/>
          <w:szCs w:val="28"/>
          <w:lang w:eastAsia="ru-RU"/>
        </w:rPr>
        <w:t>)</w:t>
      </w:r>
      <w:r w:rsidR="00F12593" w:rsidRPr="00F12593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26659A" w:rsidRPr="00641E86">
        <w:rPr>
          <w:rFonts w:eastAsia="Times New Roman" w:cs="Times New Roman"/>
          <w:sz w:val="28"/>
          <w:szCs w:val="28"/>
          <w:lang w:eastAsia="ru-RU"/>
        </w:rPr>
        <w:t>[</w:t>
      </w:r>
      <w:r w:rsidR="00085EF5">
        <w:rPr>
          <w:rFonts w:eastAsia="Times New Roman" w:cs="Times New Roman"/>
          <w:sz w:val="28"/>
          <w:szCs w:val="28"/>
          <w:lang w:eastAsia="ru-RU"/>
        </w:rPr>
        <w:t>4</w:t>
      </w:r>
      <w:r w:rsidR="0026659A" w:rsidRPr="00641E86">
        <w:rPr>
          <w:rFonts w:eastAsia="Times New Roman" w:cs="Times New Roman"/>
          <w:sz w:val="28"/>
          <w:szCs w:val="28"/>
          <w:lang w:eastAsia="ru-RU"/>
        </w:rPr>
        <w:t>]</w:t>
      </w:r>
      <w:r w:rsidR="00924B05" w:rsidRPr="00641E86">
        <w:rPr>
          <w:rFonts w:eastAsia="Times New Roman" w:cs="Times New Roman"/>
          <w:sz w:val="28"/>
          <w:szCs w:val="28"/>
          <w:lang w:eastAsia="ru-RU"/>
        </w:rPr>
        <w:t>.</w:t>
      </w:r>
    </w:p>
    <w:p w14:paraId="1A31C8E0" w14:textId="77777777" w:rsidR="00A97460" w:rsidRPr="00641E86" w:rsidRDefault="00A97460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02F408BA" w14:textId="77777777" w:rsidR="00D3727A" w:rsidRPr="00641E86" w:rsidRDefault="00EA5CDC" w:rsidP="008B104A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1101E5" wp14:editId="5F551299">
            <wp:extent cx="3999600" cy="3276122"/>
            <wp:effectExtent l="0" t="0" r="0" b="0"/>
            <wp:docPr id="6" name="Рисунок 6" descr="C:\D\Mikalai_Bahdanau\Diplom\Аппаратная часть_кон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\Mikalai_Bahdanau\Diplom\Аппаратная часть_конф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600" cy="327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88C2" w14:textId="77777777" w:rsidR="008B104A" w:rsidRPr="00641E86" w:rsidRDefault="008B104A" w:rsidP="008B104A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42E555D" w14:textId="77777777" w:rsidR="008B104A" w:rsidRPr="00AB6445" w:rsidRDefault="008B104A" w:rsidP="008B104A">
      <w:pPr>
        <w:tabs>
          <w:tab w:val="left" w:pos="2552"/>
        </w:tabs>
        <w:jc w:val="center"/>
        <w:rPr>
          <w:rFonts w:cs="Times New Roman"/>
          <w:szCs w:val="24"/>
        </w:rPr>
      </w:pPr>
      <w:r w:rsidRPr="00AB6445">
        <w:rPr>
          <w:rFonts w:cs="Times New Roman"/>
          <w:szCs w:val="24"/>
        </w:rPr>
        <w:t xml:space="preserve">Рис. 2. </w:t>
      </w:r>
      <w:r w:rsidR="00D968E6" w:rsidRPr="00AB6445">
        <w:rPr>
          <w:rFonts w:cs="Times New Roman"/>
          <w:szCs w:val="24"/>
        </w:rPr>
        <w:t>Аппаратное представление связей</w:t>
      </w:r>
      <w:r w:rsidRPr="00AB6445">
        <w:rPr>
          <w:rFonts w:cs="Times New Roman"/>
          <w:szCs w:val="24"/>
        </w:rPr>
        <w:t xml:space="preserve"> модуля</w:t>
      </w:r>
      <w:r w:rsidR="00D968E6" w:rsidRPr="00AB6445">
        <w:rPr>
          <w:rFonts w:cs="Times New Roman"/>
          <w:szCs w:val="24"/>
        </w:rPr>
        <w:t xml:space="preserve"> и систем БЛПА</w:t>
      </w:r>
    </w:p>
    <w:p w14:paraId="308DCE4B" w14:textId="77777777" w:rsidR="00641E86" w:rsidRPr="00641E86" w:rsidRDefault="00641E86" w:rsidP="008B104A">
      <w:pPr>
        <w:tabs>
          <w:tab w:val="left" w:pos="2552"/>
        </w:tabs>
        <w:jc w:val="center"/>
        <w:rPr>
          <w:rFonts w:cs="Times New Roman"/>
          <w:sz w:val="28"/>
          <w:szCs w:val="28"/>
        </w:rPr>
      </w:pPr>
    </w:p>
    <w:p w14:paraId="4B2FD050" w14:textId="77777777" w:rsidR="00744EA7" w:rsidRPr="00D968E6" w:rsidRDefault="00641E86" w:rsidP="00085EF5">
      <w:pPr>
        <w:spacing w:line="240" w:lineRule="auto"/>
        <w:rPr>
          <w:rFonts w:cs="Times New Roman"/>
          <w:sz w:val="28"/>
          <w:szCs w:val="28"/>
        </w:rPr>
      </w:pPr>
      <w:r w:rsidRPr="00D968E6">
        <w:rPr>
          <w:rFonts w:cs="Times New Roman"/>
          <w:b/>
          <w:sz w:val="28"/>
          <w:szCs w:val="28"/>
        </w:rPr>
        <w:t>2.</w:t>
      </w:r>
      <w:r w:rsidR="00744EA7" w:rsidRPr="00085EF5">
        <w:rPr>
          <w:rFonts w:cs="Times New Roman"/>
          <w:b/>
          <w:sz w:val="28"/>
        </w:rPr>
        <w:t>Алгоритм</w:t>
      </w:r>
      <w:r w:rsidR="00744EA7" w:rsidRPr="00D968E6">
        <w:rPr>
          <w:rFonts w:cs="Times New Roman"/>
          <w:b/>
          <w:sz w:val="28"/>
          <w:szCs w:val="28"/>
        </w:rPr>
        <w:t xml:space="preserve"> работы программ</w:t>
      </w:r>
      <w:r w:rsidR="008C67B7" w:rsidRPr="00D968E6">
        <w:rPr>
          <w:rFonts w:cs="Times New Roman"/>
          <w:b/>
          <w:sz w:val="28"/>
          <w:szCs w:val="28"/>
        </w:rPr>
        <w:t>ной части системы</w:t>
      </w:r>
    </w:p>
    <w:p w14:paraId="04576854" w14:textId="77777777" w:rsidR="00744EA7" w:rsidRPr="00D968E6" w:rsidRDefault="00744EA7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84A1B22" w14:textId="77777777" w:rsidR="009C5317" w:rsidRPr="00D968E6" w:rsidRDefault="009C5317" w:rsidP="006342A1">
      <w:pPr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 w:rsidRPr="00D968E6">
        <w:rPr>
          <w:rFonts w:eastAsia="Times New Roman" w:cs="Times New Roman"/>
          <w:sz w:val="28"/>
          <w:szCs w:val="28"/>
          <w:lang w:eastAsia="ru-RU"/>
        </w:rPr>
        <w:t>Алгоритм функционирования программ</w:t>
      </w:r>
      <w:r w:rsidR="00D968E6">
        <w:rPr>
          <w:rFonts w:eastAsia="Times New Roman" w:cs="Times New Roman"/>
          <w:sz w:val="28"/>
          <w:szCs w:val="28"/>
          <w:lang w:eastAsia="ru-RU"/>
        </w:rPr>
        <w:t>ы модуля</w:t>
      </w:r>
      <w:r w:rsidRPr="00D968E6">
        <w:rPr>
          <w:rFonts w:eastAsia="Times New Roman" w:cs="Times New Roman"/>
          <w:sz w:val="28"/>
          <w:szCs w:val="28"/>
          <w:lang w:eastAsia="ru-RU"/>
        </w:rPr>
        <w:t xml:space="preserve"> содержит след</w:t>
      </w:r>
      <w:r w:rsidRPr="00D968E6">
        <w:rPr>
          <w:rFonts w:eastAsia="Times New Roman" w:cs="Times New Roman"/>
          <w:sz w:val="28"/>
          <w:szCs w:val="28"/>
          <w:lang w:eastAsia="ru-RU"/>
        </w:rPr>
        <w:t>у</w:t>
      </w:r>
      <w:r w:rsidRPr="00D968E6">
        <w:rPr>
          <w:rFonts w:eastAsia="Times New Roman" w:cs="Times New Roman"/>
          <w:sz w:val="28"/>
          <w:szCs w:val="28"/>
          <w:lang w:eastAsia="ru-RU"/>
        </w:rPr>
        <w:t>ющие шаги:</w:t>
      </w:r>
    </w:p>
    <w:p w14:paraId="3DFFBF2B" w14:textId="77777777" w:rsidR="00480343" w:rsidRPr="00641E86" w:rsidRDefault="00C22011" w:rsidP="006342A1">
      <w:pPr>
        <w:pStyle w:val="a3"/>
        <w:numPr>
          <w:ilvl w:val="0"/>
          <w:numId w:val="2"/>
        </w:numPr>
        <w:tabs>
          <w:tab w:val="left" w:pos="851"/>
        </w:tabs>
        <w:spacing w:line="240" w:lineRule="auto"/>
        <w:ind w:left="0"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Проводится</w:t>
      </w:r>
      <w:r w:rsidR="00716119" w:rsidRPr="00641E86">
        <w:rPr>
          <w:rFonts w:eastAsia="Times New Roman" w:cs="Times New Roman"/>
          <w:sz w:val="28"/>
          <w:szCs w:val="28"/>
          <w:lang w:eastAsia="ru-RU"/>
        </w:rPr>
        <w:t xml:space="preserve"> выравнивание баланса белого полученного изобр</w:t>
      </w:r>
      <w:r w:rsidR="00716119" w:rsidRPr="00641E86">
        <w:rPr>
          <w:rFonts w:eastAsia="Times New Roman" w:cs="Times New Roman"/>
          <w:sz w:val="28"/>
          <w:szCs w:val="28"/>
          <w:lang w:eastAsia="ru-RU"/>
        </w:rPr>
        <w:t>а</w:t>
      </w:r>
      <w:r w:rsidR="00716119" w:rsidRPr="00641E86">
        <w:rPr>
          <w:rFonts w:eastAsia="Times New Roman" w:cs="Times New Roman"/>
          <w:sz w:val="28"/>
          <w:szCs w:val="28"/>
          <w:lang w:eastAsia="ru-RU"/>
        </w:rPr>
        <w:t>жения</w:t>
      </w:r>
      <w:r w:rsidR="009C5317" w:rsidRPr="009C5317">
        <w:rPr>
          <w:rFonts w:eastAsia="Times New Roman" w:cs="Times New Roman"/>
          <w:color w:val="FF0000"/>
          <w:sz w:val="28"/>
          <w:szCs w:val="28"/>
          <w:lang w:eastAsia="ru-RU"/>
        </w:rPr>
        <w:t>.</w:t>
      </w:r>
    </w:p>
    <w:p w14:paraId="1755A9F8" w14:textId="77777777" w:rsidR="00716119" w:rsidRPr="00641E86" w:rsidRDefault="00716119" w:rsidP="006342A1">
      <w:pPr>
        <w:pStyle w:val="a3"/>
        <w:numPr>
          <w:ilvl w:val="0"/>
          <w:numId w:val="2"/>
        </w:numPr>
        <w:tabs>
          <w:tab w:val="left" w:pos="851"/>
        </w:tabs>
        <w:spacing w:line="240" w:lineRule="auto"/>
        <w:ind w:left="0"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Выполняется поиск на полученном изображении участка для и</w:t>
      </w:r>
      <w:r w:rsidRPr="00641E86">
        <w:rPr>
          <w:rFonts w:eastAsia="Times New Roman" w:cs="Times New Roman"/>
          <w:sz w:val="28"/>
          <w:szCs w:val="28"/>
          <w:lang w:eastAsia="ru-RU"/>
        </w:rPr>
        <w:t>с</w:t>
      </w:r>
      <w:r w:rsidRPr="00641E86">
        <w:rPr>
          <w:rFonts w:eastAsia="Times New Roman" w:cs="Times New Roman"/>
          <w:sz w:val="28"/>
          <w:szCs w:val="28"/>
          <w:lang w:eastAsia="ru-RU"/>
        </w:rPr>
        <w:t>следования.</w:t>
      </w:r>
      <w:r w:rsidR="00155170" w:rsidRPr="00641E86">
        <w:rPr>
          <w:rFonts w:eastAsia="Times New Roman" w:cs="Times New Roman"/>
          <w:sz w:val="28"/>
          <w:szCs w:val="28"/>
          <w:lang w:eastAsia="ru-RU"/>
        </w:rPr>
        <w:t xml:space="preserve"> Эталонные участки для сравнения формируются заранее.</w:t>
      </w:r>
    </w:p>
    <w:p w14:paraId="4C663E4C" w14:textId="77777777" w:rsidR="00716119" w:rsidRPr="00641E86" w:rsidRDefault="00716119" w:rsidP="006342A1">
      <w:pPr>
        <w:pStyle w:val="a3"/>
        <w:numPr>
          <w:ilvl w:val="0"/>
          <w:numId w:val="2"/>
        </w:numPr>
        <w:tabs>
          <w:tab w:val="left" w:pos="851"/>
        </w:tabs>
        <w:spacing w:line="240" w:lineRule="auto"/>
        <w:ind w:left="0"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Найденный участок копируется в оперативную память устро</w:t>
      </w:r>
      <w:r w:rsidRPr="00641E86">
        <w:rPr>
          <w:rFonts w:eastAsia="Times New Roman" w:cs="Times New Roman"/>
          <w:sz w:val="28"/>
          <w:szCs w:val="28"/>
          <w:lang w:eastAsia="ru-RU"/>
        </w:rPr>
        <w:t>й</w:t>
      </w:r>
      <w:r w:rsidRPr="00641E86">
        <w:rPr>
          <w:rFonts w:eastAsia="Times New Roman" w:cs="Times New Roman"/>
          <w:sz w:val="28"/>
          <w:szCs w:val="28"/>
          <w:lang w:eastAsia="ru-RU"/>
        </w:rPr>
        <w:t>ства. Так же копируется имя файла</w:t>
      </w:r>
    </w:p>
    <w:p w14:paraId="0970D416" w14:textId="77777777" w:rsidR="003469D1" w:rsidRPr="00641E86" w:rsidRDefault="003469D1" w:rsidP="006342A1">
      <w:pPr>
        <w:pStyle w:val="a3"/>
        <w:numPr>
          <w:ilvl w:val="0"/>
          <w:numId w:val="2"/>
        </w:numPr>
        <w:tabs>
          <w:tab w:val="left" w:pos="851"/>
        </w:tabs>
        <w:spacing w:line="240" w:lineRule="auto"/>
        <w:ind w:left="0"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Если участок не находится, происходит быстрый поиск по па</w:t>
      </w:r>
      <w:r w:rsidRPr="00641E86">
        <w:rPr>
          <w:rFonts w:eastAsia="Times New Roman" w:cs="Times New Roman"/>
          <w:sz w:val="28"/>
          <w:szCs w:val="28"/>
          <w:lang w:eastAsia="ru-RU"/>
        </w:rPr>
        <w:t>т</w:t>
      </w:r>
      <w:r w:rsidRPr="00641E86">
        <w:rPr>
          <w:rFonts w:eastAsia="Times New Roman" w:cs="Times New Roman"/>
          <w:sz w:val="28"/>
          <w:szCs w:val="28"/>
          <w:lang w:eastAsia="ru-RU"/>
        </w:rPr>
        <w:t>тернам. В случае нахождения паттерна из другой области вычисляется отклонение и подаются сигналы на узлы управления БЛПА. Если не найден ни один паттерн, то подаётся сигнал о возвращении на базу.</w:t>
      </w:r>
    </w:p>
    <w:p w14:paraId="3286BCE5" w14:textId="44025461" w:rsidR="00155170" w:rsidRPr="003824B8" w:rsidRDefault="00D35A8E" w:rsidP="006342A1">
      <w:pPr>
        <w:pStyle w:val="a3"/>
        <w:numPr>
          <w:ilvl w:val="0"/>
          <w:numId w:val="2"/>
        </w:numPr>
        <w:tabs>
          <w:tab w:val="left" w:pos="851"/>
        </w:tabs>
        <w:spacing w:line="240" w:lineRule="auto"/>
        <w:ind w:left="0"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 w:rsidRPr="00952810">
        <w:rPr>
          <w:rFonts w:eastAsia="Times New Roman" w:cs="Times New Roman"/>
          <w:sz w:val="28"/>
          <w:szCs w:val="28"/>
          <w:lang w:eastAsia="ru-RU"/>
        </w:rPr>
        <w:t>Вычисляется качественный коэффициент участка</w:t>
      </w:r>
      <w:r w:rsidR="003824B8" w:rsidRPr="00952810">
        <w:rPr>
          <w:rFonts w:eastAsia="Times New Roman" w:cs="Times New Roman"/>
          <w:sz w:val="28"/>
          <w:szCs w:val="28"/>
          <w:lang w:eastAsia="ru-RU"/>
        </w:rPr>
        <w:t xml:space="preserve"> и </w:t>
      </w:r>
      <w:r w:rsidR="003824B8">
        <w:rPr>
          <w:rFonts w:eastAsia="Times New Roman" w:cs="Times New Roman"/>
          <w:sz w:val="28"/>
          <w:szCs w:val="28"/>
          <w:lang w:eastAsia="ru-RU"/>
        </w:rPr>
        <w:t>п</w:t>
      </w:r>
      <w:r w:rsidR="00155170" w:rsidRPr="003824B8">
        <w:rPr>
          <w:rFonts w:eastAsia="Times New Roman" w:cs="Times New Roman"/>
          <w:sz w:val="28"/>
          <w:szCs w:val="28"/>
          <w:lang w:eastAsia="ru-RU"/>
        </w:rPr>
        <w:t>роизв</w:t>
      </w:r>
      <w:r w:rsidR="00155170" w:rsidRPr="003824B8">
        <w:rPr>
          <w:rFonts w:eastAsia="Times New Roman" w:cs="Times New Roman"/>
          <w:sz w:val="28"/>
          <w:szCs w:val="28"/>
          <w:lang w:eastAsia="ru-RU"/>
        </w:rPr>
        <w:t>о</w:t>
      </w:r>
      <w:r w:rsidR="00155170" w:rsidRPr="003824B8">
        <w:rPr>
          <w:rFonts w:eastAsia="Times New Roman" w:cs="Times New Roman"/>
          <w:sz w:val="28"/>
          <w:szCs w:val="28"/>
          <w:lang w:eastAsia="ru-RU"/>
        </w:rPr>
        <w:t>дится сравнение полученного коэффициента с эталонным значением</w:t>
      </w:r>
      <w:r w:rsidR="00D276A8" w:rsidRPr="003824B8">
        <w:rPr>
          <w:rFonts w:eastAsia="Times New Roman" w:cs="Times New Roman"/>
          <w:sz w:val="28"/>
          <w:szCs w:val="28"/>
          <w:lang w:eastAsia="ru-RU"/>
        </w:rPr>
        <w:t xml:space="preserve"> кач</w:t>
      </w:r>
      <w:r w:rsidR="00D276A8" w:rsidRPr="003824B8">
        <w:rPr>
          <w:rFonts w:eastAsia="Times New Roman" w:cs="Times New Roman"/>
          <w:sz w:val="28"/>
          <w:szCs w:val="28"/>
          <w:lang w:eastAsia="ru-RU"/>
        </w:rPr>
        <w:t>е</w:t>
      </w:r>
      <w:r w:rsidR="00D276A8" w:rsidRPr="003824B8">
        <w:rPr>
          <w:rFonts w:eastAsia="Times New Roman" w:cs="Times New Roman"/>
          <w:sz w:val="28"/>
          <w:szCs w:val="28"/>
          <w:lang w:eastAsia="ru-RU"/>
        </w:rPr>
        <w:t>ственного коэффициента</w:t>
      </w:r>
      <w:r w:rsidR="00155170" w:rsidRPr="003824B8">
        <w:rPr>
          <w:rFonts w:eastAsia="Times New Roman" w:cs="Times New Roman"/>
          <w:sz w:val="28"/>
          <w:szCs w:val="28"/>
          <w:lang w:eastAsia="ru-RU"/>
        </w:rPr>
        <w:t xml:space="preserve"> для данного участка.</w:t>
      </w:r>
    </w:p>
    <w:p w14:paraId="760971DB" w14:textId="2363931B" w:rsidR="00155170" w:rsidRPr="00641E86" w:rsidRDefault="00155170" w:rsidP="006342A1">
      <w:pPr>
        <w:pStyle w:val="a3"/>
        <w:numPr>
          <w:ilvl w:val="0"/>
          <w:numId w:val="2"/>
        </w:numPr>
        <w:tabs>
          <w:tab w:val="left" w:pos="851"/>
        </w:tabs>
        <w:spacing w:line="240" w:lineRule="auto"/>
        <w:ind w:left="0"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При наличии значительных отклонений</w:t>
      </w:r>
      <w:r w:rsidR="003824B8">
        <w:rPr>
          <w:rFonts w:eastAsia="Times New Roman" w:cs="Times New Roman"/>
          <w:sz w:val="28"/>
          <w:szCs w:val="28"/>
          <w:lang w:eastAsia="ru-RU"/>
        </w:rPr>
        <w:t xml:space="preserve"> (</w:t>
      </w:r>
      <w:r w:rsidR="00085EF5">
        <w:rPr>
          <w:rFonts w:eastAsia="Times New Roman" w:cs="Times New Roman"/>
          <w:sz w:val="28"/>
          <w:szCs w:val="28"/>
          <w:lang w:eastAsia="ru-RU"/>
        </w:rPr>
        <w:t>граница отклонений устанавливается оператором системы принятия в зависимости от типа растительности и периода вегетации</w:t>
      </w:r>
      <w:r w:rsidR="003824B8">
        <w:rPr>
          <w:rFonts w:eastAsia="Times New Roman" w:cs="Times New Roman"/>
          <w:sz w:val="28"/>
          <w:szCs w:val="28"/>
          <w:lang w:eastAsia="ru-RU"/>
        </w:rPr>
        <w:t>),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имя файла</w:t>
      </w:r>
      <w:r w:rsidR="003824B8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участка </w:t>
      </w:r>
      <w:r w:rsidR="003824B8">
        <w:rPr>
          <w:rFonts w:eastAsia="Times New Roman" w:cs="Times New Roman"/>
          <w:sz w:val="28"/>
          <w:szCs w:val="28"/>
          <w:lang w:eastAsia="ru-RU"/>
        </w:rPr>
        <w:t xml:space="preserve">передается в систему </w:t>
      </w:r>
      <w:r w:rsidRPr="00641E86">
        <w:rPr>
          <w:rFonts w:eastAsia="Times New Roman" w:cs="Times New Roman"/>
          <w:sz w:val="28"/>
          <w:szCs w:val="28"/>
          <w:lang w:eastAsia="ru-RU"/>
        </w:rPr>
        <w:t>отправ</w:t>
      </w:r>
      <w:r w:rsidR="003824B8">
        <w:rPr>
          <w:rFonts w:eastAsia="Times New Roman" w:cs="Times New Roman"/>
          <w:sz w:val="28"/>
          <w:szCs w:val="28"/>
          <w:lang w:eastAsia="ru-RU"/>
        </w:rPr>
        <w:t>ки данных для их обработки в системе принятия реш</w:t>
      </w:r>
      <w:r w:rsidR="003824B8">
        <w:rPr>
          <w:rFonts w:eastAsia="Times New Roman" w:cs="Times New Roman"/>
          <w:sz w:val="28"/>
          <w:szCs w:val="28"/>
          <w:lang w:eastAsia="ru-RU"/>
        </w:rPr>
        <w:t>е</w:t>
      </w:r>
      <w:r w:rsidR="003824B8">
        <w:rPr>
          <w:rFonts w:eastAsia="Times New Roman" w:cs="Times New Roman"/>
          <w:sz w:val="28"/>
          <w:szCs w:val="28"/>
          <w:lang w:eastAsia="ru-RU"/>
        </w:rPr>
        <w:t>ний</w:t>
      </w:r>
      <w:r w:rsidRPr="00641E86">
        <w:rPr>
          <w:rFonts w:eastAsia="Times New Roman" w:cs="Times New Roman"/>
          <w:sz w:val="28"/>
          <w:szCs w:val="28"/>
          <w:lang w:eastAsia="ru-RU"/>
        </w:rPr>
        <w:t>. Так же для возможной наземной обработки коэффициент сохран</w:t>
      </w:r>
      <w:r w:rsidRPr="00641E86">
        <w:rPr>
          <w:rFonts w:eastAsia="Times New Roman" w:cs="Times New Roman"/>
          <w:sz w:val="28"/>
          <w:szCs w:val="28"/>
          <w:lang w:eastAsia="ru-RU"/>
        </w:rPr>
        <w:t>я</w:t>
      </w:r>
      <w:r w:rsidRPr="00641E86">
        <w:rPr>
          <w:rFonts w:eastAsia="Times New Roman" w:cs="Times New Roman"/>
          <w:sz w:val="28"/>
          <w:szCs w:val="28"/>
          <w:lang w:eastAsia="ru-RU"/>
        </w:rPr>
        <w:t>ется в отдельный массив.</w:t>
      </w:r>
    </w:p>
    <w:p w14:paraId="6361E880" w14:textId="77777777" w:rsidR="00155170" w:rsidRPr="00641E86" w:rsidRDefault="00155170" w:rsidP="006342A1">
      <w:pPr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lastRenderedPageBreak/>
        <w:t>Алгоритм повторяется пока не будет считан последний файл для сравнения или пока не будет</w:t>
      </w:r>
      <w:r w:rsidR="00CE2D30" w:rsidRPr="00641E86">
        <w:rPr>
          <w:rFonts w:eastAsia="Times New Roman" w:cs="Times New Roman"/>
          <w:sz w:val="28"/>
          <w:szCs w:val="28"/>
          <w:lang w:eastAsia="ru-RU"/>
        </w:rPr>
        <w:t xml:space="preserve"> принята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команда от оператора. </w:t>
      </w:r>
    </w:p>
    <w:p w14:paraId="3E215FC6" w14:textId="77777777" w:rsidR="00C22011" w:rsidRPr="00641E86" w:rsidRDefault="00C22011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16410A3" w14:textId="77777777" w:rsidR="008B104A" w:rsidRPr="00641E86" w:rsidRDefault="008B104A" w:rsidP="00085EF5">
      <w:pPr>
        <w:spacing w:line="240" w:lineRule="auto"/>
        <w:rPr>
          <w:rFonts w:cs="Times New Roman"/>
          <w:b/>
          <w:sz w:val="28"/>
          <w:szCs w:val="28"/>
        </w:rPr>
      </w:pPr>
      <w:r w:rsidRPr="00085EF5">
        <w:rPr>
          <w:rFonts w:cs="Times New Roman"/>
          <w:b/>
          <w:sz w:val="28"/>
        </w:rPr>
        <w:t>З</w:t>
      </w:r>
      <w:r w:rsidR="00641E86" w:rsidRPr="00085EF5">
        <w:rPr>
          <w:rFonts w:cs="Times New Roman"/>
          <w:b/>
          <w:sz w:val="28"/>
        </w:rPr>
        <w:t>аключение</w:t>
      </w:r>
    </w:p>
    <w:p w14:paraId="16DF11A9" w14:textId="77777777" w:rsidR="008B104A" w:rsidRPr="00453B3C" w:rsidRDefault="008B104A" w:rsidP="00453B3C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06B54F13" w14:textId="77777777" w:rsidR="008B104A" w:rsidRPr="00D968E6" w:rsidRDefault="008B104A" w:rsidP="006342A1">
      <w:pPr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 w:rsidRPr="00D968E6">
        <w:rPr>
          <w:rFonts w:eastAsia="Times New Roman" w:cs="Times New Roman"/>
          <w:sz w:val="28"/>
          <w:szCs w:val="28"/>
          <w:lang w:eastAsia="ru-RU"/>
        </w:rPr>
        <w:t>Результатом работы является разрабо</w:t>
      </w:r>
      <w:r w:rsidR="008C67B7" w:rsidRPr="00D968E6">
        <w:rPr>
          <w:rFonts w:eastAsia="Times New Roman" w:cs="Times New Roman"/>
          <w:sz w:val="28"/>
          <w:szCs w:val="28"/>
          <w:lang w:eastAsia="ru-RU"/>
        </w:rPr>
        <w:t>танный алгоритм работы пр</w:t>
      </w:r>
      <w:r w:rsidR="008C67B7" w:rsidRPr="00D968E6">
        <w:rPr>
          <w:rFonts w:eastAsia="Times New Roman" w:cs="Times New Roman"/>
          <w:sz w:val="28"/>
          <w:szCs w:val="28"/>
          <w:lang w:eastAsia="ru-RU"/>
        </w:rPr>
        <w:t>о</w:t>
      </w:r>
      <w:r w:rsidR="008C67B7" w:rsidRPr="00D968E6">
        <w:rPr>
          <w:rFonts w:eastAsia="Times New Roman" w:cs="Times New Roman"/>
          <w:sz w:val="28"/>
          <w:szCs w:val="28"/>
          <w:lang w:eastAsia="ru-RU"/>
        </w:rPr>
        <w:t>грамм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>ы модуля</w:t>
      </w:r>
      <w:r w:rsidRPr="00D968E6">
        <w:rPr>
          <w:rFonts w:eastAsia="Times New Roman" w:cs="Times New Roman"/>
          <w:sz w:val="28"/>
          <w:szCs w:val="28"/>
          <w:lang w:eastAsia="ru-RU"/>
        </w:rPr>
        <w:t xml:space="preserve"> и схема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 xml:space="preserve"> его</w:t>
      </w:r>
      <w:r w:rsidR="00453B3C" w:rsidRPr="00453B3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>аппаратного взаимодействия</w:t>
      </w:r>
      <w:r w:rsidR="00453B3C" w:rsidRPr="00453B3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D968E6">
        <w:rPr>
          <w:rFonts w:eastAsia="Times New Roman" w:cs="Times New Roman"/>
          <w:sz w:val="28"/>
          <w:szCs w:val="28"/>
          <w:lang w:eastAsia="ru-RU"/>
        </w:rPr>
        <w:t xml:space="preserve">с 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 xml:space="preserve">бортовым </w:t>
      </w:r>
      <w:r w:rsidRPr="00D968E6">
        <w:rPr>
          <w:rFonts w:eastAsia="Times New Roman" w:cs="Times New Roman"/>
          <w:sz w:val="28"/>
          <w:szCs w:val="28"/>
          <w:lang w:eastAsia="ru-RU"/>
        </w:rPr>
        <w:t xml:space="preserve">оборудованием. </w:t>
      </w:r>
      <w:bookmarkStart w:id="5" w:name="OLE_LINK1"/>
      <w:bookmarkStart w:id="6" w:name="OLE_LINK2"/>
      <w:bookmarkStart w:id="7" w:name="OLE_LINK3"/>
      <w:bookmarkStart w:id="8" w:name="OLE_LINK4"/>
      <w:bookmarkStart w:id="9" w:name="OLE_LINK5"/>
      <w:r w:rsidR="008C67B7" w:rsidRPr="00D968E6">
        <w:rPr>
          <w:rFonts w:eastAsia="Times New Roman" w:cs="Times New Roman"/>
          <w:sz w:val="28"/>
          <w:szCs w:val="28"/>
          <w:lang w:eastAsia="ru-RU"/>
        </w:rPr>
        <w:t xml:space="preserve">Программа </w:t>
      </w:r>
      <w:bookmarkEnd w:id="5"/>
      <w:bookmarkEnd w:id="6"/>
      <w:bookmarkEnd w:id="7"/>
      <w:bookmarkEnd w:id="8"/>
      <w:bookmarkEnd w:id="9"/>
      <w:r w:rsidRPr="00D968E6">
        <w:rPr>
          <w:rFonts w:eastAsia="Times New Roman" w:cs="Times New Roman"/>
          <w:sz w:val="28"/>
          <w:szCs w:val="28"/>
          <w:lang w:eastAsia="ru-RU"/>
        </w:rPr>
        <w:t>выполняет экспресс-оценку и функцию м</w:t>
      </w:r>
      <w:r w:rsidRPr="00D968E6">
        <w:rPr>
          <w:rFonts w:eastAsia="Times New Roman" w:cs="Times New Roman"/>
          <w:sz w:val="28"/>
          <w:szCs w:val="28"/>
          <w:lang w:eastAsia="ru-RU"/>
        </w:rPr>
        <w:t>о</w:t>
      </w:r>
      <w:r w:rsidRPr="00D968E6">
        <w:rPr>
          <w:rFonts w:eastAsia="Times New Roman" w:cs="Times New Roman"/>
          <w:sz w:val="28"/>
          <w:szCs w:val="28"/>
          <w:lang w:eastAsia="ru-RU"/>
        </w:rPr>
        <w:t>ниторинга состояния растительности, что позволяет уменьшить траты на сельскохозяйственную деятельность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 xml:space="preserve"> за счёт уменьшения количества участков для более тщательного анализа</w:t>
      </w:r>
      <w:r w:rsidRPr="00D968E6">
        <w:rPr>
          <w:rFonts w:eastAsia="Times New Roman" w:cs="Times New Roman"/>
          <w:sz w:val="28"/>
          <w:szCs w:val="28"/>
          <w:lang w:eastAsia="ru-RU"/>
        </w:rPr>
        <w:t>.</w:t>
      </w:r>
      <w:r w:rsidR="003469D1" w:rsidRPr="00D968E6">
        <w:rPr>
          <w:rFonts w:eastAsia="Times New Roman" w:cs="Times New Roman"/>
          <w:sz w:val="28"/>
          <w:szCs w:val="28"/>
          <w:lang w:eastAsia="ru-RU"/>
        </w:rPr>
        <w:t xml:space="preserve"> Так же 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>программа модуля</w:t>
      </w:r>
      <w:r w:rsidR="003469D1" w:rsidRPr="00D968E6">
        <w:rPr>
          <w:rFonts w:eastAsia="Times New Roman" w:cs="Times New Roman"/>
          <w:sz w:val="28"/>
          <w:szCs w:val="28"/>
          <w:lang w:eastAsia="ru-RU"/>
        </w:rPr>
        <w:t xml:space="preserve"> о</w:t>
      </w:r>
      <w:r w:rsidR="003469D1" w:rsidRPr="00D968E6">
        <w:rPr>
          <w:rFonts w:eastAsia="Times New Roman" w:cs="Times New Roman"/>
          <w:sz w:val="28"/>
          <w:szCs w:val="28"/>
          <w:lang w:eastAsia="ru-RU"/>
        </w:rPr>
        <w:t>т</w:t>
      </w:r>
      <w:r w:rsidR="003469D1" w:rsidRPr="00D968E6">
        <w:rPr>
          <w:rFonts w:eastAsia="Times New Roman" w:cs="Times New Roman"/>
          <w:sz w:val="28"/>
          <w:szCs w:val="28"/>
          <w:lang w:eastAsia="ru-RU"/>
        </w:rPr>
        <w:t>слеживает маршрут летательного аппарата и корректирует его в случае необходимости путём управления узлами БЛПА.</w:t>
      </w:r>
      <w:r w:rsidRPr="00D968E6">
        <w:rPr>
          <w:rFonts w:eastAsia="Times New Roman" w:cs="Times New Roman"/>
          <w:sz w:val="28"/>
          <w:szCs w:val="28"/>
          <w:lang w:eastAsia="ru-RU"/>
        </w:rPr>
        <w:t xml:space="preserve"> Использование одн</w:t>
      </w:r>
      <w:r w:rsidRPr="00D968E6">
        <w:rPr>
          <w:rFonts w:eastAsia="Times New Roman" w:cs="Times New Roman"/>
          <w:sz w:val="28"/>
          <w:szCs w:val="28"/>
          <w:lang w:eastAsia="ru-RU"/>
        </w:rPr>
        <w:t>о</w:t>
      </w:r>
      <w:r w:rsidRPr="00D968E6">
        <w:rPr>
          <w:rFonts w:eastAsia="Times New Roman" w:cs="Times New Roman"/>
          <w:sz w:val="28"/>
          <w:szCs w:val="28"/>
          <w:lang w:eastAsia="ru-RU"/>
        </w:rPr>
        <w:t>платного компьютера позволяет упростить наладку оборудования для конкретных задач и позволяет расширить функциональность при нео</w:t>
      </w:r>
      <w:r w:rsidRPr="00D968E6">
        <w:rPr>
          <w:rFonts w:eastAsia="Times New Roman" w:cs="Times New Roman"/>
          <w:sz w:val="28"/>
          <w:szCs w:val="28"/>
          <w:lang w:eastAsia="ru-RU"/>
        </w:rPr>
        <w:t>б</w:t>
      </w:r>
      <w:r w:rsidRPr="00D968E6">
        <w:rPr>
          <w:rFonts w:eastAsia="Times New Roman" w:cs="Times New Roman"/>
          <w:sz w:val="28"/>
          <w:szCs w:val="28"/>
          <w:lang w:eastAsia="ru-RU"/>
        </w:rPr>
        <w:t>ходимости.</w:t>
      </w:r>
    </w:p>
    <w:p w14:paraId="243628F9" w14:textId="77777777" w:rsidR="006B1CCA" w:rsidRDefault="006B1CCA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D9F1046" w14:textId="77777777" w:rsidR="008B104A" w:rsidRDefault="00641E86" w:rsidP="00085EF5">
      <w:pPr>
        <w:spacing w:line="240" w:lineRule="auto"/>
        <w:rPr>
          <w:b/>
          <w:sz w:val="28"/>
          <w:szCs w:val="28"/>
        </w:rPr>
      </w:pPr>
      <w:r w:rsidRPr="000B42D4">
        <w:rPr>
          <w:b/>
          <w:bCs/>
          <w:sz w:val="28"/>
          <w:szCs w:val="28"/>
        </w:rPr>
        <w:t xml:space="preserve">Список </w:t>
      </w:r>
      <w:r w:rsidRPr="00085EF5">
        <w:rPr>
          <w:rFonts w:cs="Times New Roman"/>
          <w:b/>
          <w:sz w:val="28"/>
        </w:rPr>
        <w:t>литературы</w:t>
      </w:r>
    </w:p>
    <w:p w14:paraId="6A40308F" w14:textId="77777777" w:rsidR="00641E86" w:rsidRPr="00641E86" w:rsidRDefault="00641E86" w:rsidP="008B104A">
      <w:pPr>
        <w:tabs>
          <w:tab w:val="num" w:pos="0"/>
          <w:tab w:val="left" w:pos="567"/>
          <w:tab w:val="num" w:pos="1495"/>
        </w:tabs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3B93C3B4" w14:textId="7ED0E5C1" w:rsidR="008B104A" w:rsidRPr="00641E86" w:rsidRDefault="008B104A" w:rsidP="006342A1">
      <w:pPr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1</w:t>
      </w:r>
      <w:r w:rsidR="00AB6445">
        <w:rPr>
          <w:rFonts w:eastAsia="Times New Roman" w:cs="Times New Roman"/>
          <w:sz w:val="28"/>
          <w:szCs w:val="28"/>
          <w:lang w:eastAsia="ru-RU"/>
        </w:rPr>
        <w:t>. </w:t>
      </w:r>
      <w:proofErr w:type="spellStart"/>
      <w:r w:rsidRPr="006342A1">
        <w:rPr>
          <w:rFonts w:eastAsia="Times New Roman" w:cs="Times New Roman"/>
          <w:sz w:val="28"/>
          <w:szCs w:val="28"/>
          <w:lang w:eastAsia="ru-RU"/>
        </w:rPr>
        <w:t>Greenbelarus</w:t>
      </w:r>
      <w:proofErr w:type="spellEnd"/>
      <w:r w:rsidRPr="00641E86">
        <w:rPr>
          <w:rFonts w:eastAsia="Times New Roman" w:cs="Times New Roman"/>
          <w:sz w:val="28"/>
          <w:szCs w:val="28"/>
          <w:lang w:eastAsia="ru-RU"/>
        </w:rPr>
        <w:t xml:space="preserve"> [Электронный ресурс]. – Режим дост</w:t>
      </w:r>
      <w:r w:rsidRPr="00641E86">
        <w:rPr>
          <w:rFonts w:eastAsia="Times New Roman" w:cs="Times New Roman"/>
          <w:sz w:val="28"/>
          <w:szCs w:val="28"/>
          <w:lang w:eastAsia="ru-RU"/>
        </w:rPr>
        <w:t>у</w:t>
      </w:r>
      <w:r w:rsidRPr="00641E86">
        <w:rPr>
          <w:rFonts w:eastAsia="Times New Roman" w:cs="Times New Roman"/>
          <w:sz w:val="28"/>
          <w:szCs w:val="28"/>
          <w:lang w:eastAsia="ru-RU"/>
        </w:rPr>
        <w:t>па:</w:t>
      </w:r>
      <w:hyperlink r:id="rId13" w:history="1">
        <w:r w:rsidRPr="00641E86">
          <w:rPr>
            <w:rFonts w:eastAsia="Times New Roman" w:cs="Times New Roman"/>
            <w:sz w:val="28"/>
            <w:szCs w:val="28"/>
            <w:lang w:eastAsia="ru-RU"/>
          </w:rPr>
          <w:t>http://greenbelarus.info/files/downloads/zashchita_rasteniy_v_organicheskom_selskom_hozyaystve.pdf</w:t>
        </w:r>
      </w:hyperlink>
      <w:r w:rsidR="006020B8" w:rsidRPr="006020B8">
        <w:rPr>
          <w:rFonts w:eastAsia="Times New Roman" w:cs="Times New Roman"/>
          <w:sz w:val="28"/>
          <w:szCs w:val="28"/>
          <w:lang w:eastAsia="ru-RU"/>
        </w:rPr>
        <w:t xml:space="preserve">. </w:t>
      </w:r>
      <w:r w:rsidR="006020B8" w:rsidRPr="00085EF5">
        <w:rPr>
          <w:rFonts w:eastAsia="Times New Roman" w:cs="Times New Roman"/>
          <w:sz w:val="28"/>
          <w:szCs w:val="28"/>
          <w:lang w:eastAsia="ru-RU"/>
        </w:rPr>
        <w:t>–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Дата доступа: 22.02.2016</w:t>
      </w:r>
      <w:r w:rsidR="00085EF5">
        <w:rPr>
          <w:rFonts w:eastAsia="Times New Roman" w:cs="Times New Roman"/>
          <w:sz w:val="28"/>
          <w:szCs w:val="28"/>
          <w:lang w:eastAsia="ru-RU"/>
        </w:rPr>
        <w:t>.</w:t>
      </w:r>
    </w:p>
    <w:p w14:paraId="2EC79D7E" w14:textId="3F79F496" w:rsidR="008B104A" w:rsidRDefault="008B104A" w:rsidP="006342A1">
      <w:pPr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2</w:t>
      </w:r>
      <w:r w:rsidR="00AB6445">
        <w:rPr>
          <w:rFonts w:eastAsia="Times New Roman" w:cs="Times New Roman"/>
          <w:sz w:val="28"/>
          <w:szCs w:val="28"/>
          <w:lang w:eastAsia="ru-RU"/>
        </w:rPr>
        <w:t>. </w:t>
      </w:r>
      <w:proofErr w:type="spellStart"/>
      <w:proofErr w:type="gramStart"/>
      <w:r w:rsidRPr="006342A1">
        <w:rPr>
          <w:rFonts w:eastAsia="Times New Roman" w:cs="Times New Roman"/>
          <w:sz w:val="28"/>
          <w:szCs w:val="28"/>
          <w:lang w:eastAsia="ru-RU"/>
        </w:rPr>
        <w:t>Nsu</w:t>
      </w:r>
      <w:proofErr w:type="spellEnd"/>
      <w:r w:rsidRPr="00641E86">
        <w:rPr>
          <w:rFonts w:eastAsia="Times New Roman" w:cs="Times New Roman"/>
          <w:sz w:val="28"/>
          <w:szCs w:val="28"/>
          <w:lang w:eastAsia="ru-RU"/>
        </w:rPr>
        <w:t xml:space="preserve"> [Электронный ресурс].</w:t>
      </w:r>
      <w:proofErr w:type="gramEnd"/>
      <w:r w:rsidRPr="00641E86">
        <w:rPr>
          <w:rFonts w:eastAsia="Times New Roman" w:cs="Times New Roman"/>
          <w:sz w:val="28"/>
          <w:szCs w:val="28"/>
          <w:lang w:eastAsia="ru-RU"/>
        </w:rPr>
        <w:t xml:space="preserve"> – Режим доступа: </w:t>
      </w:r>
      <w:hyperlink r:id="rId14" w:anchor="page=2&amp;zoom=auto,-202,556" w:history="1">
        <w:r w:rsidRPr="006342A1">
          <w:rPr>
            <w:rFonts w:eastAsia="Times New Roman" w:cs="Times New Roman"/>
            <w:sz w:val="28"/>
            <w:szCs w:val="28"/>
            <w:lang w:eastAsia="ru-RU"/>
          </w:rPr>
          <w:t>http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://</w:t>
        </w:r>
        <w:r w:rsidRPr="006342A1">
          <w:rPr>
            <w:rFonts w:eastAsia="Times New Roman" w:cs="Times New Roman"/>
            <w:sz w:val="28"/>
            <w:szCs w:val="28"/>
            <w:lang w:eastAsia="ru-RU"/>
          </w:rPr>
          <w:t>www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.</w:t>
        </w:r>
        <w:r w:rsidRPr="006342A1">
          <w:rPr>
            <w:rFonts w:eastAsia="Times New Roman" w:cs="Times New Roman"/>
            <w:sz w:val="28"/>
            <w:szCs w:val="28"/>
            <w:lang w:eastAsia="ru-RU"/>
          </w:rPr>
          <w:t>nsu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.</w:t>
        </w:r>
        <w:r w:rsidRPr="006342A1">
          <w:rPr>
            <w:rFonts w:eastAsia="Times New Roman" w:cs="Times New Roman"/>
            <w:sz w:val="28"/>
            <w:szCs w:val="28"/>
            <w:lang w:eastAsia="ru-RU"/>
          </w:rPr>
          <w:t>ru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/</w:t>
        </w:r>
        <w:r w:rsidRPr="006342A1">
          <w:rPr>
            <w:rFonts w:eastAsia="Times New Roman" w:cs="Times New Roman"/>
            <w:sz w:val="28"/>
            <w:szCs w:val="28"/>
            <w:lang w:eastAsia="ru-RU"/>
          </w:rPr>
          <w:t>xmlui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/</w:t>
        </w:r>
        <w:r w:rsidRPr="006342A1">
          <w:rPr>
            <w:rFonts w:eastAsia="Times New Roman" w:cs="Times New Roman"/>
            <w:sz w:val="28"/>
            <w:szCs w:val="28"/>
            <w:lang w:eastAsia="ru-RU"/>
          </w:rPr>
          <w:t>bitstream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/</w:t>
        </w:r>
        <w:r w:rsidRPr="006342A1">
          <w:rPr>
            <w:rFonts w:eastAsia="Times New Roman" w:cs="Times New Roman"/>
            <w:sz w:val="28"/>
            <w:szCs w:val="28"/>
            <w:lang w:eastAsia="ru-RU"/>
          </w:rPr>
          <w:t>handle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/</w:t>
        </w:r>
        <w:r w:rsidRPr="006342A1">
          <w:rPr>
            <w:rFonts w:eastAsia="Times New Roman" w:cs="Times New Roman"/>
            <w:sz w:val="28"/>
            <w:szCs w:val="28"/>
            <w:lang w:eastAsia="ru-RU"/>
          </w:rPr>
          <w:t>nsu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/318/03.</w:t>
        </w:r>
        <w:r w:rsidRPr="006342A1">
          <w:rPr>
            <w:rFonts w:eastAsia="Times New Roman" w:cs="Times New Roman"/>
            <w:sz w:val="28"/>
            <w:szCs w:val="28"/>
            <w:lang w:eastAsia="ru-RU"/>
          </w:rPr>
          <w:t>pdf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;</w:t>
        </w:r>
        <w:r w:rsidRPr="006342A1">
          <w:rPr>
            <w:rFonts w:eastAsia="Times New Roman" w:cs="Times New Roman"/>
            <w:sz w:val="28"/>
            <w:szCs w:val="28"/>
            <w:lang w:eastAsia="ru-RU"/>
          </w:rPr>
          <w:t>jsessionid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=</w:t>
        </w:r>
        <w:r w:rsidRPr="006342A1">
          <w:rPr>
            <w:rFonts w:eastAsia="Times New Roman" w:cs="Times New Roman"/>
            <w:sz w:val="28"/>
            <w:szCs w:val="28"/>
            <w:lang w:eastAsia="ru-RU"/>
          </w:rPr>
          <w:t>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6</w:t>
        </w:r>
        <w:r w:rsidRPr="006342A1">
          <w:rPr>
            <w:rFonts w:eastAsia="Times New Roman" w:cs="Times New Roman"/>
            <w:sz w:val="28"/>
            <w:szCs w:val="28"/>
            <w:lang w:eastAsia="ru-RU"/>
          </w:rPr>
          <w:t>A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19137</w:t>
        </w:r>
        <w:r w:rsidRPr="006342A1">
          <w:rPr>
            <w:rFonts w:eastAsia="Times New Roman" w:cs="Times New Roman"/>
            <w:sz w:val="28"/>
            <w:szCs w:val="28"/>
            <w:lang w:eastAsia="ru-RU"/>
          </w:rPr>
          <w:t>B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3</w:t>
        </w:r>
        <w:r w:rsidRPr="006342A1">
          <w:rPr>
            <w:rFonts w:eastAsia="Times New Roman" w:cs="Times New Roman"/>
            <w:sz w:val="28"/>
            <w:szCs w:val="28"/>
            <w:lang w:eastAsia="ru-RU"/>
          </w:rPr>
          <w:t>C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6</w:t>
        </w:r>
        <w:r w:rsidRPr="006342A1">
          <w:rPr>
            <w:rFonts w:eastAsia="Times New Roman" w:cs="Times New Roman"/>
            <w:sz w:val="28"/>
            <w:szCs w:val="28"/>
            <w:lang w:eastAsia="ru-RU"/>
          </w:rPr>
          <w:t>CC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404</w:t>
        </w:r>
        <w:r w:rsidRPr="006342A1">
          <w:rPr>
            <w:rFonts w:eastAsia="Times New Roman" w:cs="Times New Roman"/>
            <w:sz w:val="28"/>
            <w:szCs w:val="28"/>
            <w:lang w:eastAsia="ru-RU"/>
          </w:rPr>
          <w:t>E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3</w:t>
        </w:r>
        <w:r w:rsidRPr="006342A1">
          <w:rPr>
            <w:rFonts w:eastAsia="Times New Roman" w:cs="Times New Roman"/>
            <w:sz w:val="28"/>
            <w:szCs w:val="28"/>
            <w:lang w:eastAsia="ru-RU"/>
          </w:rPr>
          <w:t>CF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081</w:t>
        </w:r>
        <w:r w:rsidRPr="006342A1">
          <w:rPr>
            <w:rFonts w:eastAsia="Times New Roman" w:cs="Times New Roman"/>
            <w:sz w:val="28"/>
            <w:szCs w:val="28"/>
            <w:lang w:eastAsia="ru-RU"/>
          </w:rPr>
          <w:t>A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2</w:t>
        </w:r>
        <w:r w:rsidRPr="006342A1">
          <w:rPr>
            <w:rFonts w:eastAsia="Times New Roman" w:cs="Times New Roman"/>
            <w:sz w:val="28"/>
            <w:szCs w:val="28"/>
            <w:lang w:eastAsia="ru-RU"/>
          </w:rPr>
          <w:t>FEDF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8</w:t>
        </w:r>
        <w:r w:rsidRPr="006342A1">
          <w:rPr>
            <w:rFonts w:eastAsia="Times New Roman" w:cs="Times New Roman"/>
            <w:sz w:val="28"/>
            <w:szCs w:val="28"/>
            <w:lang w:eastAsia="ru-RU"/>
          </w:rPr>
          <w:t>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?</w:t>
        </w:r>
        <w:r w:rsidRPr="006342A1">
          <w:rPr>
            <w:rFonts w:eastAsia="Times New Roman" w:cs="Times New Roman"/>
            <w:sz w:val="28"/>
            <w:szCs w:val="28"/>
            <w:lang w:eastAsia="ru-RU"/>
          </w:rPr>
          <w:t>sequence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=1#</w:t>
        </w:r>
        <w:r w:rsidRPr="006342A1">
          <w:rPr>
            <w:rFonts w:eastAsia="Times New Roman" w:cs="Times New Roman"/>
            <w:sz w:val="28"/>
            <w:szCs w:val="28"/>
            <w:lang w:eastAsia="ru-RU"/>
          </w:rPr>
          <w:t>page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=2&amp;</w:t>
        </w:r>
        <w:r w:rsidRPr="006342A1">
          <w:rPr>
            <w:rFonts w:eastAsia="Times New Roman" w:cs="Times New Roman"/>
            <w:sz w:val="28"/>
            <w:szCs w:val="28"/>
            <w:lang w:eastAsia="ru-RU"/>
          </w:rPr>
          <w:t>zoom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=</w:t>
        </w:r>
        <w:r w:rsidRPr="006342A1">
          <w:rPr>
            <w:rFonts w:eastAsia="Times New Roman" w:cs="Times New Roman"/>
            <w:sz w:val="28"/>
            <w:szCs w:val="28"/>
            <w:lang w:eastAsia="ru-RU"/>
          </w:rPr>
          <w:t>auto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,-202,556</w:t>
        </w:r>
      </w:hyperlink>
      <w:r w:rsidR="006020B8">
        <w:rPr>
          <w:rFonts w:eastAsia="Times New Roman" w:cs="Times New Roman"/>
          <w:sz w:val="28"/>
          <w:szCs w:val="28"/>
          <w:lang w:eastAsia="ru-RU"/>
        </w:rPr>
        <w:t xml:space="preserve">. </w:t>
      </w:r>
      <w:r w:rsidR="006020B8" w:rsidRPr="00085EF5">
        <w:rPr>
          <w:rFonts w:eastAsia="Times New Roman" w:cs="Times New Roman"/>
          <w:sz w:val="28"/>
          <w:szCs w:val="28"/>
          <w:lang w:eastAsia="ru-RU"/>
        </w:rPr>
        <w:t>–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Дата доступа: 09.02.2016</w:t>
      </w:r>
      <w:r w:rsidR="00085EF5">
        <w:rPr>
          <w:rFonts w:eastAsia="Times New Roman" w:cs="Times New Roman"/>
          <w:sz w:val="28"/>
          <w:szCs w:val="28"/>
          <w:lang w:eastAsia="ru-RU"/>
        </w:rPr>
        <w:t>.</w:t>
      </w:r>
    </w:p>
    <w:p w14:paraId="797FDF6E" w14:textId="0FDFDD3B" w:rsidR="006B1CCA" w:rsidRPr="006342A1" w:rsidRDefault="00AB6445" w:rsidP="006342A1">
      <w:pPr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 w:rsidRPr="006342A1">
        <w:rPr>
          <w:rFonts w:eastAsia="Times New Roman" w:cs="Times New Roman"/>
          <w:sz w:val="28"/>
          <w:szCs w:val="28"/>
          <w:lang w:eastAsia="ru-RU"/>
        </w:rPr>
        <w:t>3. </w:t>
      </w:r>
      <w:proofErr w:type="spellStart"/>
      <w:r w:rsidR="006B1CCA" w:rsidRPr="006342A1">
        <w:rPr>
          <w:rFonts w:eastAsia="Times New Roman" w:cs="Times New Roman"/>
          <w:sz w:val="28"/>
          <w:szCs w:val="28"/>
          <w:lang w:eastAsia="ru-RU"/>
        </w:rPr>
        <w:t>Zastosowanie</w:t>
      </w:r>
      <w:proofErr w:type="spellEnd"/>
      <w:r w:rsidR="006B1CCA" w:rsidRPr="006342A1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6B1CCA" w:rsidRPr="006342A1">
        <w:rPr>
          <w:rFonts w:eastAsia="Times New Roman" w:cs="Times New Roman"/>
          <w:sz w:val="28"/>
          <w:szCs w:val="28"/>
          <w:lang w:eastAsia="ru-RU"/>
        </w:rPr>
        <w:t>technik</w:t>
      </w:r>
      <w:proofErr w:type="spellEnd"/>
      <w:r w:rsidR="006B1CCA" w:rsidRPr="006342A1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6B1CCA" w:rsidRPr="006342A1">
        <w:rPr>
          <w:rFonts w:eastAsia="Times New Roman" w:cs="Times New Roman"/>
          <w:sz w:val="28"/>
          <w:szCs w:val="28"/>
          <w:lang w:eastAsia="ru-RU"/>
        </w:rPr>
        <w:t>analizy</w:t>
      </w:r>
      <w:proofErr w:type="spellEnd"/>
      <w:r w:rsidR="006B1CCA" w:rsidRPr="006342A1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6B1CCA" w:rsidRPr="006342A1">
        <w:rPr>
          <w:rFonts w:eastAsia="Times New Roman" w:cs="Times New Roman"/>
          <w:sz w:val="28"/>
          <w:szCs w:val="28"/>
          <w:lang w:eastAsia="ru-RU"/>
        </w:rPr>
        <w:t>obrazu</w:t>
      </w:r>
      <w:proofErr w:type="spellEnd"/>
      <w:r w:rsidR="006B1CCA" w:rsidRPr="006342A1">
        <w:rPr>
          <w:rFonts w:eastAsia="Times New Roman" w:cs="Times New Roman"/>
          <w:sz w:val="28"/>
          <w:szCs w:val="28"/>
          <w:lang w:eastAsia="ru-RU"/>
        </w:rPr>
        <w:t xml:space="preserve"> do </w:t>
      </w:r>
      <w:proofErr w:type="spellStart"/>
      <w:r w:rsidR="006B1CCA" w:rsidRPr="006342A1">
        <w:rPr>
          <w:rFonts w:eastAsia="Times New Roman" w:cs="Times New Roman"/>
          <w:sz w:val="28"/>
          <w:szCs w:val="28"/>
          <w:lang w:eastAsia="ru-RU"/>
        </w:rPr>
        <w:t>wczesnego</w:t>
      </w:r>
      <w:proofErr w:type="spellEnd"/>
      <w:r w:rsidR="006B1CCA" w:rsidRPr="006342A1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6B1CCA" w:rsidRPr="006342A1">
        <w:rPr>
          <w:rFonts w:eastAsia="Times New Roman" w:cs="Times New Roman"/>
          <w:sz w:val="28"/>
          <w:szCs w:val="28"/>
          <w:lang w:eastAsia="ru-RU"/>
        </w:rPr>
        <w:t>wykrywania</w:t>
      </w:r>
      <w:proofErr w:type="spellEnd"/>
      <w:r w:rsidR="006B1CCA" w:rsidRPr="006342A1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6B1CCA" w:rsidRPr="006342A1">
        <w:rPr>
          <w:rFonts w:eastAsia="Times New Roman" w:cs="Times New Roman"/>
          <w:sz w:val="28"/>
          <w:szCs w:val="28"/>
          <w:lang w:eastAsia="ru-RU"/>
        </w:rPr>
        <w:t>patogeno`w</w:t>
      </w:r>
      <w:proofErr w:type="spellEnd"/>
      <w:r w:rsidR="006B1CCA" w:rsidRPr="006342A1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6B1CCA" w:rsidRPr="006342A1">
        <w:rPr>
          <w:rFonts w:eastAsia="Times New Roman" w:cs="Times New Roman"/>
          <w:sz w:val="28"/>
          <w:szCs w:val="28"/>
          <w:lang w:eastAsia="ru-RU"/>
        </w:rPr>
        <w:t>ziemniaka</w:t>
      </w:r>
      <w:proofErr w:type="spellEnd"/>
      <w:r w:rsidR="006B1CCA" w:rsidRPr="006342A1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="006B1CCA" w:rsidRPr="006342A1">
        <w:rPr>
          <w:rFonts w:eastAsia="Times New Roman" w:cs="Times New Roman"/>
          <w:sz w:val="28"/>
          <w:szCs w:val="28"/>
          <w:lang w:eastAsia="ru-RU"/>
        </w:rPr>
        <w:t>Praca</w:t>
      </w:r>
      <w:proofErr w:type="spellEnd"/>
      <w:r w:rsidR="006B1CCA" w:rsidRPr="006342A1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6B1CCA" w:rsidRPr="006342A1">
        <w:rPr>
          <w:rFonts w:eastAsia="Times New Roman" w:cs="Times New Roman"/>
          <w:sz w:val="28"/>
          <w:szCs w:val="28"/>
          <w:lang w:eastAsia="ru-RU"/>
        </w:rPr>
        <w:t>nie</w:t>
      </w:r>
      <w:proofErr w:type="spellEnd"/>
      <w:r w:rsidR="006B1CCA" w:rsidRPr="006342A1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6B1CCA" w:rsidRPr="006342A1">
        <w:rPr>
          <w:rFonts w:eastAsia="Times New Roman" w:cs="Times New Roman"/>
          <w:sz w:val="28"/>
          <w:szCs w:val="28"/>
          <w:lang w:eastAsia="ru-RU"/>
        </w:rPr>
        <w:t>publicowana</w:t>
      </w:r>
      <w:proofErr w:type="spellEnd"/>
      <w:r w:rsidR="006B1CCA" w:rsidRPr="006342A1">
        <w:rPr>
          <w:rFonts w:eastAsia="Times New Roman" w:cs="Times New Roman"/>
          <w:sz w:val="28"/>
          <w:szCs w:val="28"/>
          <w:lang w:eastAsia="ru-RU"/>
        </w:rPr>
        <w:t xml:space="preserve"> / B. </w:t>
      </w:r>
      <w:proofErr w:type="spellStart"/>
      <w:r w:rsidR="006B1CCA" w:rsidRPr="006342A1">
        <w:rPr>
          <w:rFonts w:eastAsia="Times New Roman" w:cs="Times New Roman"/>
          <w:sz w:val="28"/>
          <w:szCs w:val="28"/>
          <w:lang w:eastAsia="ru-RU"/>
        </w:rPr>
        <w:t>Sobkowiak</w:t>
      </w:r>
      <w:proofErr w:type="spellEnd"/>
      <w:r w:rsidR="006B1CCA" w:rsidRPr="006342A1">
        <w:rPr>
          <w:rFonts w:eastAsia="Times New Roman" w:cs="Times New Roman"/>
          <w:sz w:val="28"/>
          <w:szCs w:val="28"/>
          <w:lang w:eastAsia="ru-RU"/>
        </w:rPr>
        <w:t xml:space="preserve"> [et al.]. – Poznan`: PIMR, 2006.</w:t>
      </w:r>
    </w:p>
    <w:p w14:paraId="0029B54A" w14:textId="538A2491" w:rsidR="00085EF5" w:rsidRPr="00085EF5" w:rsidRDefault="00AB6445" w:rsidP="006342A1">
      <w:pPr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4. </w:t>
      </w:r>
      <w:r w:rsidR="00085EF5" w:rsidRPr="006342A1">
        <w:rPr>
          <w:rFonts w:eastAsia="Times New Roman" w:cs="Times New Roman"/>
          <w:sz w:val="28"/>
          <w:szCs w:val="28"/>
          <w:lang w:eastAsia="ru-RU"/>
        </w:rPr>
        <w:t>SBC</w:t>
      </w:r>
      <w:r w:rsidR="00085EF5" w:rsidRPr="00085EF5">
        <w:rPr>
          <w:rFonts w:eastAsia="Times New Roman" w:cs="Times New Roman"/>
          <w:sz w:val="28"/>
          <w:szCs w:val="28"/>
          <w:lang w:eastAsia="ru-RU"/>
        </w:rPr>
        <w:t xml:space="preserve"> [</w:t>
      </w:r>
      <w:r w:rsidR="00085EF5" w:rsidRPr="00641E86">
        <w:rPr>
          <w:rFonts w:eastAsia="Times New Roman" w:cs="Times New Roman"/>
          <w:sz w:val="28"/>
          <w:szCs w:val="28"/>
          <w:lang w:eastAsia="ru-RU"/>
        </w:rPr>
        <w:t>Электронный</w:t>
      </w:r>
      <w:r w:rsidR="00085EF5" w:rsidRPr="00085EF5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085EF5" w:rsidRPr="00641E86">
        <w:rPr>
          <w:rFonts w:eastAsia="Times New Roman" w:cs="Times New Roman"/>
          <w:sz w:val="28"/>
          <w:szCs w:val="28"/>
          <w:lang w:eastAsia="ru-RU"/>
        </w:rPr>
        <w:t>ресурс</w:t>
      </w:r>
      <w:r w:rsidR="00085EF5" w:rsidRPr="00085EF5">
        <w:rPr>
          <w:rFonts w:eastAsia="Times New Roman" w:cs="Times New Roman"/>
          <w:sz w:val="28"/>
          <w:szCs w:val="28"/>
          <w:lang w:eastAsia="ru-RU"/>
        </w:rPr>
        <w:t xml:space="preserve">]. – </w:t>
      </w:r>
      <w:r w:rsidR="00085EF5" w:rsidRPr="00641E86">
        <w:rPr>
          <w:rFonts w:eastAsia="Times New Roman" w:cs="Times New Roman"/>
          <w:sz w:val="28"/>
          <w:szCs w:val="28"/>
          <w:lang w:eastAsia="ru-RU"/>
        </w:rPr>
        <w:t>Режим</w:t>
      </w:r>
      <w:r w:rsidR="00085EF5" w:rsidRPr="00085EF5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085EF5" w:rsidRPr="00641E86">
        <w:rPr>
          <w:rFonts w:eastAsia="Times New Roman" w:cs="Times New Roman"/>
          <w:sz w:val="28"/>
          <w:szCs w:val="28"/>
          <w:lang w:eastAsia="ru-RU"/>
        </w:rPr>
        <w:t>доступа</w:t>
      </w:r>
      <w:r w:rsidR="00085EF5" w:rsidRPr="00085EF5">
        <w:rPr>
          <w:rFonts w:eastAsia="Times New Roman" w:cs="Times New Roman"/>
          <w:sz w:val="28"/>
          <w:szCs w:val="28"/>
          <w:lang w:eastAsia="ru-RU"/>
        </w:rPr>
        <w:t xml:space="preserve"> </w:t>
      </w:r>
      <w:hyperlink r:id="rId15" w:history="1">
        <w:r w:rsidR="006020B8" w:rsidRPr="00856EA3">
          <w:rPr>
            <w:rStyle w:val="a4"/>
            <w:rFonts w:eastAsia="Times New Roman" w:cs="Times New Roman"/>
            <w:sz w:val="28"/>
            <w:szCs w:val="28"/>
            <w:lang w:eastAsia="ru-RU"/>
          </w:rPr>
          <w:t>https://dl.dropboxusercontent.com/u/4035896/a320_downloads/SBC_comparison44.pdf</w:t>
        </w:r>
      </w:hyperlink>
      <w:r w:rsidR="006020B8">
        <w:rPr>
          <w:rFonts w:eastAsia="Times New Roman" w:cs="Times New Roman"/>
          <w:sz w:val="28"/>
          <w:szCs w:val="28"/>
          <w:lang w:eastAsia="ru-RU"/>
        </w:rPr>
        <w:t xml:space="preserve">. </w:t>
      </w:r>
      <w:r w:rsidR="006020B8" w:rsidRPr="00085EF5">
        <w:rPr>
          <w:rFonts w:eastAsia="Times New Roman" w:cs="Times New Roman"/>
          <w:sz w:val="28"/>
          <w:szCs w:val="28"/>
          <w:lang w:eastAsia="ru-RU"/>
        </w:rPr>
        <w:t>–</w:t>
      </w:r>
      <w:r w:rsidR="00085EF5" w:rsidRPr="00085EF5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085EF5" w:rsidRPr="00641E86">
        <w:rPr>
          <w:rFonts w:eastAsia="Times New Roman" w:cs="Times New Roman"/>
          <w:sz w:val="28"/>
          <w:szCs w:val="28"/>
          <w:lang w:eastAsia="ru-RU"/>
        </w:rPr>
        <w:t>Дата</w:t>
      </w:r>
      <w:r w:rsidR="00085EF5" w:rsidRPr="00085EF5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085EF5" w:rsidRPr="00641E86">
        <w:rPr>
          <w:rFonts w:eastAsia="Times New Roman" w:cs="Times New Roman"/>
          <w:sz w:val="28"/>
          <w:szCs w:val="28"/>
          <w:lang w:eastAsia="ru-RU"/>
        </w:rPr>
        <w:t>доступа</w:t>
      </w:r>
      <w:r w:rsidR="00085EF5" w:rsidRPr="00085EF5">
        <w:rPr>
          <w:rFonts w:eastAsia="Times New Roman" w:cs="Times New Roman"/>
          <w:sz w:val="28"/>
          <w:szCs w:val="28"/>
          <w:lang w:eastAsia="ru-RU"/>
        </w:rPr>
        <w:t>: 20.03.2016</w:t>
      </w:r>
      <w:r w:rsidR="00085EF5">
        <w:rPr>
          <w:rFonts w:eastAsia="Times New Roman" w:cs="Times New Roman"/>
          <w:sz w:val="28"/>
          <w:szCs w:val="28"/>
          <w:lang w:eastAsia="ru-RU"/>
        </w:rPr>
        <w:t>.</w:t>
      </w:r>
    </w:p>
    <w:p w14:paraId="592FD6DE" w14:textId="77777777" w:rsidR="00085EF5" w:rsidRPr="00085EF5" w:rsidRDefault="00085EF5" w:rsidP="006342A1">
      <w:pPr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 w:val="28"/>
          <w:szCs w:val="28"/>
          <w:lang w:eastAsia="ru-RU"/>
        </w:rPr>
      </w:pPr>
    </w:p>
    <w:sectPr w:rsidR="00085EF5" w:rsidRPr="00085EF5" w:rsidSect="00641E86">
      <w:pgSz w:w="11906" w:h="16838"/>
      <w:pgMar w:top="1418" w:right="1418" w:bottom="1814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4D5E42" w15:done="0"/>
  <w15:commentEx w15:paraId="2F56F52F" w15:paraIdParent="734D5E42" w15:done="0"/>
  <w15:commentEx w15:paraId="1EA0F70E" w15:done="0"/>
  <w15:commentEx w15:paraId="24481FC1" w15:done="0"/>
  <w15:commentEx w15:paraId="04687D67" w15:paraIdParent="24481F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72757"/>
    <w:multiLevelType w:val="hybridMultilevel"/>
    <w:tmpl w:val="EDE8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056B9"/>
    <w:multiLevelType w:val="hybridMultilevel"/>
    <w:tmpl w:val="8B12CD9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k">
    <w15:presenceInfo w15:providerId="None" w15:userId="Nic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2B"/>
    <w:rsid w:val="000269B6"/>
    <w:rsid w:val="000331A9"/>
    <w:rsid w:val="00065E58"/>
    <w:rsid w:val="00085EF5"/>
    <w:rsid w:val="000A7228"/>
    <w:rsid w:val="000B010D"/>
    <w:rsid w:val="000F294A"/>
    <w:rsid w:val="001440E6"/>
    <w:rsid w:val="00155170"/>
    <w:rsid w:val="00160E2F"/>
    <w:rsid w:val="00184AD6"/>
    <w:rsid w:val="001F1CCA"/>
    <w:rsid w:val="001F27EF"/>
    <w:rsid w:val="002364EC"/>
    <w:rsid w:val="0026659A"/>
    <w:rsid w:val="002C35F9"/>
    <w:rsid w:val="003047A7"/>
    <w:rsid w:val="003469D1"/>
    <w:rsid w:val="003824B8"/>
    <w:rsid w:val="00386742"/>
    <w:rsid w:val="003A4A42"/>
    <w:rsid w:val="003C4967"/>
    <w:rsid w:val="00453B3C"/>
    <w:rsid w:val="00480343"/>
    <w:rsid w:val="004E06E9"/>
    <w:rsid w:val="004E4908"/>
    <w:rsid w:val="005778F7"/>
    <w:rsid w:val="00595271"/>
    <w:rsid w:val="00596FEF"/>
    <w:rsid w:val="006020B8"/>
    <w:rsid w:val="00606916"/>
    <w:rsid w:val="006342A1"/>
    <w:rsid w:val="00641E86"/>
    <w:rsid w:val="006972D1"/>
    <w:rsid w:val="006A7852"/>
    <w:rsid w:val="006B142C"/>
    <w:rsid w:val="006B1CCA"/>
    <w:rsid w:val="006B4BF9"/>
    <w:rsid w:val="00716119"/>
    <w:rsid w:val="00736A2B"/>
    <w:rsid w:val="00742493"/>
    <w:rsid w:val="00744EA7"/>
    <w:rsid w:val="007671AB"/>
    <w:rsid w:val="007B25C4"/>
    <w:rsid w:val="007F34A5"/>
    <w:rsid w:val="007F4E87"/>
    <w:rsid w:val="00811606"/>
    <w:rsid w:val="00894F90"/>
    <w:rsid w:val="008B104A"/>
    <w:rsid w:val="008C67B7"/>
    <w:rsid w:val="008C7024"/>
    <w:rsid w:val="008D2500"/>
    <w:rsid w:val="008E0E13"/>
    <w:rsid w:val="008F4231"/>
    <w:rsid w:val="00920CA0"/>
    <w:rsid w:val="00924B05"/>
    <w:rsid w:val="0093306A"/>
    <w:rsid w:val="00941A1F"/>
    <w:rsid w:val="00952810"/>
    <w:rsid w:val="00990423"/>
    <w:rsid w:val="009A5EA7"/>
    <w:rsid w:val="009C5317"/>
    <w:rsid w:val="009D279B"/>
    <w:rsid w:val="00A06089"/>
    <w:rsid w:val="00A97460"/>
    <w:rsid w:val="00AB5C0A"/>
    <w:rsid w:val="00AB6445"/>
    <w:rsid w:val="00AF2AFE"/>
    <w:rsid w:val="00B42796"/>
    <w:rsid w:val="00B603B5"/>
    <w:rsid w:val="00BD4A2B"/>
    <w:rsid w:val="00C072E8"/>
    <w:rsid w:val="00C22011"/>
    <w:rsid w:val="00C42718"/>
    <w:rsid w:val="00CD3E9D"/>
    <w:rsid w:val="00CD3F48"/>
    <w:rsid w:val="00CD5C7D"/>
    <w:rsid w:val="00CE2D30"/>
    <w:rsid w:val="00CE576D"/>
    <w:rsid w:val="00CF636D"/>
    <w:rsid w:val="00D2735D"/>
    <w:rsid w:val="00D276A8"/>
    <w:rsid w:val="00D35A8E"/>
    <w:rsid w:val="00D3727A"/>
    <w:rsid w:val="00D968E6"/>
    <w:rsid w:val="00E217BA"/>
    <w:rsid w:val="00E343AD"/>
    <w:rsid w:val="00EA5CDC"/>
    <w:rsid w:val="00EF13F6"/>
    <w:rsid w:val="00F12593"/>
    <w:rsid w:val="00F274FB"/>
    <w:rsid w:val="00F35205"/>
    <w:rsid w:val="00F61E34"/>
    <w:rsid w:val="00F670ED"/>
    <w:rsid w:val="00F67524"/>
    <w:rsid w:val="00FA75E4"/>
    <w:rsid w:val="00FB761C"/>
    <w:rsid w:val="00FD24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CE1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2B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A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104A"/>
    <w:rPr>
      <w:color w:val="0000FF"/>
      <w:u w:val="single"/>
    </w:rPr>
  </w:style>
  <w:style w:type="paragraph" w:customStyle="1" w:styleId="a5">
    <w:name w:val="ГОСТ текст"/>
    <w:basedOn w:val="a"/>
    <w:rsid w:val="008B104A"/>
    <w:pPr>
      <w:spacing w:line="360" w:lineRule="auto"/>
      <w:jc w:val="both"/>
    </w:pPr>
    <w:rPr>
      <w:rFonts w:eastAsia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61E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1E34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8C67B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C67B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C67B7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C67B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C67B7"/>
    <w:rPr>
      <w:rFonts w:ascii="Times New Roman" w:hAnsi="Times New Roman"/>
      <w:b/>
      <w:bCs/>
      <w:sz w:val="20"/>
      <w:szCs w:val="20"/>
    </w:rPr>
  </w:style>
  <w:style w:type="table" w:styleId="ad">
    <w:name w:val="Table Grid"/>
    <w:basedOn w:val="a1"/>
    <w:uiPriority w:val="59"/>
    <w:rsid w:val="007F4E87"/>
    <w:pPr>
      <w:spacing w:after="0" w:line="240" w:lineRule="auto"/>
      <w:ind w:firstLine="567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unhideWhenUsed/>
    <w:rsid w:val="004E490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2B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A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104A"/>
    <w:rPr>
      <w:color w:val="0000FF"/>
      <w:u w:val="single"/>
    </w:rPr>
  </w:style>
  <w:style w:type="paragraph" w:customStyle="1" w:styleId="a5">
    <w:name w:val="ГОСТ текст"/>
    <w:basedOn w:val="a"/>
    <w:rsid w:val="008B104A"/>
    <w:pPr>
      <w:spacing w:line="360" w:lineRule="auto"/>
      <w:jc w:val="both"/>
    </w:pPr>
    <w:rPr>
      <w:rFonts w:eastAsia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61E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1E34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8C67B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C67B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C67B7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C67B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C67B7"/>
    <w:rPr>
      <w:rFonts w:ascii="Times New Roman" w:hAnsi="Times New Roman"/>
      <w:b/>
      <w:bCs/>
      <w:sz w:val="20"/>
      <w:szCs w:val="20"/>
    </w:rPr>
  </w:style>
  <w:style w:type="table" w:styleId="ad">
    <w:name w:val="Table Grid"/>
    <w:basedOn w:val="a1"/>
    <w:uiPriority w:val="59"/>
    <w:rsid w:val="007F4E87"/>
    <w:pPr>
      <w:spacing w:after="0" w:line="240" w:lineRule="auto"/>
      <w:ind w:firstLine="567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unhideWhenUsed/>
    <w:rsid w:val="004E490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://greenbelarus.info/files/downloads/zashchita_rasteniy_v_organicheskom_selskom_hozyaystve.pdf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hyperlink" Target="https://dl.dropboxusercontent.com/u/4035896/a320_downloads/SBC_comparison44.pdf" TargetMode="External"/><Relationship Id="rId10" Type="http://schemas.openxmlformats.org/officeDocument/2006/relationships/image" Target="media/image3.wmf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nsu.ru/xmlui/bitstream/handle/nsu/318/03.pdf;jsessionid=F6A19137B3C6CC404E3CF081A2FEDF8F?sequence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E5975-C604-4E7D-98AE-C00D089F9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</dc:creator>
  <cp:lastModifiedBy>doudkin</cp:lastModifiedBy>
  <cp:revision>7</cp:revision>
  <dcterms:created xsi:type="dcterms:W3CDTF">2016-05-03T17:15:00Z</dcterms:created>
  <dcterms:modified xsi:type="dcterms:W3CDTF">2016-05-04T09:34:00Z</dcterms:modified>
</cp:coreProperties>
</file>