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EA69" w14:textId="77777777" w:rsidR="00676493" w:rsidRPr="00B92CE4" w:rsidRDefault="00EA37C6" w:rsidP="00D757EF">
      <w:pPr>
        <w:spacing w:before="400" w:after="20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BC2BDE6" wp14:editId="58FC0149">
            <wp:extent cx="15240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7DE8" w14:textId="77777777" w:rsidR="00676493" w:rsidRPr="00B92CE4" w:rsidRDefault="00EA37C6" w:rsidP="00D757EF">
      <w:pPr>
        <w:spacing w:after="12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eastAsia="Georgia" w:hAnsi="Times New Roman" w:cs="Times New Roman"/>
          <w:b/>
          <w:bCs/>
          <w:color w:val="000000" w:themeColor="text1"/>
          <w:sz w:val="52"/>
          <w:szCs w:val="52"/>
        </w:rPr>
        <w:t>NHAM EY KOR BAN</w:t>
      </w:r>
    </w:p>
    <w:p w14:paraId="12E91D3A" w14:textId="77777777" w:rsidR="00676493" w:rsidRPr="00060A03" w:rsidRDefault="00EA37C6" w:rsidP="00D757EF">
      <w:pPr>
        <w:spacing w:after="8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0A03">
        <w:rPr>
          <w:rFonts w:ascii="Times New Roman" w:hAnsi="Times New Roman" w:cs="Times New Roman"/>
          <w:color w:val="000000" w:themeColor="text1"/>
          <w:sz w:val="24"/>
          <w:szCs w:val="24"/>
        </w:rPr>
        <w:t>Phnom Penh Food Recommendation System</w:t>
      </w:r>
    </w:p>
    <w:p w14:paraId="1412FBC9" w14:textId="77777777" w:rsidR="00676493" w:rsidRPr="00060A03" w:rsidRDefault="00EA37C6" w:rsidP="00D757EF">
      <w:pPr>
        <w:spacing w:after="8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0A0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Final Project Report</w:t>
      </w:r>
    </w:p>
    <w:p w14:paraId="37520CF6" w14:textId="2D26A878" w:rsidR="00676493" w:rsidRPr="00060A03" w:rsidRDefault="00EA37C6" w:rsidP="00D757EF">
      <w:pPr>
        <w:spacing w:after="40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0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COSC 121 – Computer Science B | </w:t>
      </w:r>
      <w:r w:rsidR="00D757EF" w:rsidRPr="00060A03">
        <w:rPr>
          <w:rFonts w:ascii="Times New Roman" w:hAnsi="Times New Roman" w:cs="Times New Roman"/>
          <w:color w:val="000000" w:themeColor="text1"/>
          <w:sz w:val="24"/>
          <w:szCs w:val="24"/>
        </w:rPr>
        <w:t>Spring</w:t>
      </w:r>
      <w:r w:rsidRPr="00060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</w:t>
      </w:r>
      <w:r w:rsidR="00D757EF" w:rsidRPr="00060A03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060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Semester</w:t>
      </w:r>
    </w:p>
    <w:p w14:paraId="3FB51B23" w14:textId="357E57E0" w:rsidR="00E93B3E" w:rsidRPr="00060A03" w:rsidRDefault="00E93B3E" w:rsidP="00E93B3E">
      <w:pPr>
        <w:spacing w:after="40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0A0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Members:</w:t>
      </w:r>
      <w:r w:rsidRPr="00060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Leng Rathanaknavy (ID: 2025548), Onimaru Mika (ID: 2025439)</w:t>
      </w: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2865"/>
        <w:gridCol w:w="6712"/>
      </w:tblGrid>
      <w:tr w:rsidR="00D757EF" w:rsidRPr="00060A03" w14:paraId="243B6A1B" w14:textId="77777777" w:rsidTr="00060A03">
        <w:trPr>
          <w:trHeight w:val="372"/>
        </w:trPr>
        <w:tc>
          <w:tcPr>
            <w:tcW w:w="2865" w:type="dxa"/>
          </w:tcPr>
          <w:p w14:paraId="61C80305" w14:textId="77777777" w:rsidR="00676493" w:rsidRPr="00060A03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Team Name</w:t>
            </w:r>
          </w:p>
        </w:tc>
        <w:tc>
          <w:tcPr>
            <w:tcW w:w="6712" w:type="dxa"/>
          </w:tcPr>
          <w:p w14:paraId="5128C5DC" w14:textId="77777777" w:rsidR="00676493" w:rsidRPr="00060A03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NHAM EY KOR BAN</w:t>
            </w:r>
          </w:p>
        </w:tc>
      </w:tr>
      <w:tr w:rsidR="00D757EF" w:rsidRPr="00060A03" w14:paraId="3E6E3548" w14:textId="77777777" w:rsidTr="00060A03">
        <w:trPr>
          <w:trHeight w:val="372"/>
        </w:trPr>
        <w:tc>
          <w:tcPr>
            <w:tcW w:w="2865" w:type="dxa"/>
          </w:tcPr>
          <w:p w14:paraId="166257D7" w14:textId="77777777" w:rsidR="00676493" w:rsidRPr="00060A03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6712" w:type="dxa"/>
          </w:tcPr>
          <w:p w14:paraId="55D09843" w14:textId="77777777" w:rsidR="00676493" w:rsidRPr="00060A03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COSC 121 – Computer Science B</w:t>
            </w:r>
          </w:p>
        </w:tc>
      </w:tr>
      <w:tr w:rsidR="00D757EF" w:rsidRPr="00060A03" w14:paraId="471EAC6D" w14:textId="77777777" w:rsidTr="00060A03">
        <w:trPr>
          <w:trHeight w:val="391"/>
        </w:trPr>
        <w:tc>
          <w:tcPr>
            <w:tcW w:w="2865" w:type="dxa"/>
          </w:tcPr>
          <w:p w14:paraId="24FED710" w14:textId="77777777" w:rsidR="00676493" w:rsidRPr="00060A03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6712" w:type="dxa"/>
          </w:tcPr>
          <w:p w14:paraId="5F8D345D" w14:textId="497773D2" w:rsidR="00676493" w:rsidRPr="00060A03" w:rsidRDefault="00D757EF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Spring </w:t>
            </w:r>
            <w:r w:rsidR="00EA37C6" w:rsidRPr="00060A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</w:t>
            </w:r>
            <w:r w:rsidRPr="00060A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D757EF" w:rsidRPr="00060A03" w14:paraId="17869C8F" w14:textId="77777777" w:rsidTr="00060A03">
        <w:trPr>
          <w:trHeight w:val="576"/>
        </w:trPr>
        <w:tc>
          <w:tcPr>
            <w:tcW w:w="2865" w:type="dxa"/>
          </w:tcPr>
          <w:p w14:paraId="7EC9A6DD" w14:textId="3BBBC6BA" w:rsidR="00676493" w:rsidRPr="00060A03" w:rsidRDefault="3E063433" w:rsidP="3E063433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Professor</w:t>
            </w:r>
          </w:p>
        </w:tc>
        <w:tc>
          <w:tcPr>
            <w:tcW w:w="6712" w:type="dxa"/>
          </w:tcPr>
          <w:p w14:paraId="19136140" w14:textId="20A04936" w:rsidR="00676493" w:rsidRPr="00060A03" w:rsidRDefault="00622B03" w:rsidP="33E371B7">
            <w:pPr>
              <w:shd w:val="clear" w:color="auto" w:fill="FFFFFF" w:themeFill="background1"/>
              <w:spacing w:before="90" w:after="9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Prof. </w:t>
            </w:r>
            <w:r w:rsidR="33E371B7" w:rsidRPr="00060A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Firend Alan RASCH</w:t>
            </w:r>
          </w:p>
        </w:tc>
      </w:tr>
      <w:tr w:rsidR="54C67DD3" w:rsidRPr="00060A03" w14:paraId="4C325D2C" w14:textId="77777777" w:rsidTr="00060A03">
        <w:trPr>
          <w:trHeight w:val="333"/>
        </w:trPr>
        <w:tc>
          <w:tcPr>
            <w:tcW w:w="2865" w:type="dxa"/>
          </w:tcPr>
          <w:p w14:paraId="320B5550" w14:textId="4DE28A60" w:rsidR="54C67DD3" w:rsidRPr="00060A03" w:rsidRDefault="3E063433" w:rsidP="54C67DD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School</w:t>
            </w:r>
          </w:p>
        </w:tc>
        <w:tc>
          <w:tcPr>
            <w:tcW w:w="6712" w:type="dxa"/>
          </w:tcPr>
          <w:p w14:paraId="2755FF83" w14:textId="147C3BCE" w:rsidR="54C67DD3" w:rsidRPr="00060A03" w:rsidRDefault="33E371B7" w:rsidP="54C67DD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60A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Digital Technologies</w:t>
            </w:r>
          </w:p>
        </w:tc>
      </w:tr>
    </w:tbl>
    <w:p w14:paraId="2230D84B" w14:textId="77777777" w:rsidR="00676493" w:rsidRPr="00B92CE4" w:rsidRDefault="00676493" w:rsidP="00D757EF">
      <w:pPr>
        <w:spacing w:after="80" w:line="360" w:lineRule="auto"/>
        <w:rPr>
          <w:rFonts w:ascii="Times New Roman" w:hAnsi="Times New Roman" w:cs="Times New Roman"/>
          <w:color w:val="000000" w:themeColor="text1"/>
        </w:rPr>
      </w:pPr>
    </w:p>
    <w:p w14:paraId="46E66D84" w14:textId="697CECD5" w:rsidR="00676493" w:rsidRPr="00B92CE4" w:rsidRDefault="00676493" w:rsidP="00D757EF">
      <w:pPr>
        <w:spacing w:before="200" w:after="20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1044A9B" w14:textId="77777777" w:rsidR="00676493" w:rsidRPr="00B92CE4" w:rsidRDefault="00EA37C6" w:rsidP="00D757EF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</w:rPr>
        <w:br w:type="page"/>
      </w:r>
    </w:p>
    <w:p w14:paraId="6CAED421" w14:textId="77777777" w:rsidR="00676493" w:rsidRPr="0092586B" w:rsidRDefault="00EA37C6" w:rsidP="00D757EF">
      <w:pPr>
        <w:pStyle w:val="Heading1"/>
        <w:pBdr>
          <w:bottom w:val="single" w:sz="4" w:space="4" w:color="C0392B"/>
        </w:pBdr>
        <w:spacing w:before="320"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Introduction</w:t>
      </w:r>
    </w:p>
    <w:p w14:paraId="2A68145A" w14:textId="34918DE8" w:rsidR="00676493" w:rsidRPr="0092586B" w:rsidRDefault="00474FA9" w:rsidP="008949F7">
      <w:pPr>
        <w:spacing w:after="120" w:line="480" w:lineRule="auto"/>
        <w:ind w:right="-27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NHAM EY KOR BAN ("</w:t>
      </w:r>
      <w:r w:rsidR="00D757EF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can eat anything” 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in Khmer) is a desktop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based food</w:t>
      </w:r>
      <w:r w:rsidR="008949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recommendation application designed specifically for Phnom Penh, Cambodia. The application helps users discover local and international dining options by matching their preferences</w:t>
      </w:r>
      <w:r w:rsidR="00D757EF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budget, taste, main course type, and cuisine against a curated dataset of real Phnom Penh restaurants and street food vendors.</w:t>
      </w:r>
    </w:p>
    <w:p w14:paraId="75E17E49" w14:textId="77777777" w:rsidR="00676493" w:rsidRPr="0092586B" w:rsidRDefault="00EA37C6" w:rsidP="00D757EF">
      <w:pPr>
        <w:pStyle w:val="Heading2"/>
        <w:spacing w:before="240" w:after="120" w:line="360" w:lineRule="auto"/>
        <w:rPr>
          <w:rFonts w:ascii="Times New Roman" w:hAnsi="Times New Roman" w:cs="Times New Roman"/>
          <w:color w:val="000000" w:themeColor="text1"/>
        </w:rPr>
      </w:pPr>
      <w:r w:rsidRPr="0092586B">
        <w:rPr>
          <w:rFonts w:ascii="Times New Roman" w:hAnsi="Times New Roman" w:cs="Times New Roman"/>
          <w:color w:val="000000" w:themeColor="text1"/>
        </w:rPr>
        <w:t>1.1 Motivation &amp; Benefits</w:t>
      </w:r>
    </w:p>
    <w:p w14:paraId="66B69C32" w14:textId="77777777" w:rsidR="00676493" w:rsidRPr="0092586B" w:rsidRDefault="00EA37C6" w:rsidP="00D757EF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Deciding where to eat in a diverse, food-rich city like Phnom Penh can be overwhelming. NHAM EY KOR BAN solves this by:</w:t>
      </w:r>
    </w:p>
    <w:p w14:paraId="069316BD" w14:textId="29E31485" w:rsidR="00676493" w:rsidRPr="0092586B" w:rsidRDefault="00EA37C6" w:rsidP="00A23971">
      <w:pPr>
        <w:pStyle w:val="ListParagraph"/>
        <w:numPr>
          <w:ilvl w:val="0"/>
          <w:numId w:val="2"/>
        </w:numPr>
        <w:spacing w:after="80" w:line="360" w:lineRule="auto"/>
        <w:ind w:right="-27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Providing </w:t>
      </w:r>
      <w:r w:rsidR="00B61C3C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33E371B7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personalized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food recommendations </w:t>
      </w:r>
      <w:r w:rsidR="00B61C3C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system </w:t>
      </w:r>
      <w:r w:rsidR="00A23971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r w:rsidR="00B61C3C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a transparent scoring algorithm</w:t>
      </w:r>
    </w:p>
    <w:p w14:paraId="53DC0BB4" w14:textId="149F1174" w:rsidR="00676493" w:rsidRPr="0092586B" w:rsidRDefault="00B61C3C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Implementing an 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allergy filter to ensure food safety for users</w:t>
      </w:r>
    </w:p>
    <w:p w14:paraId="3BB9D753" w14:textId="5291D836" w:rsidR="00676493" w:rsidRPr="0092586B" w:rsidRDefault="005F0F6C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Showing 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res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lts on an interactive map so users can locate restaurants 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more effectively</w:t>
      </w:r>
    </w:p>
    <w:p w14:paraId="63866A4F" w14:textId="0697FB29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Covering a wide </w:t>
      </w:r>
      <w:r w:rsidR="00474FA9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price range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r w:rsidR="33E371B7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less than $3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street food to </w:t>
      </w:r>
      <w:r w:rsidR="7862BE3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more than $30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fine dining </w:t>
      </w:r>
    </w:p>
    <w:p w14:paraId="17F2BC8B" w14:textId="356D538D" w:rsidR="00676493" w:rsidRPr="0092586B" w:rsidRDefault="005F0F6C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Promoting 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Khmer culinary culture alongside international cuisines</w:t>
      </w:r>
      <w:r w:rsidR="007D18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37E2F5" w14:textId="77777777" w:rsidR="00676493" w:rsidRPr="0092586B" w:rsidRDefault="00EA37C6" w:rsidP="00D757EF">
      <w:pPr>
        <w:pStyle w:val="Heading1"/>
        <w:pBdr>
          <w:bottom w:val="single" w:sz="4" w:space="4" w:color="C0392B"/>
        </w:pBdr>
        <w:spacing w:before="320"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2. Technical Requirements &amp; Implementation</w:t>
      </w:r>
    </w:p>
    <w:p w14:paraId="69F28A82" w14:textId="75DF8B7A" w:rsidR="00676493" w:rsidRPr="0092586B" w:rsidRDefault="00EA37C6" w:rsidP="002A41B3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The project satisfies the minimum of two advanced concepts</w:t>
      </w:r>
      <w:r w:rsidR="00474FA9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It implements all the following:</w:t>
      </w:r>
    </w:p>
    <w:p w14:paraId="18B89005" w14:textId="77777777" w:rsidR="00676493" w:rsidRPr="0092586B" w:rsidRDefault="00EA37C6" w:rsidP="00D757EF">
      <w:pPr>
        <w:pStyle w:val="Heading2"/>
        <w:spacing w:before="240" w:after="120" w:line="360" w:lineRule="auto"/>
        <w:rPr>
          <w:rFonts w:ascii="Times New Roman" w:hAnsi="Times New Roman" w:cs="Times New Roman"/>
          <w:color w:val="000000" w:themeColor="text1"/>
        </w:rPr>
      </w:pPr>
      <w:r w:rsidRPr="0092586B">
        <w:rPr>
          <w:rFonts w:ascii="Times New Roman" w:hAnsi="Times New Roman" w:cs="Times New Roman"/>
          <w:color w:val="000000" w:themeColor="text1"/>
        </w:rPr>
        <w:t>2.1 Advanced Concept 1 — Data Structures</w:t>
      </w:r>
    </w:p>
    <w:p w14:paraId="7B79CDC7" w14:textId="51CA2997" w:rsidR="00676493" w:rsidRPr="0092586B" w:rsidRDefault="00EA37C6" w:rsidP="00D757EF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entire food dataset is </w:t>
      </w:r>
      <w:r w:rsidR="33E371B7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modeled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a list of Python dictionaries (dataSet.py). Each dictionary record holds 15 typed fields representing a real dining location:</w:t>
      </w:r>
    </w:p>
    <w:p w14:paraId="0AD853D1" w14:textId="77777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name, place, area — identification fields</w:t>
      </w:r>
    </w:p>
    <w:p w14:paraId="28142A75" w14:textId="77777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lat, lng — geographic coordinates for map display</w:t>
      </w:r>
    </w:p>
    <w:p w14:paraId="28AD8074" w14:textId="316FA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budget, budget_min, budget_max — three-tier budget classification (low</w:t>
      </w:r>
      <w:r w:rsidR="007D1814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mid</w:t>
      </w:r>
      <w:r w:rsidR="002C6C40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high)</w:t>
      </w:r>
    </w:p>
    <w:p w14:paraId="2325B397" w14:textId="77777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taste, main, cuisine — preference vectors used in scoring</w:t>
      </w:r>
    </w:p>
    <w:p w14:paraId="78676C56" w14:textId="3E2B1BD8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allerg</w:t>
      </w:r>
      <w:r w:rsidR="00474FA9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ie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s, dietary — list fields enabling allergy filtering via Python set intersection</w:t>
      </w:r>
    </w:p>
    <w:p w14:paraId="32B42032" w14:textId="48D43436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C6C40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rice — display fields rendered in the GUI</w:t>
      </w:r>
    </w:p>
    <w:p w14:paraId="5E7A74BE" w14:textId="509DAA35" w:rsidR="00676493" w:rsidRPr="0092586B" w:rsidRDefault="00EA37C6" w:rsidP="002A41B3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The dataset contains 140+ food entries spanning 13 cuisine categories. Preference state </w:t>
      </w:r>
      <w:r w:rsidR="002C6C40">
        <w:rPr>
          <w:rFonts w:ascii="Times New Roman" w:hAnsi="Times New Roman" w:cs="Times New Roman"/>
          <w:color w:val="000000" w:themeColor="text1"/>
          <w:sz w:val="24"/>
          <w:szCs w:val="24"/>
        </w:rPr>
        <w:t>within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GUI is managed through </w:t>
      </w:r>
      <w:proofErr w:type="spellStart"/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Tkinter's</w:t>
      </w:r>
      <w:proofErr w:type="spellEnd"/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91F7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StringVar</w:t>
      </w:r>
      <w:proofErr w:type="spellEnd"/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="00291F7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BooleanVar</w:t>
      </w:r>
      <w:proofErr w:type="spellEnd"/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objects</w:t>
      </w:r>
      <w:r w:rsidR="00291F7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lightweight</w:t>
      </w:r>
      <w:r w:rsidR="002C6C4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observable data structures that automatically trigger UI updates on value change</w:t>
      </w:r>
      <w:r w:rsidR="002C6C40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DD92AA" w14:textId="77777777" w:rsidR="00676493" w:rsidRPr="0092586B" w:rsidRDefault="00EA37C6" w:rsidP="00D757EF">
      <w:pPr>
        <w:pStyle w:val="Heading2"/>
        <w:spacing w:before="240" w:after="120" w:line="360" w:lineRule="auto"/>
        <w:rPr>
          <w:rFonts w:ascii="Times New Roman" w:hAnsi="Times New Roman" w:cs="Times New Roman"/>
          <w:color w:val="000000" w:themeColor="text1"/>
        </w:rPr>
      </w:pPr>
      <w:r w:rsidRPr="0092586B">
        <w:rPr>
          <w:rFonts w:ascii="Times New Roman" w:hAnsi="Times New Roman" w:cs="Times New Roman"/>
          <w:color w:val="000000" w:themeColor="text1"/>
        </w:rPr>
        <w:t>2.2 Advanced Concept 2 — Data Manipulation &amp; Data Visualization</w:t>
      </w:r>
    </w:p>
    <w:p w14:paraId="3E667ED4" w14:textId="188C1437" w:rsidR="00676493" w:rsidRPr="0092586B" w:rsidRDefault="00EA37C6" w:rsidP="00291F76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The core of the application is a two-stage data pipeline implemented in food_recommendation.py:</w:t>
      </w:r>
    </w:p>
    <w:p w14:paraId="7D1C7124" w14:textId="0EB21C96" w:rsidR="00676493" w:rsidRPr="0092586B" w:rsidRDefault="00EA37C6" w:rsidP="00D757EF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Stage 1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Filtering: The filter_and_score() function iterates the full dataset and excludes any food whose allergen list intersects with the user's selected allergies. This uses Python's any() built-in for O(n·k) filtering.</w:t>
      </w:r>
    </w:p>
    <w:p w14:paraId="331641E5" w14:textId="79FFBA47" w:rsidR="00676493" w:rsidRPr="0092586B" w:rsidRDefault="00EA37C6" w:rsidP="00D757EF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Stage 2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Scoring &amp; Sorting: Each surviving food item is passed to score_food(), which computes a weighted integer score out of 100. Results are sorted in descending order using Python's built-in Timsort (O(n log n)).</w:t>
      </w:r>
    </w:p>
    <w:p w14:paraId="77EAAD21" w14:textId="77777777" w:rsidR="00676493" w:rsidRPr="0092586B" w:rsidRDefault="00EA37C6" w:rsidP="00D757EF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Scoring weight breakdown: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1152"/>
        <w:gridCol w:w="5827"/>
      </w:tblGrid>
      <w:tr w:rsidR="00D757EF" w:rsidRPr="0092586B" w14:paraId="65354526" w14:textId="77777777" w:rsidTr="33E371B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BB03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47C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Weight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CAD6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Logic</w:t>
            </w:r>
          </w:p>
        </w:tc>
      </w:tr>
      <w:tr w:rsidR="00D757EF" w:rsidRPr="0092586B" w14:paraId="00271B7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BD63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Budget Match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5F18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30 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1DA4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points if exact match; 12 pts if adjacent level</w:t>
            </w:r>
          </w:p>
        </w:tc>
      </w:tr>
      <w:tr w:rsidR="00D757EF" w:rsidRPr="0092586B" w14:paraId="44AD28B6" w14:textId="77777777" w:rsidTr="54C67DD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38A7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Taste Preference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5BDF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 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762B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points if taste matches or user selects 'any'</w:t>
            </w:r>
          </w:p>
        </w:tc>
      </w:tr>
      <w:tr w:rsidR="00D757EF" w:rsidRPr="0092586B" w14:paraId="14D9385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A6D5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Course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159F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 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18E1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points if main ingredient matches or 'any'</w:t>
            </w:r>
          </w:p>
        </w:tc>
      </w:tr>
      <w:tr w:rsidR="00D757EF" w:rsidRPr="0092586B" w14:paraId="7A554D86" w14:textId="77777777" w:rsidTr="54C67DD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622E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Cuisine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7339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 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3CEF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points if cuisine matches or user selects 'any'</w:t>
            </w:r>
          </w:p>
        </w:tc>
      </w:tr>
    </w:tbl>
    <w:p w14:paraId="70B2DB83" w14:textId="33A0CB0D" w:rsidR="00DA1366" w:rsidRPr="0092586B" w:rsidRDefault="3E063433" w:rsidP="00E93B3E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2A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Visualization: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top 10 results are rendered on a live interactive map using the tkintermapview library, centred on Phnom Penh (11.5564°N, 104.9282°E) at zoom level 13. Each result appears as a labelled pin showing medal rank, dish emoji, name, and match percentage. A score bar and </w:t>
      </w:r>
      <w:r w:rsidR="00DB14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DB145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r w:rsidR="00DB1457">
        <w:rPr>
          <w:rFonts w:ascii="Times New Roman" w:hAnsi="Times New Roman" w:cs="Times New Roman"/>
          <w:color w:val="000000" w:themeColor="text1"/>
          <w:sz w:val="24"/>
          <w:szCs w:val="24"/>
        </w:rPr>
        <w:t>-coded percentage badge (green ≥ 70%, orange ≥ 40%, red &lt; 40%)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displayed on each result card.</w:t>
      </w:r>
    </w:p>
    <w:p w14:paraId="347121CD" w14:textId="77777777" w:rsidR="00676493" w:rsidRPr="0092586B" w:rsidRDefault="00EA37C6" w:rsidP="00D757EF">
      <w:pPr>
        <w:pStyle w:val="Heading2"/>
        <w:spacing w:before="240" w:after="120" w:line="360" w:lineRule="auto"/>
        <w:rPr>
          <w:rFonts w:ascii="Times New Roman" w:hAnsi="Times New Roman" w:cs="Times New Roman"/>
          <w:color w:val="000000" w:themeColor="text1"/>
        </w:rPr>
      </w:pPr>
      <w:r w:rsidRPr="0092586B">
        <w:rPr>
          <w:rFonts w:ascii="Times New Roman" w:hAnsi="Times New Roman" w:cs="Times New Roman"/>
          <w:color w:val="000000" w:themeColor="text1"/>
        </w:rPr>
        <w:t>2.3 Application Architecture</w:t>
      </w:r>
    </w:p>
    <w:p w14:paraId="4008816B" w14:textId="025C0427" w:rsidR="00676493" w:rsidRPr="0092586B" w:rsidRDefault="00EA37C6" w:rsidP="00766C94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The application follows a Model-View-Controller pattern using Tkinter's page-stacking technique: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757EF" w:rsidRPr="0092586B" w14:paraId="6E14CB7F" w14:textId="77777777" w:rsidTr="3E06343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CB8D" w14:textId="3D36E917" w:rsidR="00676493" w:rsidRPr="0092586B" w:rsidRDefault="3E063433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Welcome 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A65C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Splash screen with logo, app title, and dataset statistics</w:t>
            </w:r>
          </w:p>
        </w:tc>
      </w:tr>
      <w:tr w:rsidR="00D757EF" w:rsidRPr="0092586B" w14:paraId="590D63B7" w14:textId="77777777" w:rsidTr="00AA3650">
        <w:trPr>
          <w:trHeight w:val="685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AA31" w14:textId="6DDB4BF6" w:rsidR="00676493" w:rsidRPr="0092586B" w:rsidRDefault="3E063433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lastRenderedPageBreak/>
              <w:t>Input 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F895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Scrollable preference form: budget radio buttons, taste/main/cuisine dropdowns, allergy checkboxes</w:t>
            </w:r>
          </w:p>
        </w:tc>
      </w:tr>
      <w:tr w:rsidR="00D757EF" w:rsidRPr="0092586B" w14:paraId="5AD9B9F1" w14:textId="77777777" w:rsidTr="3E06343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396C" w14:textId="7A9177CC" w:rsidR="00676493" w:rsidRPr="0092586B" w:rsidRDefault="3E063433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Result 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CB30" w14:textId="1E64893C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Split view — scrollable ranked food cards (left) + interactive map (right)</w:t>
            </w:r>
            <w:r w:rsidR="00A207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bar chart of top 10 food recommendation</w:t>
            </w:r>
          </w:p>
        </w:tc>
      </w:tr>
      <w:tr w:rsidR="00D757EF" w:rsidRPr="0092586B" w14:paraId="7FFE5ADB" w14:textId="77777777" w:rsidTr="3E06343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33A8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FoodMatchApp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9D74" w14:textId="77777777" w:rsidR="00676493" w:rsidRPr="0092586B" w:rsidRDefault="00EA37C6" w:rsidP="00D757E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Root controller managing shared state variables and page navigation</w:t>
            </w:r>
          </w:p>
        </w:tc>
      </w:tr>
    </w:tbl>
    <w:p w14:paraId="33FBCD06" w14:textId="77777777" w:rsidR="00676493" w:rsidRPr="0092586B" w:rsidRDefault="00EA37C6" w:rsidP="00D757EF">
      <w:pPr>
        <w:pStyle w:val="Heading2"/>
        <w:spacing w:before="240" w:after="120" w:line="360" w:lineRule="auto"/>
        <w:rPr>
          <w:rFonts w:ascii="Times New Roman" w:hAnsi="Times New Roman" w:cs="Times New Roman"/>
          <w:color w:val="000000" w:themeColor="text1"/>
        </w:rPr>
      </w:pPr>
      <w:r w:rsidRPr="0092586B">
        <w:rPr>
          <w:rFonts w:ascii="Times New Roman" w:hAnsi="Times New Roman" w:cs="Times New Roman"/>
          <w:color w:val="000000" w:themeColor="text1"/>
        </w:rPr>
        <w:t>2.4 Libraries &amp; Dependencies</w:t>
      </w:r>
    </w:p>
    <w:p w14:paraId="5DF527B5" w14:textId="77777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tkinter — built-in Python GUI framework (Tk/Ttk widgets)</w:t>
      </w:r>
    </w:p>
    <w:p w14:paraId="2101445D" w14:textId="77777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tkintermapview — interactive map widget rendering OpenStreetMap tiles</w:t>
      </w:r>
    </w:p>
    <w:p w14:paraId="48A8760E" w14:textId="77777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Pillow (PIL) — image loading for the application logo (LANCZOS resampling)</w:t>
      </w:r>
    </w:p>
    <w:p w14:paraId="586BEEE4" w14:textId="56D5C801" w:rsidR="00D757EF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dataSet.py — custom data module containing FOOD_DATASET, CUISINES, ALLERGIES</w:t>
      </w:r>
    </w:p>
    <w:p w14:paraId="21610B40" w14:textId="77777777" w:rsidR="00676493" w:rsidRPr="0092586B" w:rsidRDefault="00EA37C6" w:rsidP="00D757EF">
      <w:pPr>
        <w:pStyle w:val="Heading1"/>
        <w:pBdr>
          <w:bottom w:val="single" w:sz="4" w:space="4" w:color="C0392B"/>
        </w:pBdr>
        <w:spacing w:before="320"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3. How to Run the Application</w:t>
      </w:r>
    </w:p>
    <w:p w14:paraId="22F95D0F" w14:textId="77777777" w:rsidR="00676493" w:rsidRPr="0092586B" w:rsidRDefault="00EA37C6" w:rsidP="00D757EF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Prerequisites: Python 3.8+ must be installed. Install required packages with:</w:t>
      </w:r>
    </w:p>
    <w:p w14:paraId="5373D4E0" w14:textId="77777777" w:rsidR="00676493" w:rsidRPr="0092586B" w:rsidRDefault="00EA37C6" w:rsidP="00D757EF">
      <w:pPr>
        <w:pBdr>
          <w:left w:val="single" w:sz="8" w:space="6" w:color="1B2A4A"/>
        </w:pBdr>
        <w:shd w:val="clear" w:color="auto" w:fill="F4F4F4"/>
        <w:spacing w:before="100" w:after="100" w:line="36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python3 -m pip install tkintermapview pillow</w:t>
      </w:r>
    </w:p>
    <w:p w14:paraId="1DBA79B5" w14:textId="77777777" w:rsidR="00676493" w:rsidRPr="0092586B" w:rsidRDefault="00EA37C6" w:rsidP="00D757EF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Place food_recommendation.py, dataSet.py, and NHAM EY KOR BAN.png in the same directory, then run:</w:t>
      </w:r>
    </w:p>
    <w:p w14:paraId="15DBD08D" w14:textId="77777777" w:rsidR="00676493" w:rsidRPr="0092586B" w:rsidRDefault="00EA37C6" w:rsidP="00D757EF">
      <w:pPr>
        <w:pBdr>
          <w:left w:val="single" w:sz="8" w:space="6" w:color="1B2A4A"/>
        </w:pBdr>
        <w:shd w:val="clear" w:color="auto" w:fill="F4F4F4"/>
        <w:spacing w:before="100" w:after="200" w:line="36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python3 food_recommendation.py</w:t>
      </w:r>
    </w:p>
    <w:p w14:paraId="1DC53C10" w14:textId="0292C8A3" w:rsidR="00676493" w:rsidRPr="0092586B" w:rsidRDefault="00EA37C6" w:rsidP="39F20335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User flow: Welcome Screen → Click 'Get Started' → Select preferences (budget, taste, main course, cuisine, allergies) → Click 'Recommend' → View ranked cards and map pins.</w:t>
      </w:r>
    </w:p>
    <w:p w14:paraId="329E0343" w14:textId="77777777" w:rsidR="00676493" w:rsidRPr="0092586B" w:rsidRDefault="00EA37C6" w:rsidP="00D757EF">
      <w:pPr>
        <w:pStyle w:val="Heading1"/>
        <w:pBdr>
          <w:bottom w:val="single" w:sz="4" w:space="4" w:color="C0392B"/>
        </w:pBdr>
        <w:spacing w:before="320"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4. Challenges Encountered</w:t>
      </w:r>
    </w:p>
    <w:p w14:paraId="72EFE5D2" w14:textId="68AAA267" w:rsidR="00676493" w:rsidRPr="0092586B" w:rsidRDefault="3E063433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Map integration: tkintermapview requires a live internet connection to load OpenStreetMap tiles. Offline environments </w:t>
      </w:r>
      <w:r w:rsidR="33E371B7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require</w:t>
      </w: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fallback handling.</w:t>
      </w:r>
    </w:p>
    <w:p w14:paraId="7850AA3D" w14:textId="77777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Allergy edge cases: Ensuring that the allergy filter ran before scoring prevented allergen-containing foods from ever receiving a score, requiring careful ordering in the pipeline.</w:t>
      </w:r>
    </w:p>
    <w:p w14:paraId="499FD73A" w14:textId="77777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Tkinter canvas scrolling: Implementing smooth scrollable result cards inside a Canvas widget required manual scroll-region reconfiguration on widget resize events.</w:t>
      </w:r>
    </w:p>
    <w:p w14:paraId="1410A9A9" w14:textId="77777777" w:rsidR="00676493" w:rsidRPr="0092586B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Dataset completeness: Manually sourcing accurate GPS coordinates, allergen information, and price ranges for 140+ Phnom Penh dining locations required significant research effort.</w:t>
      </w:r>
    </w:p>
    <w:p w14:paraId="6E801110" w14:textId="54377B82" w:rsidR="00D757EF" w:rsidRPr="0092586B" w:rsidRDefault="00EA37C6" w:rsidP="39F20335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Score tie-breaking: When multiple foods achieved the same score, the presentation order depended on the original dataset order. Future work could add secondary sort keys (e.g., price, proximity)</w:t>
      </w:r>
      <w:r w:rsidR="00C825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112B4B" w14:textId="018F3281" w:rsidR="00676493" w:rsidRPr="0092586B" w:rsidRDefault="00EA37C6" w:rsidP="39F20335">
      <w:pPr>
        <w:pStyle w:val="Heading1"/>
        <w:spacing w:before="320"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5. Member Contributions</w:t>
      </w:r>
    </w:p>
    <w:p w14:paraId="3BF3BB09" w14:textId="52200324" w:rsidR="00676493" w:rsidRPr="0092586B" w:rsidRDefault="33E371B7" w:rsidP="00CB1C43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Instructors</w:t>
      </w:r>
      <w:r w:rsidR="00C82530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757EF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>note</w:t>
      </w:r>
      <w:r w:rsidR="000A094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EA37C6" w:rsidRPr="00925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detailed individual contributions are listed below. This section is included in the written report and does not need to be presented.</w:t>
      </w: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7809"/>
      </w:tblGrid>
      <w:tr w:rsidR="00D757EF" w:rsidRPr="0092586B" w14:paraId="3FA595DA" w14:textId="77777777" w:rsidTr="009675E3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13BA" w14:textId="77777777" w:rsidR="00676493" w:rsidRPr="0092586B" w:rsidRDefault="00EA37C6" w:rsidP="009675E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Team Member</w:t>
            </w:r>
          </w:p>
        </w:tc>
        <w:tc>
          <w:tcPr>
            <w:tcW w:w="7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76AD" w14:textId="77777777" w:rsidR="00676493" w:rsidRPr="0092586B" w:rsidRDefault="00EA37C6" w:rsidP="009675E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Contribution</w:t>
            </w:r>
          </w:p>
        </w:tc>
      </w:tr>
      <w:tr w:rsidR="00D757EF" w:rsidRPr="0092586B" w14:paraId="6D1CEAE3" w14:textId="77777777" w:rsidTr="009675E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9F37" w14:textId="0747AB02" w:rsidR="00676493" w:rsidRPr="0092586B" w:rsidRDefault="33E371B7" w:rsidP="009675E3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Mika</w:t>
            </w:r>
          </w:p>
        </w:tc>
        <w:tc>
          <w:tcPr>
            <w:tcW w:w="7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1E8D" w14:textId="24717F87" w:rsidR="00676493" w:rsidRPr="0092586B" w:rsidRDefault="7862BE36" w:rsidP="009675E3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Scoring Algorithm: 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Weighted scoring system (Budget 30 + Taste 25 + Main 25 + Cuisine 20 = 100pts)</w:t>
            </w:r>
          </w:p>
          <w:p w14:paraId="3AEFFB1F" w14:textId="620FC84F" w:rsidR="00676493" w:rsidRPr="0092586B" w:rsidRDefault="7862BE36" w:rsidP="009675E3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App Shell &amp; Navigation: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Main window, page stacking, shared variables</w:t>
            </w:r>
          </w:p>
          <w:p w14:paraId="1526CA2D" w14:textId="4D807826" w:rsidR="00676493" w:rsidRPr="0092586B" w:rsidRDefault="7862BE36" w:rsidP="009675E3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Welcome Page: 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Logo, title, animated button, dataset stats</w:t>
            </w:r>
          </w:p>
          <w:p w14:paraId="2E2F8FDC" w14:textId="5C86B529" w:rsidR="00676493" w:rsidRPr="0092586B" w:rsidRDefault="7862BE36" w:rsidP="009675E3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Input Page: 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Scrollable form with Budget, Taste, Cuisine, Allergy inputs</w:t>
            </w:r>
          </w:p>
          <w:p w14:paraId="1E52E4B6" w14:textId="31254F66" w:rsidR="00676493" w:rsidRPr="0092586B" w:rsidRDefault="7862BE36" w:rsidP="009675E3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Visualization: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Stacked bar chart with toggle</w:t>
            </w:r>
            <w:r w:rsidR="000A094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.</w:t>
            </w:r>
          </w:p>
        </w:tc>
      </w:tr>
      <w:tr w:rsidR="00D757EF" w:rsidRPr="0092586B" w14:paraId="16355EB9" w14:textId="77777777" w:rsidTr="009675E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FF54" w14:textId="02D2064C" w:rsidR="00676493" w:rsidRPr="0092586B" w:rsidRDefault="33E371B7" w:rsidP="009675E3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258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Navy</w:t>
            </w:r>
          </w:p>
        </w:tc>
        <w:tc>
          <w:tcPr>
            <w:tcW w:w="7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41D0" w14:textId="1A6ED719" w:rsidR="00676493" w:rsidRPr="0092586B" w:rsidRDefault="7862BE36" w:rsidP="009675E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Dataset (dataSet.py):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Built 140+ food entries with GPS, budget, allergens, cuisine tags</w:t>
            </w:r>
          </w:p>
          <w:p w14:paraId="3C5F3F48" w14:textId="5AA5CAE1" w:rsidR="00283840" w:rsidRPr="00283840" w:rsidRDefault="7862BE36" w:rsidP="009675E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Constants: 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Defined CUISINES &amp; ALLERGIES lists</w:t>
            </w:r>
          </w:p>
          <w:p w14:paraId="59C8F67C" w14:textId="5717258E" w:rsidR="00676493" w:rsidRPr="0092586B" w:rsidRDefault="7862BE36" w:rsidP="009675E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Data Filter &amp; Sort: 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Allergy filter → score → Timsort descending</w:t>
            </w:r>
          </w:p>
          <w:p w14:paraId="2825B110" w14:textId="56CA5F8A" w:rsidR="00676493" w:rsidRPr="0092586B" w:rsidRDefault="7862BE36" w:rsidP="009675E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Result Page: 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Ranked food cards with score badges and progress bars</w:t>
            </w:r>
          </w:p>
          <w:p w14:paraId="0F2EEC8C" w14:textId="0D5EF09E" w:rsidR="00676493" w:rsidRPr="0092586B" w:rsidRDefault="7862BE36" w:rsidP="009675E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9258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Visualization: </w:t>
            </w:r>
            <w:r w:rsidRPr="009258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Interactive map</w:t>
            </w:r>
            <w:r w:rsidR="00504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.</w:t>
            </w:r>
          </w:p>
        </w:tc>
      </w:tr>
    </w:tbl>
    <w:p w14:paraId="24140C1A" w14:textId="29A1159A" w:rsidR="00676493" w:rsidRPr="00B92CE4" w:rsidRDefault="00EA37C6" w:rsidP="00CB1C43">
      <w:pPr>
        <w:pStyle w:val="Heading1"/>
        <w:pBdr>
          <w:bottom w:val="single" w:sz="4" w:space="0" w:color="C0392B"/>
        </w:pBdr>
        <w:spacing w:before="320" w:after="16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</w:rPr>
        <w:lastRenderedPageBreak/>
        <w:t>6. References</w:t>
      </w:r>
    </w:p>
    <w:p w14:paraId="7CD0C2D9" w14:textId="7424378A" w:rsidR="00676493" w:rsidRPr="00B92CE4" w:rsidRDefault="00EA37C6" w:rsidP="00135632">
      <w:pPr>
        <w:spacing w:after="12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</w:rPr>
        <w:t>The following external sources were consulted during the development of this project:</w:t>
      </w:r>
    </w:p>
    <w:p w14:paraId="6FD0082C" w14:textId="411142DE" w:rsidR="00676493" w:rsidRPr="00B92CE4" w:rsidRDefault="00EA37C6" w:rsidP="00D757EF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Python Software Foundation. (2024). tkinter — Python interface to Tcl/Tk. </w:t>
      </w:r>
      <w:hyperlink r:id="rId8" w:history="1">
        <w:r w:rsidRPr="005045C4">
          <w:rPr>
            <w:rStyle w:val="Hyperlink"/>
            <w:rFonts w:ascii="Times New Roman" w:hAnsi="Times New Roman" w:cs="Times New Roman"/>
            <w:sz w:val="20"/>
            <w:szCs w:val="20"/>
          </w:rPr>
          <w:t>https://docs.python.org/3/library/tkinter.html</w:t>
        </w:r>
      </w:hyperlink>
    </w:p>
    <w:p w14:paraId="1AD67E3E" w14:textId="501C616F" w:rsidR="00676493" w:rsidRPr="00B92CE4" w:rsidRDefault="00EA37C6" w:rsidP="00D757EF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TkinterMapView Library. (2023). tkintermapview GitHub repository. </w:t>
      </w:r>
      <w:hyperlink r:id="rId9" w:history="1">
        <w:r w:rsidRPr="005045C4">
          <w:rPr>
            <w:rStyle w:val="Hyperlink"/>
            <w:rFonts w:ascii="Times New Roman" w:hAnsi="Times New Roman" w:cs="Times New Roman"/>
            <w:sz w:val="20"/>
            <w:szCs w:val="20"/>
          </w:rPr>
          <w:t>https://github.com/TomSchimansky/TkinterMapView</w:t>
        </w:r>
      </w:hyperlink>
    </w:p>
    <w:p w14:paraId="31B5C68C" w14:textId="7F0F598D" w:rsidR="00676493" w:rsidRPr="00B92CE4" w:rsidRDefault="00EA37C6" w:rsidP="00D757EF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Pillow (PIL Fork) Documentation. (2024). </w:t>
      </w:r>
      <w:hyperlink r:id="rId10" w:history="1">
        <w:r w:rsidRPr="005045C4">
          <w:rPr>
            <w:rStyle w:val="Hyperlink"/>
            <w:rFonts w:ascii="Times New Roman" w:hAnsi="Times New Roman" w:cs="Times New Roman"/>
            <w:sz w:val="20"/>
            <w:szCs w:val="20"/>
          </w:rPr>
          <w:t>https://pillow.re</w:t>
        </w:r>
        <w:r w:rsidRPr="005045C4">
          <w:rPr>
            <w:rStyle w:val="Hyperlink"/>
            <w:rFonts w:ascii="Times New Roman" w:hAnsi="Times New Roman" w:cs="Times New Roman"/>
            <w:sz w:val="20"/>
            <w:szCs w:val="20"/>
          </w:rPr>
          <w:t>a</w:t>
        </w:r>
        <w:r w:rsidRPr="005045C4">
          <w:rPr>
            <w:rStyle w:val="Hyperlink"/>
            <w:rFonts w:ascii="Times New Roman" w:hAnsi="Times New Roman" w:cs="Times New Roman"/>
            <w:sz w:val="20"/>
            <w:szCs w:val="20"/>
          </w:rPr>
          <w:t>dthedocs.io/</w:t>
        </w:r>
      </w:hyperlink>
    </w:p>
    <w:p w14:paraId="209965DB" w14:textId="7C2CC8C1" w:rsidR="00D757EF" w:rsidRPr="00B92CE4" w:rsidRDefault="00EA37C6" w:rsidP="39F20335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OpenStreetMap Contributors. (2024). Map data used via tkintermapview tile layer. </w:t>
      </w:r>
      <w:hyperlink r:id="rId11" w:anchor="map=5/10.64/106.79" w:history="1">
        <w:r w:rsidR="00C5677C" w:rsidRPr="00BE6D6A">
          <w:rPr>
            <w:rStyle w:val="Hyperlink"/>
            <w:rFonts w:ascii="Times New Roman" w:hAnsi="Times New Roman" w:cs="Times New Roman"/>
            <w:color w:val="0B769F" w:themeColor="accent4" w:themeShade="BF"/>
            <w:sz w:val="20"/>
            <w:szCs w:val="20"/>
          </w:rPr>
          <w:t>https://www.openstreetmap.org/ - map=5/10.64</w:t>
        </w:r>
        <w:r w:rsidR="00C5677C" w:rsidRPr="00BE6D6A">
          <w:rPr>
            <w:rStyle w:val="Hyperlink"/>
            <w:rFonts w:ascii="Times New Roman" w:hAnsi="Times New Roman" w:cs="Times New Roman"/>
            <w:color w:val="0B769F" w:themeColor="accent4" w:themeShade="BF"/>
            <w:sz w:val="20"/>
            <w:szCs w:val="20"/>
          </w:rPr>
          <w:t>/</w:t>
        </w:r>
        <w:r w:rsidR="00C5677C" w:rsidRPr="00BE6D6A">
          <w:rPr>
            <w:rStyle w:val="Hyperlink"/>
            <w:rFonts w:ascii="Times New Roman" w:hAnsi="Times New Roman" w:cs="Times New Roman"/>
            <w:color w:val="0B769F" w:themeColor="accent4" w:themeShade="BF"/>
            <w:sz w:val="20"/>
            <w:szCs w:val="20"/>
          </w:rPr>
          <w:t>106.79</w:t>
        </w:r>
      </w:hyperlink>
    </w:p>
    <w:p w14:paraId="4BFCB67E" w14:textId="77777777" w:rsidR="00676493" w:rsidRPr="00B92CE4" w:rsidRDefault="00EA37C6" w:rsidP="00D757EF">
      <w:pPr>
        <w:pStyle w:val="Heading1"/>
        <w:pBdr>
          <w:bottom w:val="single" w:sz="4" w:space="4" w:color="C0392B"/>
        </w:pBdr>
        <w:spacing w:before="320" w:after="16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</w:rPr>
        <w:t>7. Generative AI Usage Disclosure</w:t>
      </w:r>
    </w:p>
    <w:p w14:paraId="38F1ED3F" w14:textId="459D0549" w:rsidR="00676493" w:rsidRPr="00B92CE4" w:rsidRDefault="00EA37C6" w:rsidP="00D757EF">
      <w:pPr>
        <w:spacing w:after="12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</w:rPr>
        <w:t>In accordance with the course Generative AI usage guidelines provided at the beginning of the semester, the team discloses the following:</w:t>
      </w:r>
    </w:p>
    <w:p w14:paraId="34274BD3" w14:textId="5D947706" w:rsidR="00676493" w:rsidRPr="00B92CE4" w:rsidRDefault="57956732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</w:rPr>
        <w:t>Claude</w:t>
      </w:r>
      <w:r w:rsidR="00EA37C6" w:rsidRPr="00B92CE4">
        <w:rPr>
          <w:rFonts w:ascii="Times New Roman" w:hAnsi="Times New Roman" w:cs="Times New Roman"/>
          <w:color w:val="000000" w:themeColor="text1"/>
        </w:rPr>
        <w:t xml:space="preserve"> was used to assist with generating this written submission report document</w:t>
      </w:r>
      <w:r w:rsidR="33E371B7" w:rsidRPr="00B92CE4">
        <w:rPr>
          <w:rFonts w:ascii="Times New Roman" w:hAnsi="Times New Roman" w:cs="Times New Roman"/>
          <w:color w:val="000000" w:themeColor="text1"/>
        </w:rPr>
        <w:t xml:space="preserve"> and code guid</w:t>
      </w:r>
      <w:r w:rsidR="00FB1696">
        <w:rPr>
          <w:rFonts w:ascii="Times New Roman" w:hAnsi="Times New Roman" w:cs="Times New Roman"/>
          <w:color w:val="000000" w:themeColor="text1"/>
        </w:rPr>
        <w:t>ance</w:t>
      </w:r>
      <w:r w:rsidR="00EA37C6" w:rsidRPr="00B92CE4">
        <w:rPr>
          <w:rFonts w:ascii="Times New Roman" w:hAnsi="Times New Roman" w:cs="Times New Roman"/>
          <w:color w:val="000000" w:themeColor="text1"/>
        </w:rPr>
        <w:t>.</w:t>
      </w:r>
    </w:p>
    <w:p w14:paraId="6294B17F" w14:textId="5E18E36C" w:rsidR="00676493" w:rsidRPr="00B92CE4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</w:rPr>
        <w:t>All Python application code (food_recommendation.py and dataSet.py) was written by team members.</w:t>
      </w:r>
    </w:p>
    <w:p w14:paraId="7D6A38CA" w14:textId="13F1709F" w:rsidR="00676493" w:rsidRPr="00B92CE4" w:rsidRDefault="00EA37C6" w:rsidP="00D757EF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rFonts w:ascii="Times New Roman" w:hAnsi="Times New Roman" w:cs="Times New Roman"/>
          <w:color w:val="000000" w:themeColor="text1"/>
        </w:rPr>
        <w:t>AI-assisted content was reviewed, verified, and approved by all team members before inclusion.</w:t>
      </w:r>
    </w:p>
    <w:p w14:paraId="0F7030EB" w14:textId="7E3D1402" w:rsidR="00676493" w:rsidRPr="00B92CE4" w:rsidRDefault="00AA3650" w:rsidP="39F20335">
      <w:p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B92CE4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25BDE30" wp14:editId="7DD04D36">
            <wp:simplePos x="0" y="0"/>
            <wp:positionH relativeFrom="column">
              <wp:posOffset>1380387</wp:posOffset>
            </wp:positionH>
            <wp:positionV relativeFrom="paragraph">
              <wp:posOffset>150754</wp:posOffset>
            </wp:positionV>
            <wp:extent cx="3516828" cy="2519265"/>
            <wp:effectExtent l="0" t="0" r="1270" b="0"/>
            <wp:wrapNone/>
            <wp:docPr id="2099249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9335" name="Picture 20992493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828" cy="251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0723D" w14:textId="1118FA3E" w:rsidR="39F20335" w:rsidRPr="00B92CE4" w:rsidRDefault="39F20335" w:rsidP="39F20335">
      <w:pPr>
        <w:spacing w:after="80" w:line="360" w:lineRule="auto"/>
        <w:rPr>
          <w:rFonts w:ascii="Times New Roman" w:hAnsi="Times New Roman" w:cs="Times New Roman"/>
          <w:color w:val="000000" w:themeColor="text1"/>
        </w:rPr>
      </w:pPr>
    </w:p>
    <w:p w14:paraId="5E1160FD" w14:textId="2920FDA7" w:rsidR="00676493" w:rsidRPr="00B92CE4" w:rsidRDefault="00676493" w:rsidP="00D757EF">
      <w:pPr>
        <w:spacing w:after="80" w:line="360" w:lineRule="auto"/>
        <w:rPr>
          <w:rFonts w:ascii="Times New Roman" w:hAnsi="Times New Roman" w:cs="Times New Roman"/>
          <w:color w:val="000000" w:themeColor="text1"/>
        </w:rPr>
      </w:pPr>
    </w:p>
    <w:sectPr w:rsidR="00676493" w:rsidRPr="00B92CE4" w:rsidSect="002C6C40">
      <w:headerReference w:type="default" r:id="rId13"/>
      <w:pgSz w:w="12240" w:h="15840"/>
      <w:pgMar w:top="1440" w:right="1302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76AB4" w14:textId="77777777" w:rsidR="008952B3" w:rsidRDefault="008952B3">
      <w:r>
        <w:separator/>
      </w:r>
    </w:p>
  </w:endnote>
  <w:endnote w:type="continuationSeparator" w:id="0">
    <w:p w14:paraId="59052680" w14:textId="77777777" w:rsidR="008952B3" w:rsidRDefault="00895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E889" w14:textId="77777777" w:rsidR="008952B3" w:rsidRDefault="008952B3">
      <w:r>
        <w:separator/>
      </w:r>
    </w:p>
  </w:footnote>
  <w:footnote w:type="continuationSeparator" w:id="0">
    <w:p w14:paraId="070DE11B" w14:textId="77777777" w:rsidR="008952B3" w:rsidRDefault="00895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25E5" w14:textId="77777777" w:rsidR="00676493" w:rsidRDefault="00EA37C6">
    <w:pPr>
      <w:pBdr>
        <w:bottom w:val="single" w:sz="4" w:space="4" w:color="C0392B"/>
      </w:pBdr>
      <w:jc w:val="center"/>
    </w:pPr>
    <w:r>
      <w:rPr>
        <w:color w:val="555555"/>
        <w:sz w:val="18"/>
        <w:szCs w:val="18"/>
      </w:rPr>
      <w:t>NHAM EY KOR BAN — Final Project Report | COSC 121 Computer Science B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kZ+ECYK5EwWue" int2:id="j1464gHq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667F"/>
    <w:multiLevelType w:val="hybridMultilevel"/>
    <w:tmpl w:val="E48A2A74"/>
    <w:lvl w:ilvl="0" w:tplc="0FA8E822">
      <w:start w:val="1"/>
      <w:numFmt w:val="bullet"/>
      <w:lvlText w:val="-"/>
      <w:lvlJc w:val="left"/>
      <w:pPr>
        <w:ind w:left="420" w:hanging="420"/>
      </w:pPr>
      <w:rPr>
        <w:rFonts w:ascii="Aptos" w:hAnsi="Aptos" w:hint="default"/>
      </w:rPr>
    </w:lvl>
    <w:lvl w:ilvl="1" w:tplc="0F8016A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97A04F5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D54D95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DCC286D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F11C527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6C6C055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083EA740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BDCE3F5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F5120D1"/>
    <w:multiLevelType w:val="hybridMultilevel"/>
    <w:tmpl w:val="616849B6"/>
    <w:lvl w:ilvl="0" w:tplc="1A408B58">
      <w:start w:val="1"/>
      <w:numFmt w:val="decimal"/>
      <w:lvlText w:val="%1."/>
      <w:lvlJc w:val="left"/>
      <w:pPr>
        <w:ind w:left="720" w:hanging="360"/>
      </w:pPr>
    </w:lvl>
    <w:lvl w:ilvl="1" w:tplc="19F40EE4">
      <w:numFmt w:val="decimal"/>
      <w:lvlText w:val=""/>
      <w:lvlJc w:val="left"/>
    </w:lvl>
    <w:lvl w:ilvl="2" w:tplc="B636ACC4">
      <w:numFmt w:val="decimal"/>
      <w:lvlText w:val=""/>
      <w:lvlJc w:val="left"/>
    </w:lvl>
    <w:lvl w:ilvl="3" w:tplc="5B24E8B0">
      <w:numFmt w:val="decimal"/>
      <w:lvlText w:val=""/>
      <w:lvlJc w:val="left"/>
    </w:lvl>
    <w:lvl w:ilvl="4" w:tplc="26EA3E26">
      <w:numFmt w:val="decimal"/>
      <w:lvlText w:val=""/>
      <w:lvlJc w:val="left"/>
    </w:lvl>
    <w:lvl w:ilvl="5" w:tplc="92C05C96">
      <w:numFmt w:val="decimal"/>
      <w:lvlText w:val=""/>
      <w:lvlJc w:val="left"/>
    </w:lvl>
    <w:lvl w:ilvl="6" w:tplc="4266A076">
      <w:numFmt w:val="decimal"/>
      <w:lvlText w:val=""/>
      <w:lvlJc w:val="left"/>
    </w:lvl>
    <w:lvl w:ilvl="7" w:tplc="52A03E00">
      <w:numFmt w:val="decimal"/>
      <w:lvlText w:val=""/>
      <w:lvlJc w:val="left"/>
    </w:lvl>
    <w:lvl w:ilvl="8" w:tplc="FAFC3A08">
      <w:numFmt w:val="decimal"/>
      <w:lvlText w:val=""/>
      <w:lvlJc w:val="left"/>
    </w:lvl>
  </w:abstractNum>
  <w:abstractNum w:abstractNumId="2" w15:restartNumberingAfterBreak="0">
    <w:nsid w:val="2F390E5E"/>
    <w:multiLevelType w:val="hybridMultilevel"/>
    <w:tmpl w:val="E3E214E0"/>
    <w:lvl w:ilvl="0" w:tplc="20CA6014">
      <w:start w:val="1"/>
      <w:numFmt w:val="bullet"/>
      <w:lvlText w:val="-"/>
      <w:lvlJc w:val="left"/>
      <w:pPr>
        <w:ind w:left="420" w:hanging="420"/>
      </w:pPr>
      <w:rPr>
        <w:rFonts w:ascii="Aptos" w:hAnsi="Aptos" w:hint="default"/>
      </w:rPr>
    </w:lvl>
    <w:lvl w:ilvl="1" w:tplc="797266B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04405D0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2DC8DF3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CEC04F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43BAAE2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C73E0BB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F8D0CBF8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8B68A66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D807E48"/>
    <w:multiLevelType w:val="hybridMultilevel"/>
    <w:tmpl w:val="E6CCB996"/>
    <w:lvl w:ilvl="0" w:tplc="594AF65E">
      <w:start w:val="1"/>
      <w:numFmt w:val="bullet"/>
      <w:lvlText w:val="•"/>
      <w:lvlJc w:val="left"/>
      <w:pPr>
        <w:ind w:left="720" w:hanging="360"/>
      </w:pPr>
    </w:lvl>
    <w:lvl w:ilvl="1" w:tplc="2CA8B1E4">
      <w:numFmt w:val="decimal"/>
      <w:lvlText w:val=""/>
      <w:lvlJc w:val="left"/>
    </w:lvl>
    <w:lvl w:ilvl="2" w:tplc="1C38D2FA">
      <w:numFmt w:val="decimal"/>
      <w:lvlText w:val=""/>
      <w:lvlJc w:val="left"/>
    </w:lvl>
    <w:lvl w:ilvl="3" w:tplc="70222F86">
      <w:numFmt w:val="decimal"/>
      <w:lvlText w:val=""/>
      <w:lvlJc w:val="left"/>
    </w:lvl>
    <w:lvl w:ilvl="4" w:tplc="8940C4DA">
      <w:numFmt w:val="decimal"/>
      <w:lvlText w:val=""/>
      <w:lvlJc w:val="left"/>
    </w:lvl>
    <w:lvl w:ilvl="5" w:tplc="94F023C0">
      <w:numFmt w:val="decimal"/>
      <w:lvlText w:val=""/>
      <w:lvlJc w:val="left"/>
    </w:lvl>
    <w:lvl w:ilvl="6" w:tplc="DC5E830E">
      <w:numFmt w:val="decimal"/>
      <w:lvlText w:val=""/>
      <w:lvlJc w:val="left"/>
    </w:lvl>
    <w:lvl w:ilvl="7" w:tplc="3BCC6008">
      <w:numFmt w:val="decimal"/>
      <w:lvlText w:val=""/>
      <w:lvlJc w:val="left"/>
    </w:lvl>
    <w:lvl w:ilvl="8" w:tplc="94CA88F0">
      <w:numFmt w:val="decimal"/>
      <w:lvlText w:val=""/>
      <w:lvlJc w:val="left"/>
    </w:lvl>
  </w:abstractNum>
  <w:abstractNum w:abstractNumId="4" w15:restartNumberingAfterBreak="0">
    <w:nsid w:val="54D23280"/>
    <w:multiLevelType w:val="hybridMultilevel"/>
    <w:tmpl w:val="2BEA1D4C"/>
    <w:lvl w:ilvl="0" w:tplc="6A06DDC6">
      <w:start w:val="1"/>
      <w:numFmt w:val="bullet"/>
      <w:lvlText w:val="–"/>
      <w:lvlJc w:val="left"/>
      <w:pPr>
        <w:ind w:left="1080" w:hanging="360"/>
      </w:pPr>
    </w:lvl>
    <w:lvl w:ilvl="1" w:tplc="851C2666">
      <w:numFmt w:val="decimal"/>
      <w:lvlText w:val=""/>
      <w:lvlJc w:val="left"/>
    </w:lvl>
    <w:lvl w:ilvl="2" w:tplc="9E3E26C6">
      <w:numFmt w:val="decimal"/>
      <w:lvlText w:val=""/>
      <w:lvlJc w:val="left"/>
    </w:lvl>
    <w:lvl w:ilvl="3" w:tplc="D1BCAC00">
      <w:numFmt w:val="decimal"/>
      <w:lvlText w:val=""/>
      <w:lvlJc w:val="left"/>
    </w:lvl>
    <w:lvl w:ilvl="4" w:tplc="E8A23166">
      <w:numFmt w:val="decimal"/>
      <w:lvlText w:val=""/>
      <w:lvlJc w:val="left"/>
    </w:lvl>
    <w:lvl w:ilvl="5" w:tplc="7A42BB7A">
      <w:numFmt w:val="decimal"/>
      <w:lvlText w:val=""/>
      <w:lvlJc w:val="left"/>
    </w:lvl>
    <w:lvl w:ilvl="6" w:tplc="CBA63B44">
      <w:numFmt w:val="decimal"/>
      <w:lvlText w:val=""/>
      <w:lvlJc w:val="left"/>
    </w:lvl>
    <w:lvl w:ilvl="7" w:tplc="F008022E">
      <w:numFmt w:val="decimal"/>
      <w:lvlText w:val=""/>
      <w:lvlJc w:val="left"/>
    </w:lvl>
    <w:lvl w:ilvl="8" w:tplc="DAFEFE9C">
      <w:numFmt w:val="decimal"/>
      <w:lvlText w:val=""/>
      <w:lvlJc w:val="left"/>
    </w:lvl>
  </w:abstractNum>
  <w:abstractNum w:abstractNumId="5" w15:restartNumberingAfterBreak="0">
    <w:nsid w:val="71F8134F"/>
    <w:multiLevelType w:val="hybridMultilevel"/>
    <w:tmpl w:val="3FBA0CC8"/>
    <w:lvl w:ilvl="0" w:tplc="91AC12B6">
      <w:start w:val="1"/>
      <w:numFmt w:val="bullet"/>
      <w:lvlText w:val="●"/>
      <w:lvlJc w:val="left"/>
      <w:pPr>
        <w:ind w:left="720" w:hanging="360"/>
      </w:pPr>
    </w:lvl>
    <w:lvl w:ilvl="1" w:tplc="2BF85714">
      <w:start w:val="1"/>
      <w:numFmt w:val="bullet"/>
      <w:lvlText w:val="○"/>
      <w:lvlJc w:val="left"/>
      <w:pPr>
        <w:ind w:left="1440" w:hanging="360"/>
      </w:pPr>
    </w:lvl>
    <w:lvl w:ilvl="2" w:tplc="26C84F0A">
      <w:start w:val="1"/>
      <w:numFmt w:val="bullet"/>
      <w:lvlText w:val="■"/>
      <w:lvlJc w:val="left"/>
      <w:pPr>
        <w:ind w:left="2160" w:hanging="360"/>
      </w:pPr>
    </w:lvl>
    <w:lvl w:ilvl="3" w:tplc="A4641052">
      <w:start w:val="1"/>
      <w:numFmt w:val="bullet"/>
      <w:lvlText w:val="●"/>
      <w:lvlJc w:val="left"/>
      <w:pPr>
        <w:ind w:left="2880" w:hanging="360"/>
      </w:pPr>
    </w:lvl>
    <w:lvl w:ilvl="4" w:tplc="63182CC8">
      <w:start w:val="1"/>
      <w:numFmt w:val="bullet"/>
      <w:lvlText w:val="○"/>
      <w:lvlJc w:val="left"/>
      <w:pPr>
        <w:ind w:left="3600" w:hanging="360"/>
      </w:pPr>
    </w:lvl>
    <w:lvl w:ilvl="5" w:tplc="54F6EF64">
      <w:start w:val="1"/>
      <w:numFmt w:val="bullet"/>
      <w:lvlText w:val="■"/>
      <w:lvlJc w:val="left"/>
      <w:pPr>
        <w:ind w:left="4320" w:hanging="360"/>
      </w:pPr>
    </w:lvl>
    <w:lvl w:ilvl="6" w:tplc="69CAF714">
      <w:start w:val="1"/>
      <w:numFmt w:val="bullet"/>
      <w:lvlText w:val="●"/>
      <w:lvlJc w:val="left"/>
      <w:pPr>
        <w:ind w:left="5040" w:hanging="360"/>
      </w:pPr>
    </w:lvl>
    <w:lvl w:ilvl="7" w:tplc="78DC2E60">
      <w:start w:val="1"/>
      <w:numFmt w:val="bullet"/>
      <w:lvlText w:val="●"/>
      <w:lvlJc w:val="left"/>
      <w:pPr>
        <w:ind w:left="5760" w:hanging="360"/>
      </w:pPr>
    </w:lvl>
    <w:lvl w:ilvl="8" w:tplc="8A869EF0">
      <w:start w:val="1"/>
      <w:numFmt w:val="bullet"/>
      <w:lvlText w:val="●"/>
      <w:lvlJc w:val="left"/>
      <w:pPr>
        <w:ind w:left="6480" w:hanging="360"/>
      </w:pPr>
    </w:lvl>
  </w:abstractNum>
  <w:num w:numId="1" w16cid:durableId="1337225552">
    <w:abstractNumId w:val="5"/>
    <w:lvlOverride w:ilvl="0">
      <w:startOverride w:val="1"/>
    </w:lvlOverride>
  </w:num>
  <w:num w:numId="2" w16cid:durableId="1838229538">
    <w:abstractNumId w:val="3"/>
    <w:lvlOverride w:ilvl="0">
      <w:startOverride w:val="1"/>
    </w:lvlOverride>
  </w:num>
  <w:num w:numId="3" w16cid:durableId="1757701691">
    <w:abstractNumId w:val="1"/>
    <w:lvlOverride w:ilvl="0">
      <w:startOverride w:val="1"/>
    </w:lvlOverride>
  </w:num>
  <w:num w:numId="4" w16cid:durableId="349375335">
    <w:abstractNumId w:val="0"/>
  </w:num>
  <w:num w:numId="5" w16cid:durableId="1945533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493"/>
    <w:rsid w:val="00001B1E"/>
    <w:rsid w:val="00060A03"/>
    <w:rsid w:val="000A0945"/>
    <w:rsid w:val="000D3071"/>
    <w:rsid w:val="001279FC"/>
    <w:rsid w:val="00135632"/>
    <w:rsid w:val="00283840"/>
    <w:rsid w:val="00291F76"/>
    <w:rsid w:val="002A41B3"/>
    <w:rsid w:val="002C6C40"/>
    <w:rsid w:val="0043681F"/>
    <w:rsid w:val="00474FA9"/>
    <w:rsid w:val="00482A28"/>
    <w:rsid w:val="004A0252"/>
    <w:rsid w:val="004D3786"/>
    <w:rsid w:val="005045C4"/>
    <w:rsid w:val="00543415"/>
    <w:rsid w:val="005445BC"/>
    <w:rsid w:val="005F0F6C"/>
    <w:rsid w:val="006022F5"/>
    <w:rsid w:val="00613F16"/>
    <w:rsid w:val="00622B03"/>
    <w:rsid w:val="00652003"/>
    <w:rsid w:val="00667BF7"/>
    <w:rsid w:val="00676493"/>
    <w:rsid w:val="00715A8B"/>
    <w:rsid w:val="007222E2"/>
    <w:rsid w:val="00761D93"/>
    <w:rsid w:val="00766C94"/>
    <w:rsid w:val="007D1814"/>
    <w:rsid w:val="008949F7"/>
    <w:rsid w:val="008952B3"/>
    <w:rsid w:val="009013BA"/>
    <w:rsid w:val="0092586B"/>
    <w:rsid w:val="009269FC"/>
    <w:rsid w:val="009675E3"/>
    <w:rsid w:val="009849EA"/>
    <w:rsid w:val="009B533C"/>
    <w:rsid w:val="009D56D5"/>
    <w:rsid w:val="009E3109"/>
    <w:rsid w:val="00A06FEF"/>
    <w:rsid w:val="00A12B26"/>
    <w:rsid w:val="00A16533"/>
    <w:rsid w:val="00A2079C"/>
    <w:rsid w:val="00A23971"/>
    <w:rsid w:val="00A354F3"/>
    <w:rsid w:val="00AA3650"/>
    <w:rsid w:val="00B61C3C"/>
    <w:rsid w:val="00B83FB8"/>
    <w:rsid w:val="00B92CE4"/>
    <w:rsid w:val="00BE6D6A"/>
    <w:rsid w:val="00C214C6"/>
    <w:rsid w:val="00C5677C"/>
    <w:rsid w:val="00C755CF"/>
    <w:rsid w:val="00C82530"/>
    <w:rsid w:val="00CB1C43"/>
    <w:rsid w:val="00CF2AA5"/>
    <w:rsid w:val="00D174EC"/>
    <w:rsid w:val="00D55E8C"/>
    <w:rsid w:val="00D757EF"/>
    <w:rsid w:val="00D8758C"/>
    <w:rsid w:val="00DA1366"/>
    <w:rsid w:val="00DB1457"/>
    <w:rsid w:val="00DE5F7F"/>
    <w:rsid w:val="00E3150B"/>
    <w:rsid w:val="00E35688"/>
    <w:rsid w:val="00E66B8D"/>
    <w:rsid w:val="00E93B3E"/>
    <w:rsid w:val="00EA37C6"/>
    <w:rsid w:val="00ED0782"/>
    <w:rsid w:val="00F60A8F"/>
    <w:rsid w:val="00F86AA2"/>
    <w:rsid w:val="00FB1696"/>
    <w:rsid w:val="00FD1CF6"/>
    <w:rsid w:val="00FE41D5"/>
    <w:rsid w:val="33E371B7"/>
    <w:rsid w:val="39F20335"/>
    <w:rsid w:val="3E063433"/>
    <w:rsid w:val="54C67DD3"/>
    <w:rsid w:val="57956732"/>
    <w:rsid w:val="7862BE36"/>
    <w:rsid w:val="7A6B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AE1C3"/>
  <w15:docId w15:val="{AF62574C-509B-634D-8B39-5CBAF10D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C0392B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B2A4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75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56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6D5"/>
  </w:style>
  <w:style w:type="paragraph" w:styleId="Footer">
    <w:name w:val="footer"/>
    <w:basedOn w:val="Normal"/>
    <w:link w:val="FooterChar"/>
    <w:uiPriority w:val="99"/>
    <w:unhideWhenUsed/>
    <w:rsid w:val="009D56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6D5"/>
  </w:style>
  <w:style w:type="character" w:styleId="UnresolvedMention">
    <w:name w:val="Unresolved Mention"/>
    <w:basedOn w:val="DefaultParagraphFont"/>
    <w:uiPriority w:val="99"/>
    <w:semiHidden/>
    <w:unhideWhenUsed/>
    <w:rsid w:val="001356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45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tkinter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penstreetmap.org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illow.readthedoc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omSchimansky/TkinterMapVie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1177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Office</cp:lastModifiedBy>
  <cp:revision>2</cp:revision>
  <dcterms:created xsi:type="dcterms:W3CDTF">2026-04-18T16:53:00Z</dcterms:created>
  <dcterms:modified xsi:type="dcterms:W3CDTF">2026-04-18T16:53:00Z</dcterms:modified>
</cp:coreProperties>
</file>