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955" w:rsidRDefault="00147955" w:rsidP="00432B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40"/>
          <w:szCs w:val="40"/>
        </w:rPr>
      </w:pPr>
    </w:p>
    <w:p w:rsidR="00147955" w:rsidRDefault="00147955" w:rsidP="001479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</w:rPr>
      </w:pPr>
    </w:p>
    <w:p w:rsidR="00E77B77" w:rsidRDefault="006E1565" w:rsidP="00432B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4832350</wp:posOffset>
            </wp:positionH>
            <wp:positionV relativeFrom="paragraph">
              <wp:posOffset>-200506</wp:posOffset>
            </wp:positionV>
            <wp:extent cx="1600200" cy="824230"/>
            <wp:effectExtent l="0" t="0" r="0" b="0"/>
            <wp:wrapNone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32BF8">
        <w:rPr>
          <w:color w:val="000000"/>
          <w:sz w:val="40"/>
          <w:szCs w:val="40"/>
        </w:rPr>
        <w:t>Colégio Pedro II</w:t>
      </w:r>
      <w:r w:rsidR="00432BF8"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364506</wp:posOffset>
            </wp:positionH>
            <wp:positionV relativeFrom="paragraph">
              <wp:posOffset>-173989</wp:posOffset>
            </wp:positionV>
            <wp:extent cx="1109980" cy="913130"/>
            <wp:effectExtent l="0" t="0" r="0" b="0"/>
            <wp:wrapNone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Campus Engenho Novo II</w:t>
      </w: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Departamento de Ciência da Computação </w:t>
      </w:r>
    </w:p>
    <w:p w:rsidR="00432BF8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:rsidR="001600F3" w:rsidRDefault="001600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:rsidR="00E77B77" w:rsidRDefault="006E15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Relatório do E</w:t>
      </w:r>
      <w:r w:rsidR="00432BF8">
        <w:rPr>
          <w:b/>
          <w:sz w:val="44"/>
          <w:szCs w:val="44"/>
        </w:rPr>
        <w:t>stágio</w:t>
      </w:r>
    </w:p>
    <w:p w:rsidR="00147955" w:rsidRDefault="001479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44"/>
          <w:szCs w:val="44"/>
        </w:rPr>
      </w:pPr>
    </w:p>
    <w:p w:rsidR="00147955" w:rsidRDefault="001479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</w:p>
    <w:p w:rsidR="00E77B77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1276" w:hanging="127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b/>
          <w:color w:val="000000"/>
          <w:sz w:val="36"/>
          <w:szCs w:val="36"/>
        </w:rPr>
        <w:t>Título:</w:t>
      </w:r>
      <w:r w:rsidR="006E1565">
        <w:rPr>
          <w:sz w:val="36"/>
          <w:szCs w:val="36"/>
        </w:rPr>
        <w:t xml:space="preserve">  Sistema de Grade Horária dos P</w:t>
      </w:r>
      <w:r>
        <w:rPr>
          <w:sz w:val="36"/>
          <w:szCs w:val="36"/>
        </w:rPr>
        <w:t>rofessores</w:t>
      </w: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E77B77" w:rsidRDefault="006E1565" w:rsidP="00F640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Autor (</w:t>
      </w:r>
      <w:r w:rsidR="00432BF8">
        <w:rPr>
          <w:b/>
          <w:color w:val="000000"/>
          <w:sz w:val="32"/>
          <w:szCs w:val="32"/>
        </w:rPr>
        <w:t>es):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Jaciany Ferreira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Mattheus Rodrigues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Mikaela Rikberg Alves</w:t>
      </w: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E77B77" w:rsidRDefault="00432BF8" w:rsidP="00F640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RIO DE JANEIRO </w:t>
      </w:r>
    </w:p>
    <w:p w:rsidR="00E77B77" w:rsidRDefault="00432B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DEZEMBRO/2018</w:t>
      </w:r>
    </w:p>
    <w:p w:rsidR="00E77B77" w:rsidRDefault="00E77B77">
      <w:pPr>
        <w:pStyle w:val="Ttulo4"/>
        <w:rPr>
          <w:sz w:val="32"/>
          <w:szCs w:val="32"/>
        </w:rPr>
      </w:pPr>
    </w:p>
    <w:p w:rsidR="00E77B77" w:rsidRDefault="00E77B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  <w:sectPr w:rsidR="00E77B77" w:rsidSect="008D16FA">
          <w:headerReference w:type="default" r:id="rId10"/>
          <w:footerReference w:type="even" r:id="rId11"/>
          <w:footerReference w:type="default" r:id="rId12"/>
          <w:pgSz w:w="11907" w:h="16840"/>
          <w:pgMar w:top="720" w:right="720" w:bottom="720" w:left="720" w:header="709" w:footer="709" w:gutter="0"/>
          <w:pgNumType w:start="1"/>
          <w:cols w:space="720"/>
          <w:docGrid w:linePitch="326"/>
        </w:sectPr>
      </w:pPr>
    </w:p>
    <w:p w:rsidR="008D16FA" w:rsidRDefault="008D16FA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bookmarkStart w:id="0" w:name="_gjdgxs" w:colFirst="0" w:colLast="0"/>
      <w:bookmarkEnd w:id="0"/>
    </w:p>
    <w:p w:rsidR="00E77B77" w:rsidRDefault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FOLHA DE EXAME</w:t>
      </w:r>
    </w:p>
    <w:p w:rsidR="00E77B77" w:rsidRDefault="00E77B77">
      <w:pPr>
        <w:ind w:firstLine="2268"/>
        <w:jc w:val="both"/>
      </w:pPr>
    </w:p>
    <w:p w:rsidR="003732F6" w:rsidRDefault="003732F6">
      <w:pPr>
        <w:ind w:firstLine="57"/>
        <w:jc w:val="both"/>
        <w:rPr>
          <w:b/>
          <w:sz w:val="40"/>
          <w:szCs w:val="40"/>
        </w:rPr>
      </w:pPr>
    </w:p>
    <w:p w:rsidR="00E77B77" w:rsidRPr="003732F6" w:rsidRDefault="00432BF8" w:rsidP="00102E81">
      <w:pPr>
        <w:ind w:firstLine="57"/>
        <w:jc w:val="center"/>
        <w:rPr>
          <w:b/>
          <w:sz w:val="40"/>
          <w:szCs w:val="40"/>
        </w:rPr>
      </w:pPr>
      <w:r w:rsidRPr="003732F6">
        <w:rPr>
          <w:b/>
          <w:sz w:val="40"/>
          <w:szCs w:val="40"/>
        </w:rPr>
        <w:t>Sistema de Grade Horária dos Professores</w:t>
      </w:r>
    </w:p>
    <w:p w:rsidR="00E77B77" w:rsidRDefault="00E77B77">
      <w:pPr>
        <w:jc w:val="both"/>
      </w:pPr>
    </w:p>
    <w:p w:rsidR="003732F6" w:rsidRDefault="003732F6">
      <w:pPr>
        <w:jc w:val="both"/>
      </w:pPr>
    </w:p>
    <w:p w:rsidR="00E77B77" w:rsidRDefault="00432BF8">
      <w:pPr>
        <w:jc w:val="both"/>
        <w:rPr>
          <w:sz w:val="28"/>
        </w:rPr>
      </w:pPr>
      <w:r w:rsidRPr="008D16FA">
        <w:rPr>
          <w:sz w:val="28"/>
        </w:rPr>
        <w:t>Nomes:</w:t>
      </w:r>
    </w:p>
    <w:p w:rsidR="008D16FA" w:rsidRPr="008D16FA" w:rsidRDefault="008D16FA">
      <w:pPr>
        <w:jc w:val="both"/>
        <w:rPr>
          <w:sz w:val="28"/>
        </w:rPr>
      </w:pP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6408A">
        <w:rPr>
          <w:sz w:val="32"/>
          <w:szCs w:val="32"/>
        </w:rPr>
        <w:t xml:space="preserve">         </w:t>
      </w:r>
      <w:r>
        <w:rPr>
          <w:sz w:val="32"/>
          <w:szCs w:val="32"/>
        </w:rPr>
        <w:t>Ana Carolina Werneck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 Ana Júlia</w:t>
      </w:r>
    </w:p>
    <w:p w:rsidR="00432BF8" w:rsidRPr="00F6408A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 w:rsidRPr="00F6408A">
        <w:rPr>
          <w:sz w:val="32"/>
          <w:szCs w:val="32"/>
        </w:rPr>
        <w:t>Arthur Oliveira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Carolina Vidal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Danilo dos Santos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Dhiogo Martins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Igor Rodrigues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Jaciany Ferreira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João Pedro Queiroz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Lucas Aquino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tabs>
          <w:tab w:val="left" w:pos="6753"/>
        </w:tabs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Mattheus Rodrigues</w:t>
      </w:r>
      <w:r>
        <w:rPr>
          <w:sz w:val="32"/>
          <w:szCs w:val="32"/>
        </w:rPr>
        <w:tab/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Mikaela Rikberg Alves</w:t>
      </w:r>
    </w:p>
    <w:p w:rsidR="00432BF8" w:rsidRDefault="006E1565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Rafael Cez</w:t>
      </w:r>
      <w:r w:rsidR="00432BF8">
        <w:rPr>
          <w:sz w:val="32"/>
          <w:szCs w:val="32"/>
        </w:rPr>
        <w:t>ar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Rafaela Gonçalves 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Raphael Muniz</w:t>
      </w:r>
    </w:p>
    <w:p w:rsidR="00E77B77" w:rsidRDefault="00432BF8" w:rsidP="008D16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28"/>
          <w:szCs w:val="28"/>
        </w:rPr>
      </w:pPr>
      <w:r>
        <w:rPr>
          <w:sz w:val="32"/>
          <w:szCs w:val="32"/>
        </w:rPr>
        <w:t>Sarah Borrete</w:t>
      </w:r>
    </w:p>
    <w:p w:rsidR="00E77B77" w:rsidRDefault="00E77B77">
      <w:pPr>
        <w:ind w:firstLine="2268"/>
        <w:jc w:val="both"/>
      </w:pPr>
    </w:p>
    <w:p w:rsidR="00E77B77" w:rsidRDefault="00E77B77">
      <w:pPr>
        <w:ind w:firstLine="2268"/>
        <w:jc w:val="both"/>
      </w:pPr>
    </w:p>
    <w:p w:rsidR="00E77B77" w:rsidRDefault="00E77B77">
      <w:pPr>
        <w:ind w:firstLine="2268"/>
        <w:jc w:val="both"/>
      </w:pPr>
    </w:p>
    <w:p w:rsidR="00E77B77" w:rsidRDefault="00432BF8" w:rsidP="006E1565">
      <w:pPr>
        <w:ind w:firstLine="720"/>
        <w:jc w:val="both"/>
      </w:pPr>
      <w:r>
        <w:t>Projeto Final submetido ao corpo docente do Colégio Pedro II – Campus Engenho Novo II, como parte dos requisitos necessários à conclusão do Curso Integrado de Técnico em Informática.</w:t>
      </w:r>
    </w:p>
    <w:p w:rsidR="00E77B77" w:rsidRDefault="00E77B77">
      <w:pPr>
        <w:jc w:val="both"/>
      </w:pPr>
    </w:p>
    <w:p w:rsidR="00E77B77" w:rsidRDefault="00E77B77" w:rsidP="008D16FA">
      <w:pPr>
        <w:tabs>
          <w:tab w:val="left" w:pos="5498"/>
        </w:tabs>
        <w:jc w:val="both"/>
      </w:pPr>
    </w:p>
    <w:p w:rsidR="00432BF8" w:rsidRDefault="00432BF8" w:rsidP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bookmarkStart w:id="1" w:name="_30j0zll" w:colFirst="0" w:colLast="0"/>
      <w:bookmarkEnd w:id="1"/>
      <w:r>
        <w:rPr>
          <w:b/>
          <w:color w:val="000000"/>
          <w:sz w:val="36"/>
          <w:szCs w:val="36"/>
        </w:rPr>
        <w:t>DEDICATÓRIA</w:t>
      </w:r>
    </w:p>
    <w:p w:rsidR="00432BF8" w:rsidRPr="00432BF8" w:rsidRDefault="00432BF8" w:rsidP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Aos </w:t>
      </w:r>
      <w:r>
        <w:t>nossos</w:t>
      </w:r>
      <w:r>
        <w:rPr>
          <w:color w:val="000000"/>
        </w:rPr>
        <w:t xml:space="preserve"> pais e familiares pelo grande apoio nesta longa trajetória de estudante.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</w:pPr>
      <w:r>
        <w:rPr>
          <w:color w:val="000000"/>
        </w:rPr>
        <w:t xml:space="preserve">Aos nossos amigos por toda força e paciência </w:t>
      </w:r>
      <w:r>
        <w:t>durante todos esses anos.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</w:pPr>
      <w:r>
        <w:t>A todos os professores que estiverem com a gente nessa longa caminhada.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</w:pPr>
      <w:r>
        <w:t>Ao</w:t>
      </w:r>
      <w:r w:rsidR="00FF3190">
        <w:t xml:space="preserve">s </w:t>
      </w:r>
      <w:r>
        <w:t>brilhantes professor</w:t>
      </w:r>
      <w:r w:rsidR="008D16FA">
        <w:t>es</w:t>
      </w:r>
      <w:r>
        <w:t xml:space="preserve"> Bruno Lage e Flávia Almeida por todo apoio e ensinamento passado a nós.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</w:pPr>
      <w:r>
        <w:t>A todo Pedro II por nos garantir essa experiência, e nos permitir ter essa oportunidade.</w:t>
      </w:r>
    </w:p>
    <w:p w:rsidR="00E77B77" w:rsidRDefault="00432BF8" w:rsidP="001119C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b/>
          <w:sz w:val="44"/>
          <w:szCs w:val="44"/>
        </w:rPr>
      </w:pPr>
      <w:r>
        <w:t>E a todos os outros que passaram em nossas vidas e que nos garantiram excelentes momentos e novas oportunidades para a vida.</w:t>
      </w:r>
      <w:r>
        <w:rPr>
          <w:b/>
          <w:sz w:val="44"/>
          <w:szCs w:val="44"/>
        </w:rPr>
        <w:tab/>
      </w:r>
    </w:p>
    <w:p w:rsidR="00E77B77" w:rsidRDefault="00E77B77">
      <w:pPr>
        <w:rPr>
          <w:b/>
          <w:sz w:val="44"/>
          <w:szCs w:val="44"/>
        </w:rPr>
      </w:pPr>
    </w:p>
    <w:p w:rsidR="00E77B77" w:rsidRDefault="00E77B77">
      <w:pPr>
        <w:rPr>
          <w:b/>
          <w:sz w:val="44"/>
          <w:szCs w:val="44"/>
        </w:rPr>
      </w:pPr>
    </w:p>
    <w:p w:rsidR="00E77B77" w:rsidRDefault="00E77B77">
      <w:pPr>
        <w:rPr>
          <w:b/>
          <w:sz w:val="44"/>
          <w:szCs w:val="44"/>
        </w:rPr>
      </w:pPr>
    </w:p>
    <w:p w:rsidR="00E77B77" w:rsidRDefault="00E77B77">
      <w:pPr>
        <w:rPr>
          <w:b/>
          <w:sz w:val="44"/>
          <w:szCs w:val="44"/>
        </w:rPr>
      </w:pPr>
    </w:p>
    <w:p w:rsidR="00E77B77" w:rsidRDefault="00E77B77">
      <w:pPr>
        <w:rPr>
          <w:b/>
          <w:sz w:val="44"/>
          <w:szCs w:val="44"/>
        </w:rPr>
      </w:pPr>
    </w:p>
    <w:p w:rsidR="008D16FA" w:rsidRDefault="00432BF8">
      <w:pPr>
        <w:keepNext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br w:type="page"/>
      </w:r>
    </w:p>
    <w:p w:rsidR="008D16FA" w:rsidRDefault="008D16FA">
      <w:pPr>
        <w:keepNext/>
        <w:pBdr>
          <w:top w:val="nil"/>
          <w:left w:val="nil"/>
          <w:bottom w:val="nil"/>
          <w:right w:val="nil"/>
          <w:between w:val="nil"/>
        </w:pBdr>
      </w:pPr>
    </w:p>
    <w:p w:rsidR="00E77B77" w:rsidRDefault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FERRAMENTAS UTILIZADAS</w:t>
      </w:r>
    </w:p>
    <w:p w:rsidR="00E77B77" w:rsidRDefault="00E77B77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E77B77" w:rsidRDefault="0043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t>Microsoft Visual Studio 2017</w:t>
      </w:r>
    </w:p>
    <w:p w:rsidR="00E77B77" w:rsidRPr="006E1565" w:rsidRDefault="00FF31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t xml:space="preserve">SQL Server 2017 </w:t>
      </w:r>
      <w:r w:rsidR="00432BF8">
        <w:t>Management Studio</w:t>
      </w:r>
    </w:p>
    <w:p w:rsidR="006E1565" w:rsidRPr="006E1565" w:rsidRDefault="006E15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t>GitHub</w:t>
      </w:r>
    </w:p>
    <w:p w:rsidR="006E1565" w:rsidRPr="006E1565" w:rsidRDefault="006E15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t>Gantter</w:t>
      </w:r>
    </w:p>
    <w:p w:rsidR="006E1565" w:rsidRDefault="006E1565" w:rsidP="006E15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:rsidR="00E77B77" w:rsidRDefault="00E77B77">
      <w:pPr>
        <w:rPr>
          <w:b/>
          <w:sz w:val="36"/>
          <w:szCs w:val="36"/>
        </w:rPr>
      </w:pPr>
    </w:p>
    <w:p w:rsidR="008D16FA" w:rsidRDefault="00432BF8" w:rsidP="006E1565">
      <w:r>
        <w:br w:type="page"/>
      </w:r>
      <w:bookmarkStart w:id="3" w:name="_3znysh7" w:colFirst="0" w:colLast="0"/>
      <w:bookmarkEnd w:id="3"/>
    </w:p>
    <w:p w:rsidR="008D16FA" w:rsidRDefault="008D16FA" w:rsidP="006E1565"/>
    <w:p w:rsidR="009F574A" w:rsidRPr="006E1565" w:rsidRDefault="009F574A" w:rsidP="006E1565">
      <w:r>
        <w:rPr>
          <w:b/>
          <w:color w:val="000000"/>
          <w:sz w:val="36"/>
          <w:szCs w:val="36"/>
        </w:rPr>
        <w:t>INTRODUÇÃO</w:t>
      </w:r>
    </w:p>
    <w:p w:rsidR="009F574A" w:rsidRDefault="009F574A" w:rsidP="009F57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9F574A" w:rsidRDefault="009F574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ab/>
        <w:t xml:space="preserve">Após uma visita a professora Teresa Manuel, foi notado que não há utilização de um sistema para gerenciar a grade horária dos professores. Assim foi solicitado a criação de um programa/sistema que organizasse a grade horária dos professores e da semana de prova. </w:t>
      </w:r>
    </w:p>
    <w:p w:rsidR="009F574A" w:rsidRDefault="009F574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ab/>
        <w:t>O sistema tem como objetivo atender todos os critérios necessários para que a grade horária dos professores seja coesa e que não aconteça nenhum tipo de choque (horários indisponíveis, excesso de tempos vagos, conflitos de horários).</w:t>
      </w:r>
    </w:p>
    <w:p w:rsidR="009F574A" w:rsidRDefault="009F574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ab/>
        <w:t>Para o desenvolvimento do software nossa equipe de análise de requisito visitou o Sesop e a antiga coordenadora pedagógica, a fim de se informar como funciona a dinâmica de locação dos professores e das disciplinas na grade a horaria.  Sendo assim, usamos essas informações como parâmetro, reformulamos a ideia para solucionar o problema.</w:t>
      </w:r>
    </w:p>
    <w:p w:rsidR="007F1853" w:rsidRDefault="007F1853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ab/>
        <w:t xml:space="preserve">Para maior eficácia e organização do projeto, a turma se dividiu em alguns grupos que se responsabilizaram por cada parte da construção do software: </w:t>
      </w:r>
    </w:p>
    <w:p w:rsidR="00CC77CA" w:rsidRDefault="00CC77C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1853" w:rsidRDefault="00CC77C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Aná</w:t>
      </w:r>
      <w:r w:rsidR="007F1853">
        <w:t>lise de requisito</w:t>
      </w:r>
      <w:r>
        <w:t>s</w:t>
      </w:r>
      <w:r w:rsidR="007F1853">
        <w:t>: Rafaela Gonçalves, Igor Rodrigues, Ana Carolina Werneck;</w:t>
      </w:r>
    </w:p>
    <w:p w:rsidR="007F1853" w:rsidRDefault="007F1853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Design: Arthur Oliveira, Carolina Vidal, Rafael Cezar;</w:t>
      </w:r>
    </w:p>
    <w:p w:rsidR="007F1853" w:rsidRDefault="007F1853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Banco de dados: Ana Julia, João Pedro Queiroz, Dhiogo Martins, Raph</w:t>
      </w:r>
      <w:r w:rsidR="002F2C73">
        <w:t>a</w:t>
      </w:r>
      <w:r>
        <w:t>el</w:t>
      </w:r>
      <w:r w:rsidR="002F2C73">
        <w:t xml:space="preserve"> Muniz;</w:t>
      </w:r>
    </w:p>
    <w:p w:rsidR="002F2C73" w:rsidRDefault="007F1853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Codificação</w:t>
      </w:r>
      <w:r w:rsidR="002F2C73">
        <w:t>: Danilo dos Santos, Sarah Borrete, Lucas Aquino;</w:t>
      </w:r>
    </w:p>
    <w:p w:rsidR="007F1853" w:rsidRDefault="007F1853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</w:t>
      </w:r>
      <w:r w:rsidR="002F2C73">
        <w:t>este: Jaciany Ferreira, Mikaela Rikberg Alves, Mattheus Rodrigues;</w:t>
      </w:r>
    </w:p>
    <w:p w:rsidR="007F1853" w:rsidRDefault="007F1853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Gerencia</w:t>
      </w:r>
      <w:r w:rsidR="002F2C73">
        <w:t>mento de projeto:</w:t>
      </w:r>
      <w:r w:rsidR="002F2C73" w:rsidRPr="002F2C73">
        <w:t xml:space="preserve"> </w:t>
      </w:r>
      <w:r w:rsidR="002F2C73">
        <w:t>Jaciany Ferreira, Mikaela Rikberg Alves, Mattheus Rodrigues;</w:t>
      </w:r>
    </w:p>
    <w:p w:rsidR="00CC77CA" w:rsidRDefault="009F574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</w:p>
    <w:p w:rsidR="009F574A" w:rsidRDefault="009F574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Esperamos que o resultado de nosso projeto seja um sistema sólido e bem organizado e que possa ser utilizado pela direção.</w:t>
      </w:r>
    </w:p>
    <w:p w:rsidR="00861B33" w:rsidRDefault="00861B33" w:rsidP="00CC77CA">
      <w:pPr>
        <w:jc w:val="both"/>
      </w:pPr>
      <w:bookmarkStart w:id="4" w:name="_3dy6vkm" w:colFirst="0" w:colLast="0"/>
      <w:bookmarkEnd w:id="4"/>
    </w:p>
    <w:p w:rsidR="007F1853" w:rsidRDefault="007F1853" w:rsidP="00CC77CA">
      <w:pPr>
        <w:spacing w:before="240"/>
        <w:jc w:val="both"/>
        <w:rPr>
          <w:b/>
          <w:color w:val="000000"/>
          <w:sz w:val="36"/>
          <w:szCs w:val="36"/>
        </w:rPr>
      </w:pPr>
      <w:bookmarkStart w:id="5" w:name="_1t3h5sf" w:colFirst="0" w:colLast="0"/>
      <w:bookmarkEnd w:id="5"/>
    </w:p>
    <w:p w:rsidR="007F1853" w:rsidRDefault="007F1853" w:rsidP="00CC77CA">
      <w:pPr>
        <w:spacing w:before="240"/>
        <w:jc w:val="both"/>
        <w:rPr>
          <w:b/>
          <w:color w:val="000000"/>
          <w:sz w:val="36"/>
          <w:szCs w:val="36"/>
        </w:rPr>
      </w:pPr>
    </w:p>
    <w:p w:rsidR="007F1853" w:rsidRDefault="007F1853" w:rsidP="007F1853">
      <w:pPr>
        <w:spacing w:before="240"/>
        <w:rPr>
          <w:b/>
          <w:color w:val="000000"/>
          <w:sz w:val="36"/>
          <w:szCs w:val="36"/>
        </w:rPr>
      </w:pPr>
    </w:p>
    <w:p w:rsidR="00147955" w:rsidRPr="001600F3" w:rsidRDefault="00147955" w:rsidP="007F1853">
      <w:pPr>
        <w:spacing w:before="240"/>
        <w:rPr>
          <w:b/>
          <w:color w:val="000000"/>
          <w:sz w:val="20"/>
          <w:szCs w:val="36"/>
        </w:rPr>
      </w:pPr>
    </w:p>
    <w:p w:rsidR="007F1853" w:rsidRPr="001600F3" w:rsidRDefault="001600F3" w:rsidP="007F1853">
      <w:pPr>
        <w:spacing w:before="240"/>
        <w:rPr>
          <w:b/>
          <w:color w:val="000000"/>
          <w:sz w:val="36"/>
          <w:szCs w:val="36"/>
        </w:rPr>
      </w:pPr>
      <w:r w:rsidRPr="001600F3">
        <w:rPr>
          <w:b/>
          <w:color w:val="000000"/>
          <w:sz w:val="36"/>
          <w:szCs w:val="36"/>
        </w:rPr>
        <w:t>ANÁLISE DE REQUISITOS</w:t>
      </w:r>
    </w:p>
    <w:p w:rsidR="00F6408A" w:rsidRDefault="00F6408A" w:rsidP="00F6408A">
      <w:pPr>
        <w:spacing w:line="360" w:lineRule="auto"/>
        <w:jc w:val="both"/>
      </w:pPr>
    </w:p>
    <w:p w:rsidR="00F6408A" w:rsidRDefault="00F6408A" w:rsidP="00F6408A">
      <w:pPr>
        <w:spacing w:line="360" w:lineRule="auto"/>
        <w:jc w:val="both"/>
      </w:pPr>
      <w:r>
        <w:t>O grupo de análise requisitos, constituído por Ana Carolina Werneck, Rafaela Gonçalves e Igor Rodrigues, visitou o Sesop e a antiga coordenadora pedagógica, Teresa Emanuel, a fim de conhecer como era feito a grade horaria até então. Com essas informações, levantaram do material necessário para o início do projeto.</w:t>
      </w:r>
    </w:p>
    <w:p w:rsidR="00F6408A" w:rsidRDefault="00F6408A" w:rsidP="00F6408A">
      <w:pPr>
        <w:spacing w:line="360" w:lineRule="auto"/>
        <w:jc w:val="both"/>
      </w:pPr>
    </w:p>
    <w:p w:rsidR="00F6408A" w:rsidRPr="00F6408A" w:rsidRDefault="00F6408A" w:rsidP="00F6408A">
      <w:pPr>
        <w:numPr>
          <w:ilvl w:val="0"/>
          <w:numId w:val="5"/>
        </w:numPr>
        <w:ind w:left="1080" w:right="337"/>
        <w:jc w:val="center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</w:rPr>
      </w:pPr>
      <w:r w:rsidRPr="00F6408A">
        <w:rPr>
          <w:rFonts w:eastAsia="Times New Roman"/>
          <w:b/>
          <w:bCs/>
          <w:color w:val="000000"/>
          <w:sz w:val="28"/>
          <w:szCs w:val="28"/>
        </w:rPr>
        <w:t xml:space="preserve">Entrevista sobre a Grade Horária dos Cursos, </w:t>
      </w:r>
      <w:r w:rsidRPr="00F6408A">
        <w:rPr>
          <w:rFonts w:eastAsia="Times New Roman"/>
          <w:color w:val="000000"/>
          <w:sz w:val="28"/>
          <w:szCs w:val="28"/>
        </w:rPr>
        <w:t>com Teresa Manuel (Coordenadora de química)</w:t>
      </w:r>
    </w:p>
    <w:p w:rsidR="00FD545D" w:rsidRDefault="00FD545D" w:rsidP="00FD545D">
      <w:p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</w:p>
    <w:p w:rsidR="00F6408A" w:rsidRPr="00FD545D" w:rsidRDefault="00F6408A" w:rsidP="00FD545D">
      <w:pPr>
        <w:pStyle w:val="PargrafodaLista"/>
        <w:numPr>
          <w:ilvl w:val="1"/>
          <w:numId w:val="5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D545D">
        <w:rPr>
          <w:rFonts w:eastAsia="Times New Roman"/>
          <w:b/>
          <w:bCs/>
          <w:color w:val="000000"/>
        </w:rPr>
        <w:t>Como vocês fazem para elaborar a grade de horário?</w:t>
      </w:r>
    </w:p>
    <w:p w:rsidR="00F6408A" w:rsidRPr="00F6408A" w:rsidRDefault="00F6408A" w:rsidP="00F6408A">
      <w:pPr>
        <w:ind w:left="360" w:right="337"/>
        <w:jc w:val="both"/>
        <w:textAlignment w:val="baseline"/>
        <w:rPr>
          <w:rFonts w:eastAsia="Times New Roman"/>
          <w:b/>
          <w:bCs/>
          <w:color w:val="000000"/>
        </w:rPr>
      </w:pPr>
    </w:p>
    <w:p w:rsidR="00F6408A" w:rsidRPr="00F6408A" w:rsidRDefault="00F6408A" w:rsidP="00F6408A">
      <w:pPr>
        <w:ind w:right="337" w:hanging="720"/>
        <w:jc w:val="both"/>
        <w:rPr>
          <w:rFonts w:ascii="Times New Roman" w:eastAsia="Times New Roman" w:hAnsi="Times New Roman" w:cs="Times New Roman"/>
        </w:rPr>
      </w:pPr>
      <w:r>
        <w:rPr>
          <w:rFonts w:eastAsia="Times New Roman"/>
          <w:b/>
          <w:bCs/>
          <w:color w:val="000000"/>
        </w:rPr>
        <w:t xml:space="preserve">           </w:t>
      </w: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É pedido a todos os professor</w:t>
      </w:r>
      <w:r>
        <w:rPr>
          <w:rFonts w:eastAsia="Times New Roman"/>
          <w:color w:val="000000"/>
        </w:rPr>
        <w:t xml:space="preserve">es para que digam se tem alguma </w:t>
      </w:r>
      <w:r w:rsidRPr="00F6408A">
        <w:rPr>
          <w:rFonts w:eastAsia="Times New Roman"/>
          <w:color w:val="000000"/>
        </w:rPr>
        <w:t>restrição de horário, logo após começamos a alocar os professores de acordo com suas disponibilidades e preferências se possível. Começamos sempre com o professor coordenador da matéria, porque eles têm menos turmas e um dia a menos. Depois o processo continua com os outros professores até completar a TABELA DE HORÁRIO.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D545D" w:rsidRDefault="00FD545D" w:rsidP="00FD545D">
      <w:p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2.</w:t>
      </w:r>
      <w:r w:rsidR="00F6408A" w:rsidRPr="00F6408A">
        <w:rPr>
          <w:rFonts w:eastAsia="Times New Roman"/>
          <w:b/>
          <w:bCs/>
          <w:color w:val="000000"/>
        </w:rPr>
        <w:t xml:space="preserve"> O que é necessário para organizar a grade de horário?</w:t>
      </w:r>
    </w:p>
    <w:p w:rsidR="00F6408A" w:rsidRPr="00F6408A" w:rsidRDefault="00F6408A" w:rsidP="00F6408A">
      <w:p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</w:p>
    <w:p w:rsidR="00FD545D" w:rsidRPr="00F6408A" w:rsidRDefault="00F6408A" w:rsidP="00FD545D">
      <w:pPr>
        <w:spacing w:after="160"/>
        <w:ind w:left="-720" w:right="337" w:firstLine="720"/>
        <w:jc w:val="both"/>
        <w:rPr>
          <w:rFonts w:eastAsia="Times New Roman"/>
          <w:color w:val="000000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Principalmente saber qual a disponibilidade do professor. </w:t>
      </w:r>
    </w:p>
    <w:p w:rsidR="00FD545D" w:rsidRDefault="00FD545D" w:rsidP="00FD545D">
      <w:pPr>
        <w:rPr>
          <w:rFonts w:eastAsia="Times New Roman"/>
          <w:b/>
        </w:rPr>
      </w:pPr>
    </w:p>
    <w:p w:rsidR="00F6408A" w:rsidRPr="00FD545D" w:rsidRDefault="00FD545D" w:rsidP="00FD545D">
      <w:pPr>
        <w:rPr>
          <w:rFonts w:ascii="Times New Roman" w:eastAsia="Times New Roman" w:hAnsi="Times New Roman" w:cs="Times New Roman"/>
        </w:rPr>
      </w:pPr>
      <w:r w:rsidRPr="00FD545D">
        <w:rPr>
          <w:rFonts w:eastAsia="Times New Roman"/>
          <w:b/>
        </w:rPr>
        <w:t>3.</w:t>
      </w:r>
      <w:r>
        <w:rPr>
          <w:rFonts w:ascii="Times New Roman" w:eastAsia="Times New Roman" w:hAnsi="Times New Roman" w:cs="Times New Roman"/>
        </w:rPr>
        <w:t xml:space="preserve"> </w:t>
      </w:r>
      <w:r w:rsidR="00F6408A" w:rsidRPr="00FD545D">
        <w:rPr>
          <w:rFonts w:eastAsia="Times New Roman"/>
          <w:b/>
          <w:bCs/>
          <w:color w:val="000000"/>
        </w:rPr>
        <w:t>Quais são os problemas normalmente encontrados na elaboração da grade das aulas? Como solucionar?</w:t>
      </w:r>
    </w:p>
    <w:p w:rsidR="00F6408A" w:rsidRPr="00F6408A" w:rsidRDefault="00F6408A" w:rsidP="00F6408A">
      <w:p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</w:p>
    <w:p w:rsidR="00F6408A" w:rsidRPr="00F6408A" w:rsidRDefault="00F6408A" w:rsidP="00F6408A">
      <w:pPr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Quando a disponibilidade dada pelo docente está limitando horário de entrada e saída (posso explicar melhor pessoalmente); quando o docente quer trabalhar apenas numa série; turmas que dividem idiomas (porque é necessário fazer o mesmo horário para mais de um docente); Reuniões Pedagógicas Semanais (RPS) de várias equipes no mesmo horário; trabalhar evitando criar “janelas” para os docentes e para os alunos; aulas no contra turno por questões administrativas (falta de salas, logo não pode ter mais de uma disciplina no mesmo horário).</w:t>
      </w:r>
    </w:p>
    <w:p w:rsidR="00F6408A" w:rsidRPr="00F6408A" w:rsidRDefault="00F6408A" w:rsidP="00F6408A">
      <w:pPr>
        <w:spacing w:after="240"/>
        <w:rPr>
          <w:rFonts w:ascii="Times New Roman" w:eastAsia="Times New Roman" w:hAnsi="Times New Roman" w:cs="Times New Roman"/>
        </w:rPr>
      </w:pPr>
    </w:p>
    <w:p w:rsidR="00F6408A" w:rsidRPr="00F6408A" w:rsidRDefault="00FD545D" w:rsidP="00FD545D">
      <w:p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 xml:space="preserve">4. </w:t>
      </w:r>
      <w:r w:rsidR="00F6408A" w:rsidRPr="00F6408A">
        <w:rPr>
          <w:rFonts w:eastAsia="Times New Roman"/>
          <w:b/>
          <w:bCs/>
          <w:color w:val="000000"/>
        </w:rPr>
        <w:t>O professor contratado, efetivo ou DE altera algo na organização da grade?</w:t>
      </w:r>
    </w:p>
    <w:p w:rsidR="00F6408A" w:rsidRDefault="00F6408A" w:rsidP="00F6408A">
      <w:pPr>
        <w:ind w:left="-720" w:right="337" w:firstLine="720"/>
        <w:jc w:val="both"/>
        <w:rPr>
          <w:rFonts w:eastAsia="Times New Roman"/>
          <w:b/>
          <w:bCs/>
          <w:color w:val="000000"/>
        </w:rPr>
      </w:pPr>
    </w:p>
    <w:p w:rsidR="00F6408A" w:rsidRDefault="00F6408A" w:rsidP="00F6408A">
      <w:pPr>
        <w:ind w:right="337"/>
        <w:jc w:val="both"/>
        <w:rPr>
          <w:rFonts w:eastAsia="Times New Roman"/>
          <w:color w:val="000000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Sim. É necessário levar em consideração que o professor de 40h trabalha em outros colégios, logo na confecção de horários é indicado que o cartão desse professor seja pensado primeiro que o do docente DE. O mesmo deve ser pensado para o professor contratado.</w:t>
      </w:r>
    </w:p>
    <w:p w:rsidR="008D16FA" w:rsidRDefault="008D16FA" w:rsidP="00F6408A">
      <w:pPr>
        <w:ind w:right="337"/>
        <w:jc w:val="both"/>
        <w:rPr>
          <w:rFonts w:eastAsia="Times New Roman"/>
          <w:color w:val="000000"/>
        </w:rPr>
      </w:pPr>
    </w:p>
    <w:p w:rsidR="008D16FA" w:rsidRDefault="008D16FA" w:rsidP="00F6408A">
      <w:pPr>
        <w:ind w:right="337"/>
        <w:jc w:val="both"/>
        <w:rPr>
          <w:rFonts w:eastAsia="Times New Roman"/>
          <w:color w:val="000000"/>
        </w:rPr>
      </w:pPr>
    </w:p>
    <w:p w:rsidR="008D16FA" w:rsidRPr="00F6408A" w:rsidRDefault="008D16FA" w:rsidP="00F6408A">
      <w:pPr>
        <w:ind w:right="337"/>
        <w:jc w:val="both"/>
        <w:rPr>
          <w:rFonts w:ascii="Times New Roman" w:eastAsia="Times New Roman" w:hAnsi="Times New Roman" w:cs="Times New Roman"/>
        </w:rPr>
      </w:pPr>
    </w:p>
    <w:p w:rsidR="00F6408A" w:rsidRPr="00F6408A" w:rsidRDefault="00F6408A" w:rsidP="00FD545D">
      <w:pPr>
        <w:spacing w:after="240"/>
        <w:jc w:val="both"/>
        <w:rPr>
          <w:rFonts w:eastAsia="Times New Roman"/>
          <w:b/>
          <w:bCs/>
          <w:color w:val="000000"/>
        </w:rPr>
      </w:pPr>
      <w:r w:rsidRPr="00F6408A">
        <w:rPr>
          <w:rFonts w:ascii="Times New Roman" w:eastAsia="Times New Roman" w:hAnsi="Times New Roman" w:cs="Times New Roman"/>
        </w:rPr>
        <w:lastRenderedPageBreak/>
        <w:br/>
      </w:r>
      <w:r w:rsidR="00FD545D">
        <w:rPr>
          <w:rFonts w:eastAsia="Times New Roman"/>
          <w:b/>
          <w:bCs/>
          <w:color w:val="000000"/>
        </w:rPr>
        <w:t xml:space="preserve">5. </w:t>
      </w:r>
      <w:r w:rsidRPr="00FD545D">
        <w:rPr>
          <w:rFonts w:eastAsia="Times New Roman"/>
          <w:b/>
          <w:bCs/>
          <w:color w:val="000000"/>
        </w:rPr>
        <w:t xml:space="preserve">Vocês limitam o número de aulas diárias e/ou semanais de cada professor? </w:t>
      </w: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O número de horas trabalhadas por docente é “portariado” e não decidido pela Direção/Coordenação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1"/>
        </w:numPr>
        <w:spacing w:after="160"/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Como vocês se organizam para a turma não ter 3 tempos seguidos da mesma aula?</w:t>
      </w: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É uma questão apenas de bom senso na hora de confeccionar o horário. Pedagogicamente não é aconselhável, porém já aconteceu de uma turma ter 3 tempos da mesma disciplina por causa da pouca disponibilidade oferecida pelo docente.</w:t>
      </w:r>
    </w:p>
    <w:p w:rsidR="00F6408A" w:rsidRPr="00F6408A" w:rsidRDefault="00F6408A" w:rsidP="00F6408A">
      <w:pPr>
        <w:spacing w:after="240"/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2"/>
        </w:numPr>
        <w:spacing w:after="160"/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Como vocês se organizam para que a turma não tenha as 3 matérias de exatas no mesmo dia?</w:t>
      </w: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É uma questão apenas de bom senso na hora de confeccionar o horário.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3"/>
        </w:numPr>
        <w:spacing w:after="160"/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Vocês levam em conta a afinidade ou inimizade do professor com determinada turma?</w:t>
      </w: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Não. As pessoas envolvidas na confecção do horário devem ser éticas e imparciais.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4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Qual a política de organização dos tempos vagos?</w:t>
      </w:r>
    </w:p>
    <w:p w:rsidR="00F6408A" w:rsidRDefault="00F6408A" w:rsidP="00F6408A">
      <w:pPr>
        <w:spacing w:after="160"/>
        <w:ind w:right="337"/>
        <w:jc w:val="both"/>
        <w:rPr>
          <w:rFonts w:eastAsia="Times New Roman"/>
          <w:b/>
          <w:bCs/>
          <w:color w:val="000000"/>
        </w:rPr>
      </w:pP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A proposta é que aconteçam no início ou término de turno. Infelizmente, em alguns casos isso não é possível devido a disponibilidade dos docentes.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5"/>
        </w:numPr>
        <w:spacing w:after="160"/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Leva-se em consideração a preferência por horário do professor? Se sim, qual tipo de critério?</w:t>
      </w: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 xml:space="preserve">Resposta: </w:t>
      </w:r>
      <w:r w:rsidRPr="00F6408A">
        <w:rPr>
          <w:rFonts w:eastAsia="Times New Roman"/>
          <w:color w:val="000000"/>
        </w:rPr>
        <w:t>Sim, sempre que pode ser atendida. Alguns critérios são antiguidade, coordenador, professor 40horas, professor 20h.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6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 xml:space="preserve">  Em relação aos coordenadores das matérias, a grade deles é diferente? Como?</w:t>
      </w:r>
    </w:p>
    <w:p w:rsidR="00F6408A" w:rsidRDefault="00F6408A" w:rsidP="00F6408A">
      <w:pPr>
        <w:spacing w:after="160"/>
        <w:ind w:left="-720" w:right="337" w:firstLine="720"/>
        <w:jc w:val="both"/>
        <w:rPr>
          <w:rFonts w:eastAsia="Times New Roman"/>
          <w:b/>
          <w:bCs/>
          <w:color w:val="000000"/>
        </w:rPr>
      </w:pP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 xml:space="preserve">Resposta: </w:t>
      </w:r>
      <w:r w:rsidRPr="00F6408A">
        <w:rPr>
          <w:rFonts w:eastAsia="Times New Roman"/>
          <w:color w:val="000000"/>
        </w:rPr>
        <w:t>Ao confeccionar o horário aconselha-se que o primeiro cartão seja o do coordenador. Todos os coordenadores têm reunião em São Cristóvão uma vez por semana com o Coordenador Geral e isso limita a disponibilidade de dias do coordenador.</w:t>
      </w:r>
    </w:p>
    <w:p w:rsidR="00F6408A" w:rsidRPr="00F6408A" w:rsidRDefault="00F6408A" w:rsidP="00F6408A">
      <w:pPr>
        <w:jc w:val="both"/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OBS</w:t>
      </w:r>
      <w:r w:rsidRPr="00F6408A">
        <w:rPr>
          <w:rFonts w:eastAsia="Times New Roman"/>
          <w:color w:val="000000"/>
        </w:rPr>
        <w:t xml:space="preserve">: A escola precisa de um software que quando o usuário estiver montando a grade acuse se o professor já foi colocado naquele mesmo horário, ou seja, que acuse </w:t>
      </w:r>
      <w:r w:rsidRPr="00F6408A">
        <w:rPr>
          <w:rFonts w:eastAsia="Times New Roman"/>
          <w:color w:val="000000"/>
        </w:rPr>
        <w:lastRenderedPageBreak/>
        <w:t>quando coincidirem horários. É necessário também que o programa peça a disponibilidade do professor e marque na tabela como “inválido” o espacinho daquele tempo de aula que ele não estar na escola, ou fique vermelho, algo que ajude a indicar esse tipo de disponibilidade.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pBdr>
          <w:bottom w:val="single" w:sz="6" w:space="1" w:color="000000"/>
        </w:pBdr>
        <w:spacing w:after="160"/>
        <w:ind w:right="337"/>
        <w:rPr>
          <w:rFonts w:ascii="Times New Roman" w:eastAsia="Times New Roman" w:hAnsi="Times New Roman" w:cs="Times New Roman"/>
        </w:rPr>
      </w:pPr>
      <w:r w:rsidRPr="00F6408A">
        <w:rPr>
          <w:rFonts w:ascii="Times New Roman" w:eastAsia="Times New Roman" w:hAnsi="Times New Roman" w:cs="Times New Roman"/>
        </w:rPr>
        <w:t> 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7"/>
        </w:numPr>
        <w:spacing w:after="160"/>
        <w:ind w:left="349" w:right="337"/>
        <w:jc w:val="both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F6408A">
        <w:rPr>
          <w:rFonts w:eastAsia="Times New Roman"/>
          <w:b/>
          <w:bCs/>
          <w:color w:val="000000"/>
          <w:sz w:val="32"/>
          <w:szCs w:val="32"/>
        </w:rPr>
        <w:t>Especificação dos requisitos de software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8"/>
        </w:numPr>
        <w:ind w:left="349" w:right="337"/>
        <w:jc w:val="both"/>
        <w:textAlignment w:val="baseline"/>
        <w:rPr>
          <w:rFonts w:eastAsia="Times New Roman"/>
          <w:b/>
          <w:bCs/>
          <w:color w:val="000000"/>
          <w:sz w:val="26"/>
          <w:szCs w:val="26"/>
        </w:rPr>
      </w:pPr>
      <w:r w:rsidRPr="00F6408A">
        <w:rPr>
          <w:rFonts w:eastAsia="Times New Roman"/>
          <w:b/>
          <w:bCs/>
          <w:color w:val="000000"/>
          <w:sz w:val="26"/>
          <w:szCs w:val="26"/>
        </w:rPr>
        <w:t>Definição do contexto: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  <w:sz w:val="26"/>
          <w:szCs w:val="26"/>
        </w:rPr>
        <w:t>Esse sistema será utilizado em uma escola ou universidade, no caso do Colégio Pedro II, e possui o objetivo de controlar/organizar a grade horária dos professores. Com ele, o coordenador da disciplina ou a direção conseguirá montar a grade anual por meio do sistema. Além disso, poderá se ver a disponibilidade do professor, qual o cargo ele possui (se ele é efetivo, coordenador ou contratado). Para assim tornar prática a organização e a montagem dos tempos das turmas feitas pelo coordenador/direção.</w:t>
      </w:r>
    </w:p>
    <w:p w:rsidR="00F6408A" w:rsidRPr="00F6408A" w:rsidRDefault="00F6408A" w:rsidP="00F6408A">
      <w:pPr>
        <w:spacing w:after="240"/>
        <w:rPr>
          <w:rFonts w:ascii="Times New Roman" w:eastAsia="Times New Roman" w:hAnsi="Times New Roman" w:cs="Times New Roman"/>
        </w:rPr>
      </w:pPr>
      <w:r w:rsidRPr="00F6408A">
        <w:rPr>
          <w:rFonts w:ascii="Times New Roman" w:eastAsia="Times New Roman" w:hAnsi="Times New Roman" w:cs="Times New Roman"/>
        </w:rPr>
        <w:br/>
      </w:r>
      <w:r w:rsidRPr="00F6408A">
        <w:rPr>
          <w:rFonts w:ascii="Times New Roman" w:eastAsia="Times New Roman" w:hAnsi="Times New Roman" w:cs="Times New Roman"/>
        </w:rPr>
        <w:br/>
      </w:r>
    </w:p>
    <w:p w:rsidR="00F6408A" w:rsidRPr="00F6408A" w:rsidRDefault="00F6408A" w:rsidP="00F6408A">
      <w:pPr>
        <w:numPr>
          <w:ilvl w:val="0"/>
          <w:numId w:val="19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Descrição geral do produto: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Este produto é um sistema para gerenciar a grade horária dos professores do colégio Pedro II.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As funções básicas de controle que deve ter são: cadastro de coordenador/diretor que vai controlar o sistema, cadastro dos professores (e professor coordenador), o nome da disciplina, gerenciamento das disponibilidades dos professores, gerenciamento do tipo de cargo exercido pelo professor, manutenção das informações e gerar uma proposta de grade horária anual de todas as turmas.</w:t>
      </w:r>
    </w:p>
    <w:p w:rsidR="00F6408A" w:rsidRPr="00F6408A" w:rsidRDefault="00F6408A" w:rsidP="00F6408A">
      <w:pPr>
        <w:spacing w:after="160"/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 xml:space="preserve">Com base no formulário das reuniões por disciplina, o coordenador usará as informações dadas e gerenciará a grade de horário através do sistema. </w:t>
      </w:r>
    </w:p>
    <w:p w:rsidR="00F6408A" w:rsidRPr="00F6408A" w:rsidRDefault="00F6408A" w:rsidP="00F6408A">
      <w:pPr>
        <w:spacing w:after="240"/>
        <w:rPr>
          <w:rFonts w:ascii="Times New Roman" w:eastAsia="Times New Roman" w:hAnsi="Times New Roman" w:cs="Times New Roman"/>
        </w:rPr>
      </w:pPr>
      <w:r w:rsidRPr="00F6408A">
        <w:rPr>
          <w:rFonts w:ascii="Times New Roman" w:eastAsia="Times New Roman" w:hAnsi="Times New Roman" w:cs="Times New Roman"/>
        </w:rPr>
        <w:br/>
      </w:r>
      <w:r w:rsidRPr="00F6408A">
        <w:rPr>
          <w:rFonts w:ascii="Times New Roman" w:eastAsia="Times New Roman" w:hAnsi="Times New Roman" w:cs="Times New Roman"/>
        </w:rPr>
        <w:br/>
      </w:r>
    </w:p>
    <w:p w:rsidR="00F6408A" w:rsidRPr="00F6408A" w:rsidRDefault="00F6408A" w:rsidP="00F6408A">
      <w:pPr>
        <w:numPr>
          <w:ilvl w:val="0"/>
          <w:numId w:val="20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Requisitos Funcionais: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ter em sua tela inicial um menu contendo as alternativas a serem escolhidas, como: Adicionar cadastro e fazer login do administrador (quem fará as grades) e dos coordenadores do curso (que irão postar as informações da reunião dos professores).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pedir no cadastro do administrador: nome, cargo, carga horária total semanal, disciplina, idade no campus, e-mail, telefone.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Administrador deve adicionar as informações pedidas no login.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pedir na entrada de dados informações dos professores como: nome, cargo (coordenador ou não, efetivo ou contratado, dedicação exclusiva ou não), disciplina, idade no campus, disponibilidades, carga horária total semanal.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lastRenderedPageBreak/>
        <w:t>- O sistema deve possuir uma página para o administrador, a partir das informações dos coordenadores, gerenciar, alterar e organizar a grade de horários.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guardar os dias e os horários disponíveis para cada professor;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comparar os horários de aula disponíveis de cada professor, evitando estes se coincidam;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dar prioridade de horário para os coordenadores que dão aulas;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guardar quais são os professores que estão fazendo mestrado/doutorado;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impedir que o professor que já possui sua carga horaria completa, apareça novamente como opção para colocá-lo em mais uma turma;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guardar a quantidade de matérias, em que cada ano deve possuir;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guardar a carga horaria necessária para cada professor;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ao alocar os professores deve priorizar, na ordem, os que não possuem DE.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priorizar os tempos vagos no início do curso ou no fim do curso.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emitir um alerta quando os horários coincidirem.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não deve permitir que a carga horaria do coordenador – professor seja maior ou igual à de um professor comum;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permitir que a carga horária do professor que esteja fazendo mestrado/doutorado seja menor em relação às cargas horarias dos outros;</w:t>
      </w:r>
    </w:p>
    <w:p w:rsidR="00F6408A" w:rsidRPr="00F6408A" w:rsidRDefault="00F6408A" w:rsidP="00F6408A">
      <w:pPr>
        <w:spacing w:after="240"/>
        <w:rPr>
          <w:rFonts w:ascii="Times New Roman" w:eastAsia="Times New Roman" w:hAnsi="Times New Roman" w:cs="Times New Roman"/>
        </w:rPr>
      </w:pPr>
      <w:r w:rsidRPr="00F6408A">
        <w:rPr>
          <w:rFonts w:ascii="Times New Roman" w:eastAsia="Times New Roman" w:hAnsi="Times New Roman" w:cs="Times New Roman"/>
        </w:rPr>
        <w:br/>
      </w:r>
    </w:p>
    <w:p w:rsidR="00F6408A" w:rsidRPr="00F6408A" w:rsidRDefault="00F6408A" w:rsidP="00F6408A">
      <w:pPr>
        <w:numPr>
          <w:ilvl w:val="0"/>
          <w:numId w:val="21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Requisitos Não-Funcionais: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pedir no cadastro do administrador: nome, cargo, disciplina, idade no campus, e-mail, telefone.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acionar quando os horários coincidirem, com um alerta vermelho.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se comunicar com o banco de dados SQL Server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ser implementado em C#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 xml:space="preserve">- O administrador só pode inserir um coordenador por disciplina. 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tempo de resposta da grade horária deve ser menor que 10 segundos.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levar em consideração que aulas aos sábados possui tempos diferentes (40 min ao invés de 45min).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levar também em consideração a diferença de sábado I e sábado II.</w:t>
      </w:r>
    </w:p>
    <w:p w:rsidR="00F6408A" w:rsidRPr="00F6408A" w:rsidRDefault="00F6408A" w:rsidP="00F6408A">
      <w:pPr>
        <w:spacing w:after="240"/>
        <w:rPr>
          <w:rFonts w:ascii="Times New Roman" w:eastAsia="Times New Roman" w:hAnsi="Times New Roman" w:cs="Times New Roman"/>
        </w:rPr>
      </w:pPr>
      <w:r w:rsidRPr="00F6408A">
        <w:rPr>
          <w:rFonts w:ascii="Times New Roman" w:eastAsia="Times New Roman" w:hAnsi="Times New Roman" w:cs="Times New Roman"/>
        </w:rPr>
        <w:br/>
      </w:r>
      <w:r w:rsidRPr="00F6408A">
        <w:rPr>
          <w:rFonts w:ascii="Times New Roman" w:eastAsia="Times New Roman" w:hAnsi="Times New Roman" w:cs="Times New Roman"/>
        </w:rPr>
        <w:br/>
      </w:r>
    </w:p>
    <w:p w:rsidR="00F6408A" w:rsidRPr="00F6408A" w:rsidRDefault="00F6408A" w:rsidP="00F6408A">
      <w:pPr>
        <w:numPr>
          <w:ilvl w:val="0"/>
          <w:numId w:val="22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Método de extração dos requisitos: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O método empregado para a extração de requisitos foi a entrevista e o questionário. Entrevistamos a Teresa Manuel, coordenadora atual de química, que possui experiência na elaboração de grade horaria dos professores. Assim, através destes dois métodos e das sugestões dadas pela própria coordenadora, organizamos os requisitos necessários para a perfeita elaboração do projeto.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Além disso, ela disponibilizou imagens que exemplificam a grade de horário.</w:t>
      </w:r>
    </w:p>
    <w:p w:rsidR="00F6408A" w:rsidRPr="00F6408A" w:rsidRDefault="00F6408A" w:rsidP="00F6408A">
      <w:pPr>
        <w:spacing w:line="360" w:lineRule="auto"/>
        <w:jc w:val="both"/>
      </w:pPr>
    </w:p>
    <w:p w:rsidR="00F6408A" w:rsidRDefault="00F6408A" w:rsidP="007F1853">
      <w:pPr>
        <w:spacing w:before="240"/>
        <w:rPr>
          <w:noProof/>
          <w:color w:val="000000"/>
        </w:rPr>
      </w:pPr>
    </w:p>
    <w:p w:rsidR="00147955" w:rsidRDefault="00147955" w:rsidP="00F6408A">
      <w:pPr>
        <w:keepNext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b/>
          <w:color w:val="000000"/>
          <w:sz w:val="36"/>
          <w:szCs w:val="36"/>
        </w:rPr>
      </w:pPr>
    </w:p>
    <w:p w:rsidR="00C962CA" w:rsidRDefault="00F6408A" w:rsidP="00580FE0">
      <w:pPr>
        <w:keepNext/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b/>
          <w:color w:val="000000"/>
          <w:sz w:val="36"/>
          <w:szCs w:val="36"/>
        </w:rPr>
        <w:t>DIAGRAMA DE CASOS DE USO</w:t>
      </w:r>
    </w:p>
    <w:tbl>
      <w:tblPr>
        <w:tblStyle w:val="28"/>
        <w:tblpPr w:leftFromText="141" w:rightFromText="141" w:vertAnchor="text" w:horzAnchor="margin" w:tblpY="979"/>
        <w:tblW w:w="905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7265"/>
      </w:tblGrid>
      <w:tr w:rsidR="00C962CA" w:rsidTr="00C962CA">
        <w:tc>
          <w:tcPr>
            <w:tcW w:w="9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Caso de Uso 0</w:t>
            </w:r>
            <w:r w:rsidR="00BE431D">
              <w:rPr>
                <w:b/>
                <w:color w:val="000000"/>
                <w:sz w:val="20"/>
                <w:szCs w:val="20"/>
              </w:rPr>
              <w:t>1</w:t>
            </w:r>
            <w:r>
              <w:rPr>
                <w:b/>
                <w:color w:val="000000"/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Fazer Cadastro</w:t>
            </w:r>
          </w:p>
          <w:p w:rsidR="00C962CA" w:rsidRDefault="00C962CA" w:rsidP="00C962CA">
            <w:pPr>
              <w:rPr>
                <w:color w:val="000000"/>
                <w:sz w:val="20"/>
                <w:szCs w:val="20"/>
              </w:rPr>
            </w:pPr>
          </w:p>
        </w:tc>
      </w:tr>
      <w:tr w:rsidR="00C962CA" w:rsidTr="00C962CA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color w:val="000000"/>
                <w:sz w:val="20"/>
                <w:szCs w:val="20"/>
              </w:rPr>
            </w:pPr>
          </w:p>
          <w:p w:rsidR="00C962CA" w:rsidRDefault="00C962CA" w:rsidP="00C962C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Descreve como o administrador faz os cadastros.</w:t>
            </w:r>
          </w:p>
          <w:p w:rsidR="00C962CA" w:rsidRDefault="00C962CA" w:rsidP="00C962CA">
            <w:pPr>
              <w:rPr>
                <w:color w:val="000000"/>
                <w:sz w:val="20"/>
                <w:szCs w:val="20"/>
              </w:rPr>
            </w:pPr>
          </w:p>
        </w:tc>
      </w:tr>
      <w:tr w:rsidR="00C962CA" w:rsidTr="00C962CA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</w:p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Ator</w:t>
            </w:r>
          </w:p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Administrador</w:t>
            </w:r>
          </w:p>
        </w:tc>
      </w:tr>
      <w:tr w:rsidR="00C962CA" w:rsidTr="00580FE0">
        <w:trPr>
          <w:trHeight w:val="65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C962CA"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:rsidR="00C962CA" w:rsidRDefault="00C962CA" w:rsidP="00C96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1. </w:t>
            </w:r>
            <w:r w:rsidRPr="00C962CA">
              <w:rPr>
                <w:color w:val="000000"/>
                <w:sz w:val="20"/>
                <w:szCs w:val="20"/>
              </w:rPr>
              <w:t>O administrador seleciona a opção “</w:t>
            </w:r>
            <w:r w:rsidRPr="00C962CA">
              <w:rPr>
                <w:color w:val="000000"/>
                <w:sz w:val="20"/>
                <w:szCs w:val="20"/>
              </w:rPr>
              <w:t>C</w:t>
            </w:r>
            <w:r w:rsidRPr="00C962CA">
              <w:rPr>
                <w:color w:val="000000"/>
                <w:sz w:val="20"/>
                <w:szCs w:val="20"/>
              </w:rPr>
              <w:t>adastr</w:t>
            </w:r>
            <w:r w:rsidRPr="00C962CA">
              <w:rPr>
                <w:color w:val="000000"/>
                <w:sz w:val="20"/>
                <w:szCs w:val="20"/>
              </w:rPr>
              <w:t>ar”</w:t>
            </w:r>
            <w:r w:rsidR="005603BF">
              <w:rPr>
                <w:color w:val="000000"/>
                <w:sz w:val="20"/>
                <w:szCs w:val="20"/>
              </w:rPr>
              <w:t>.</w:t>
            </w:r>
          </w:p>
          <w:p w:rsidR="00C962CA" w:rsidRDefault="00C962CA" w:rsidP="00C96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2. O</w:t>
            </w:r>
            <w:r w:rsidR="005603BF">
              <w:rPr>
                <w:color w:val="000000"/>
                <w:sz w:val="20"/>
                <w:szCs w:val="20"/>
              </w:rPr>
              <w:t xml:space="preserve"> sistema exibe os tipos de cadastros</w:t>
            </w:r>
            <w:r>
              <w:rPr>
                <w:color w:val="000000"/>
                <w:sz w:val="20"/>
                <w:szCs w:val="20"/>
              </w:rPr>
              <w:t xml:space="preserve"> a serem </w:t>
            </w:r>
            <w:r w:rsidR="005603BF">
              <w:rPr>
                <w:color w:val="000000"/>
                <w:sz w:val="20"/>
                <w:szCs w:val="20"/>
              </w:rPr>
              <w:t>selecionados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5603BF" w:rsidRDefault="005603BF" w:rsidP="00C96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3. Se o administrador quiser cadastrar administrador.</w:t>
            </w:r>
          </w:p>
          <w:p w:rsidR="005603BF" w:rsidRDefault="005603BF" w:rsidP="00C96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3.1. O sistema exibe as informações </w:t>
            </w:r>
            <w:r w:rsidR="00580FE0">
              <w:rPr>
                <w:color w:val="000000"/>
                <w:sz w:val="20"/>
                <w:szCs w:val="20"/>
              </w:rPr>
              <w:t>de administrador a serem inseridas.</w:t>
            </w:r>
          </w:p>
          <w:p w:rsidR="005603BF" w:rsidRDefault="005603BF" w:rsidP="00C96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3.2. O administrador </w:t>
            </w:r>
            <w:r w:rsidR="00FD3652">
              <w:rPr>
                <w:color w:val="000000"/>
                <w:sz w:val="20"/>
                <w:szCs w:val="20"/>
              </w:rPr>
              <w:t>insere o dados pedidos aperta “cadastrar</w:t>
            </w:r>
            <w:r w:rsidR="00580FE0">
              <w:rPr>
                <w:color w:val="000000"/>
                <w:sz w:val="20"/>
                <w:szCs w:val="20"/>
              </w:rPr>
              <w:t>”.</w:t>
            </w:r>
          </w:p>
          <w:p w:rsidR="00FD3652" w:rsidRDefault="00FD3652" w:rsidP="00C96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580FE0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4. Se o </w:t>
            </w:r>
            <w:r w:rsidR="00580FE0">
              <w:rPr>
                <w:color w:val="000000"/>
                <w:sz w:val="20"/>
                <w:szCs w:val="20"/>
              </w:rPr>
              <w:t>administrador quiser cadastrar docente.</w:t>
            </w:r>
          </w:p>
          <w:p w:rsidR="00580FE0" w:rsidRDefault="00580FE0" w:rsidP="00C96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4.1. O sistema exibe as informações de docente a serem inseridas.</w:t>
            </w:r>
          </w:p>
          <w:p w:rsidR="00580FE0" w:rsidRDefault="00580FE0" w:rsidP="00C96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4.2. O administrador insere os dados pedidos e aperta “cadastrar”.</w:t>
            </w:r>
          </w:p>
          <w:p w:rsidR="00580FE0" w:rsidRDefault="00580FE0" w:rsidP="0058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5. Se o administrador quiser cadastrar turma.</w:t>
            </w:r>
          </w:p>
          <w:p w:rsidR="00580FE0" w:rsidRDefault="00580FE0" w:rsidP="0058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5.1. O sistema exibe as informações de turma a serem inseridas </w:t>
            </w:r>
          </w:p>
          <w:p w:rsidR="00580FE0" w:rsidRDefault="00580FE0" w:rsidP="0058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6. </w:t>
            </w:r>
            <w:r>
              <w:rPr>
                <w:color w:val="000000"/>
                <w:sz w:val="20"/>
                <w:szCs w:val="20"/>
              </w:rPr>
              <w:t>O sistema confirma e mostra a mensagem “Dados cadastrados com sucesso!”</w:t>
            </w:r>
          </w:p>
          <w:p w:rsidR="00BE431D" w:rsidRDefault="00BE431D" w:rsidP="00580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7. Caso de Uso termina.</w:t>
            </w:r>
          </w:p>
          <w:p w:rsidR="00C962CA" w:rsidRPr="00C962CA" w:rsidRDefault="00C962CA" w:rsidP="00C962CA"/>
          <w:p w:rsidR="00C962CA" w:rsidRDefault="00C962CA" w:rsidP="00C962CA">
            <w:pPr>
              <w:rPr>
                <w:color w:val="000000"/>
                <w:sz w:val="20"/>
                <w:szCs w:val="20"/>
              </w:rPr>
            </w:pPr>
          </w:p>
        </w:tc>
      </w:tr>
      <w:tr w:rsidR="00C962CA" w:rsidTr="00BE431D">
        <w:trPr>
          <w:trHeight w:val="139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</w:p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Fluxos alternativos</w:t>
            </w:r>
          </w:p>
          <w:p w:rsidR="00C962CA" w:rsidRDefault="00C962CA" w:rsidP="00C962C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E431D" w:rsidRDefault="00BE431D" w:rsidP="00580FE0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[1] </w:t>
            </w:r>
            <w:r>
              <w:rPr>
                <w:color w:val="000000"/>
                <w:sz w:val="20"/>
                <w:szCs w:val="20"/>
              </w:rPr>
              <w:t>1.1. O administrador desiste de cadastrar.</w:t>
            </w:r>
          </w:p>
          <w:p w:rsidR="00C962CA" w:rsidRDefault="00BE431D" w:rsidP="00580FE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BE431D">
              <w:rPr>
                <w:b/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 xml:space="preserve">2] </w:t>
            </w:r>
            <w:r>
              <w:rPr>
                <w:color w:val="000000"/>
                <w:sz w:val="20"/>
                <w:szCs w:val="20"/>
              </w:rPr>
              <w:t>1.1. O sistema não exibe os tipos de cadastros.</w:t>
            </w:r>
          </w:p>
          <w:p w:rsidR="00BE431D" w:rsidRDefault="00BE431D" w:rsidP="00BE431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color w:val="000000"/>
                <w:sz w:val="20"/>
                <w:szCs w:val="20"/>
              </w:rPr>
              <w:t xml:space="preserve">[3.2] </w:t>
            </w:r>
            <w:r>
              <w:rPr>
                <w:color w:val="000000"/>
                <w:sz w:val="20"/>
                <w:szCs w:val="20"/>
              </w:rPr>
              <w:t>1.1. O administrador não insere os dados.</w:t>
            </w:r>
          </w:p>
          <w:p w:rsidR="00BE431D" w:rsidRDefault="00BE431D" w:rsidP="00BE431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color w:val="000000"/>
                <w:sz w:val="20"/>
                <w:szCs w:val="20"/>
              </w:rPr>
              <w:t xml:space="preserve">[4.1] </w:t>
            </w:r>
            <w:r>
              <w:rPr>
                <w:color w:val="000000"/>
                <w:sz w:val="20"/>
                <w:szCs w:val="20"/>
              </w:rPr>
              <w:t>1.1. O sistema não exibe as informações de docente a serem inseridas.</w:t>
            </w:r>
          </w:p>
          <w:p w:rsidR="00BE431D" w:rsidRPr="00BE431D" w:rsidRDefault="00BE431D" w:rsidP="00BE431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BE431D">
              <w:rPr>
                <w:b/>
                <w:color w:val="000000"/>
                <w:sz w:val="20"/>
                <w:szCs w:val="20"/>
              </w:rPr>
              <w:t>[5]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1.1. O caso de uso retorna para o passo 1 do fluxo principal.</w:t>
            </w:r>
          </w:p>
        </w:tc>
      </w:tr>
      <w:tr w:rsidR="00C962CA" w:rsidTr="00C962CA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</w:p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Freqüência</w:t>
            </w:r>
          </w:p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Tantas vezes quantas o </w:t>
            </w:r>
            <w:r>
              <w:rPr>
                <w:sz w:val="20"/>
                <w:szCs w:val="20"/>
              </w:rPr>
              <w:t>gerente desejar consultar a lista de salas.</w:t>
            </w:r>
          </w:p>
        </w:tc>
      </w:tr>
      <w:tr w:rsidR="00C962CA" w:rsidTr="00C962CA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</w:p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Requisitos especiais</w:t>
            </w:r>
          </w:p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C962CA" w:rsidTr="00C962CA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</w:p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Pré-condições</w:t>
            </w:r>
          </w:p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deve estar logado no sistema</w:t>
            </w:r>
          </w:p>
        </w:tc>
      </w:tr>
      <w:tr w:rsidR="00C962CA" w:rsidTr="00C962CA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</w:p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Pós-condições</w:t>
            </w:r>
          </w:p>
          <w:p w:rsidR="00C962CA" w:rsidRDefault="00C962CA" w:rsidP="00C962CA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962CA" w:rsidRDefault="00C962CA" w:rsidP="00C962C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432BF8">
      <w:pPr>
        <w:spacing w:line="360" w:lineRule="auto"/>
        <w:jc w:val="both"/>
        <w:rPr>
          <w:sz w:val="22"/>
          <w:szCs w:val="22"/>
        </w:rPr>
      </w:pPr>
      <w:r>
        <w:br w:type="page"/>
      </w:r>
    </w:p>
    <w:tbl>
      <w:tblPr>
        <w:tblStyle w:val="22"/>
        <w:tblW w:w="905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7265"/>
      </w:tblGrid>
      <w:tr w:rsidR="00E77B77">
        <w:tc>
          <w:tcPr>
            <w:tcW w:w="9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 xml:space="preserve">Caso de Uso 11 – </w:t>
            </w:r>
            <w:r>
              <w:rPr>
                <w:sz w:val="20"/>
                <w:szCs w:val="20"/>
              </w:rPr>
              <w:t>Retirar Produto</w:t>
            </w:r>
          </w:p>
        </w:tc>
      </w:tr>
      <w:tr w:rsidR="00E77B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Descreve como o </w:t>
            </w:r>
            <w:r>
              <w:rPr>
                <w:sz w:val="20"/>
                <w:szCs w:val="20"/>
              </w:rPr>
              <w:t>gerente exclui um estoque de produto. É necessário escolher o produto por código e digitar seu nome.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Ator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Gerente</w:t>
            </w:r>
          </w:p>
        </w:tc>
      </w:tr>
      <w:tr w:rsidR="00E77B77">
        <w:trPr>
          <w:trHeight w:val="2140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tbl>
            <w:tblPr>
              <w:tblStyle w:val="21"/>
              <w:tblW w:w="7219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1"/>
              <w:gridCol w:w="3249"/>
              <w:gridCol w:w="3249"/>
            </w:tblGrid>
            <w:tr w:rsidR="00E77B77">
              <w:tc>
                <w:tcPr>
                  <w:tcW w:w="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E77B77">
              <w:tc>
                <w:tcPr>
                  <w:tcW w:w="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seleciona opção Retirar Produto</w:t>
                  </w: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B77">
              <w:tc>
                <w:tcPr>
                  <w:tcW w:w="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Abre o formulário de retirada de produto</w:t>
                  </w:r>
                </w:p>
              </w:tc>
            </w:tr>
            <w:tr w:rsidR="00E77B77">
              <w:tc>
                <w:tcPr>
                  <w:tcW w:w="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Exibe a lista de produtos</w:t>
                  </w:r>
                </w:p>
              </w:tc>
            </w:tr>
            <w:tr w:rsidR="00E77B77">
              <w:tc>
                <w:tcPr>
                  <w:tcW w:w="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Gerente seleciona o produto </w:t>
                  </w: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B77">
              <w:tc>
                <w:tcPr>
                  <w:tcW w:w="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Salva no banco de dados</w:t>
                  </w:r>
                </w:p>
              </w:tc>
            </w:tr>
            <w:tr w:rsidR="00E77B77">
              <w:tc>
                <w:tcPr>
                  <w:tcW w:w="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Confirmação de retirada concluída</w:t>
                  </w:r>
                </w:p>
              </w:tc>
            </w:tr>
          </w:tbl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Fluxos alternativos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Gerente Cancela Retirada</w:t>
            </w:r>
          </w:p>
          <w:p w:rsidR="00E77B77" w:rsidRDefault="00432BF8">
            <w:pPr>
              <w:ind w:left="7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confirma cancelamento e retorna para tela de men</w:t>
            </w:r>
            <w:r>
              <w:rPr>
                <w:sz w:val="20"/>
                <w:szCs w:val="20"/>
              </w:rPr>
              <w:t>u de estoque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Freqüência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Tantas vezes quantas o </w:t>
            </w:r>
            <w:r>
              <w:rPr>
                <w:sz w:val="20"/>
                <w:szCs w:val="20"/>
              </w:rPr>
              <w:t>gerente quiser retirar um produto</w:t>
            </w:r>
          </w:p>
        </w:tc>
      </w:tr>
      <w:tr w:rsidR="00E77B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Requisitos especiais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E77B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Pré-condições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logado no sistema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</w:tc>
      </w:tr>
      <w:tr w:rsidR="00E77B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Pós-condições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:rsidR="00E77B77" w:rsidRDefault="00432BF8">
      <w:pPr>
        <w:spacing w:line="360" w:lineRule="auto"/>
        <w:jc w:val="both"/>
        <w:rPr>
          <w:sz w:val="22"/>
          <w:szCs w:val="22"/>
        </w:rPr>
      </w:pPr>
      <w:r>
        <w:br w:type="page"/>
      </w:r>
    </w:p>
    <w:tbl>
      <w:tblPr>
        <w:tblStyle w:val="20"/>
        <w:tblW w:w="905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7246"/>
      </w:tblGrid>
      <w:tr w:rsidR="00E77B77">
        <w:tc>
          <w:tcPr>
            <w:tcW w:w="9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 xml:space="preserve">Caso de Uso 12 – </w:t>
            </w:r>
            <w:r>
              <w:rPr>
                <w:sz w:val="20"/>
                <w:szCs w:val="20"/>
              </w:rPr>
              <w:t>Atualizar Estoque</w:t>
            </w:r>
          </w:p>
        </w:tc>
      </w:tr>
      <w:tr w:rsidR="00E77B77">
        <w:trPr>
          <w:trHeight w:val="660"/>
        </w:trPr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 como o gerente atualiza um produto no estoque. Deve ser selecionado o produto na lista e inserido o nome, tipo, quantidade e descrição.</w:t>
            </w:r>
          </w:p>
        </w:tc>
      </w:tr>
      <w:tr w:rsidR="00E77B77">
        <w:trPr>
          <w:trHeight w:val="420"/>
        </w:trPr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Ator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E77B77">
        <w:trPr>
          <w:trHeight w:val="4240"/>
        </w:trPr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sz w:val="20"/>
                <w:szCs w:val="20"/>
              </w:rPr>
            </w:pPr>
          </w:p>
          <w:tbl>
            <w:tblPr>
              <w:tblStyle w:val="19"/>
              <w:tblW w:w="7200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E77B77"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E77B77"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seleciona a opção de atualizar estoque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77B77"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Abre o formulário de cadastro</w:t>
                  </w:r>
                </w:p>
              </w:tc>
            </w:tr>
            <w:tr w:rsidR="00E77B77"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Exibe a lista de produto por código e os campos a serem preenchidos</w:t>
                  </w:r>
                </w:p>
              </w:tc>
            </w:tr>
            <w:tr w:rsidR="00E77B77"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seleciona o produto na lista e preenche os campos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77B77"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salva as informações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77B77"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Verifica se todos os campos foram preenchidos</w:t>
                  </w:r>
                </w:p>
              </w:tc>
            </w:tr>
            <w:tr w:rsidR="00E77B77"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Salva as informações no banco de dados</w:t>
                  </w:r>
                </w:p>
              </w:tc>
            </w:tr>
            <w:tr w:rsidR="00E77B77">
              <w:tc>
                <w:tcPr>
                  <w:tcW w:w="7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Confirmação de cadastro concluído</w:t>
                  </w:r>
                </w:p>
              </w:tc>
            </w:tr>
          </w:tbl>
          <w:p w:rsidR="00E77B77" w:rsidRDefault="00E77B77">
            <w:pPr>
              <w:rPr>
                <w:sz w:val="20"/>
                <w:szCs w:val="20"/>
              </w:rPr>
            </w:pPr>
          </w:p>
        </w:tc>
      </w:tr>
      <w:tr w:rsidR="00E77B77">
        <w:trPr>
          <w:trHeight w:val="1640"/>
        </w:trPr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Fluxos alternativos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pStyle w:val="Ttulo4"/>
            </w:pPr>
          </w:p>
          <w:p w:rsidR="00E77B77" w:rsidRDefault="00432BF8">
            <w:pPr>
              <w:pStyle w:val="Ttulo4"/>
            </w:pPr>
            <w:r>
              <w:t>Gerente cancela a atualização de estoque</w:t>
            </w:r>
          </w:p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Sistema confirma cancelamento e retorna para o menu de estoque</w:t>
            </w:r>
          </w:p>
        </w:tc>
      </w:tr>
      <w:tr w:rsidR="00E77B77">
        <w:trPr>
          <w:trHeight w:val="540"/>
        </w:trPr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Freqüência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Tantas vezes quantas o gerente desejar atualizar o estoque</w:t>
            </w:r>
          </w:p>
        </w:tc>
      </w:tr>
      <w:tr w:rsidR="00E77B77"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especiais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possui.</w:t>
            </w:r>
          </w:p>
        </w:tc>
      </w:tr>
      <w:tr w:rsidR="00E77B77">
        <w:trPr>
          <w:trHeight w:val="420"/>
        </w:trPr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Pré-condições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deve estar logado no sistema</w:t>
            </w:r>
          </w:p>
        </w:tc>
      </w:tr>
      <w:tr w:rsidR="00E77B77">
        <w:trPr>
          <w:trHeight w:val="400"/>
        </w:trPr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Pós-condições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possui</w:t>
            </w:r>
          </w:p>
        </w:tc>
      </w:tr>
    </w:tbl>
    <w:p w:rsidR="00E77B77" w:rsidRDefault="00432BF8">
      <w:pPr>
        <w:spacing w:line="360" w:lineRule="auto"/>
        <w:jc w:val="both"/>
        <w:rPr>
          <w:sz w:val="22"/>
          <w:szCs w:val="22"/>
        </w:rPr>
      </w:pPr>
      <w:r>
        <w:br w:type="page"/>
      </w:r>
    </w:p>
    <w:tbl>
      <w:tblPr>
        <w:tblStyle w:val="18"/>
        <w:tblW w:w="905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7246"/>
      </w:tblGrid>
      <w:tr w:rsidR="00E77B77">
        <w:tc>
          <w:tcPr>
            <w:tcW w:w="9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 xml:space="preserve">Caso de Uso 13– </w:t>
            </w:r>
            <w:r>
              <w:rPr>
                <w:sz w:val="20"/>
                <w:szCs w:val="20"/>
              </w:rPr>
              <w:t>Ver Estoque</w:t>
            </w:r>
          </w:p>
        </w:tc>
      </w:tr>
      <w:tr w:rsidR="00E77B77"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Descreve como o</w:t>
            </w:r>
            <w:r>
              <w:rPr>
                <w:sz w:val="20"/>
                <w:szCs w:val="20"/>
              </w:rPr>
              <w:t xml:space="preserve"> gerente consulta a lista de estoque de produtos. Pode ser decidido que tipo de estoque para ver apenas a lista daquele tipo de produto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rPr>
          <w:trHeight w:val="2140"/>
        </w:trPr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tbl>
            <w:tblPr>
              <w:tblStyle w:val="17"/>
              <w:tblW w:w="7200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1"/>
              <w:gridCol w:w="3240"/>
              <w:gridCol w:w="3239"/>
            </w:tblGrid>
            <w:tr w:rsidR="00E77B77">
              <w:tc>
                <w:tcPr>
                  <w:tcW w:w="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2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E77B77">
              <w:tc>
                <w:tcPr>
                  <w:tcW w:w="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seleciona opção Ver Estoque</w:t>
                  </w:r>
                </w:p>
              </w:tc>
              <w:tc>
                <w:tcPr>
                  <w:tcW w:w="32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B77">
              <w:tc>
                <w:tcPr>
                  <w:tcW w:w="7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Exibe lista de produtos com opções de seleção</w:t>
                  </w:r>
                </w:p>
              </w:tc>
            </w:tr>
          </w:tbl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pStyle w:val="Ttulo4"/>
            </w:pPr>
          </w:p>
          <w:p w:rsidR="00E77B77" w:rsidRDefault="00432BF8">
            <w:pPr>
              <w:pStyle w:val="Ttulo4"/>
            </w:pPr>
            <w:r>
              <w:t>Gerente cancela a consulta</w:t>
            </w:r>
          </w:p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Sistema confirma cancelamento e retorna para tela de </w:t>
            </w:r>
            <w:r>
              <w:rPr>
                <w:sz w:val="20"/>
                <w:szCs w:val="20"/>
              </w:rPr>
              <w:t>menu de estoque</w:t>
            </w:r>
          </w:p>
          <w:p w:rsidR="00E77B77" w:rsidRDefault="00E77B77">
            <w:pPr>
              <w:rPr>
                <w:sz w:val="20"/>
                <w:szCs w:val="20"/>
              </w:rPr>
            </w:pPr>
          </w:p>
        </w:tc>
      </w:tr>
      <w:tr w:rsidR="00E77B77"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Freqüência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Tantas vezes quantas o </w:t>
            </w:r>
            <w:r>
              <w:rPr>
                <w:sz w:val="20"/>
                <w:szCs w:val="20"/>
              </w:rPr>
              <w:t>gerente desejar consultar o estoque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E77B77"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logado no sistema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7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tbl>
      <w:tblPr>
        <w:tblStyle w:val="16"/>
        <w:tblW w:w="905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7301"/>
      </w:tblGrid>
      <w:tr w:rsidR="00E77B77">
        <w:tc>
          <w:tcPr>
            <w:tcW w:w="9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 xml:space="preserve">Caso de Uso 14 – </w:t>
            </w:r>
            <w:r>
              <w:rPr>
                <w:sz w:val="20"/>
                <w:szCs w:val="20"/>
              </w:rPr>
              <w:t>Registrar Vendas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r>
              <w:rPr>
                <w:sz w:val="20"/>
                <w:szCs w:val="20"/>
              </w:rPr>
              <w:t>Descreve como o gerente registra uma venda. É necessário selecionar o produto, inserir a quantidade e digitar a data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Ator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E77B77">
        <w:trPr>
          <w:trHeight w:val="2140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tbl>
            <w:tblPr>
              <w:tblStyle w:val="15"/>
              <w:tblW w:w="7255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5"/>
              <w:gridCol w:w="3265"/>
              <w:gridCol w:w="3265"/>
            </w:tblGrid>
            <w:tr w:rsidR="00E77B77">
              <w:trPr>
                <w:trHeight w:val="22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E77B77">
              <w:trPr>
                <w:trHeight w:val="46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seleciona a registrar vendas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70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Exibe o formulário de registro de venda</w:t>
                  </w:r>
                </w:p>
              </w:tc>
            </w:tr>
            <w:tr w:rsidR="00E77B77">
              <w:trPr>
                <w:trHeight w:val="70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Mostra o campo a serem preenchidos</w:t>
                  </w:r>
                </w:p>
              </w:tc>
            </w:tr>
            <w:tr w:rsidR="00E77B77">
              <w:trPr>
                <w:trHeight w:val="70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preenche os campos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64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Verifica se todos os campos foram preenchidos</w:t>
                  </w:r>
                </w:p>
              </w:tc>
            </w:tr>
            <w:tr w:rsidR="00E77B77">
              <w:trPr>
                <w:trHeight w:val="64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Salva os dados no banco de dados</w:t>
                  </w:r>
                </w:p>
              </w:tc>
            </w:tr>
            <w:tr w:rsidR="00E77B77">
              <w:trPr>
                <w:trHeight w:val="54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Confirmação de registro concluído</w:t>
                  </w:r>
                </w:p>
              </w:tc>
            </w:tr>
          </w:tbl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Fluxos alternativos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Usuário cancela </w:t>
            </w:r>
            <w:r>
              <w:rPr>
                <w:b/>
                <w:sz w:val="20"/>
                <w:szCs w:val="20"/>
              </w:rPr>
              <w:t>o registro</w:t>
            </w:r>
          </w:p>
          <w:p w:rsidR="00E77B77" w:rsidRDefault="00432BF8">
            <w:pPr>
              <w:ind w:left="708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confirma cancelamento e retorna para tela de menu</w:t>
            </w:r>
            <w:r>
              <w:rPr>
                <w:sz w:val="20"/>
                <w:szCs w:val="20"/>
              </w:rPr>
              <w:t>.</w:t>
            </w:r>
          </w:p>
          <w:p w:rsidR="00E77B77" w:rsidRDefault="00E77B77">
            <w:pPr>
              <w:ind w:left="708"/>
              <w:rPr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 deixa um ou mais campos em branco</w:t>
            </w:r>
          </w:p>
          <w:p w:rsidR="00E77B77" w:rsidRDefault="00432BF8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exibe a mensagem de erro “Preencha todos os campos”.</w:t>
            </w:r>
          </w:p>
          <w:p w:rsidR="00E77B77" w:rsidRDefault="00432BF8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retorna para a tela de registro com os campos em branco</w:t>
            </w:r>
          </w:p>
          <w:p w:rsidR="00E77B77" w:rsidRDefault="00432BF8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Freqüência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Tantas vezes quantas o usuário desejar </w:t>
            </w:r>
            <w:r>
              <w:rPr>
                <w:sz w:val="20"/>
                <w:szCs w:val="20"/>
              </w:rPr>
              <w:t>registrar uma venda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Requisitos especiais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Pré-condições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deve estar logado no sistema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Pós-condições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tbl>
      <w:tblPr>
        <w:tblStyle w:val="14"/>
        <w:tblW w:w="905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7301"/>
      </w:tblGrid>
      <w:tr w:rsidR="00E77B77">
        <w:tc>
          <w:tcPr>
            <w:tcW w:w="9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Caso de Uso 15 – </w:t>
            </w:r>
            <w:r>
              <w:rPr>
                <w:color w:val="000000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alcular preço total de vendas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Calcula a renda total das compras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Ator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Gerente</w:t>
            </w:r>
          </w:p>
        </w:tc>
      </w:tr>
      <w:tr w:rsidR="00E77B77">
        <w:trPr>
          <w:trHeight w:val="2140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tbl>
            <w:tblPr>
              <w:tblStyle w:val="13"/>
              <w:tblW w:w="7255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5"/>
              <w:gridCol w:w="3265"/>
              <w:gridCol w:w="3265"/>
            </w:tblGrid>
            <w:tr w:rsidR="00E77B77">
              <w:trPr>
                <w:trHeight w:val="22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E77B77">
              <w:trPr>
                <w:trHeight w:val="46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seleciona a opção Calcular preço total de vendas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70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insere as vendas realizadas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70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Sistema exibe a renda total com base nos dados inseridos</w:t>
                  </w:r>
                </w:p>
              </w:tc>
            </w:tr>
          </w:tbl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Fluxos alternativos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Usuário cancela consulta</w:t>
            </w:r>
          </w:p>
          <w:p w:rsidR="00E77B77" w:rsidRDefault="00432BF8">
            <w:pPr>
              <w:ind w:left="7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cancela e retorna para tela de menu de estoque.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Freqüência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Tantas vezes quantas o </w:t>
            </w:r>
            <w:r>
              <w:rPr>
                <w:sz w:val="20"/>
                <w:szCs w:val="20"/>
              </w:rPr>
              <w:t>gerente desejar ver a renda.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Requisitos especiais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Pré-condições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deve estar logado no sistema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Pós-condições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tbl>
      <w:tblPr>
        <w:tblStyle w:val="12"/>
        <w:tblW w:w="905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7301"/>
      </w:tblGrid>
      <w:tr w:rsidR="00E77B77">
        <w:tc>
          <w:tcPr>
            <w:tcW w:w="9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Caso de Uso 16 – </w:t>
            </w:r>
            <w:r>
              <w:rPr>
                <w:color w:val="000000"/>
                <w:sz w:val="20"/>
                <w:szCs w:val="20"/>
              </w:rPr>
              <w:t>Con</w:t>
            </w:r>
            <w:r>
              <w:rPr>
                <w:sz w:val="20"/>
                <w:szCs w:val="20"/>
              </w:rPr>
              <w:t>t</w:t>
            </w:r>
            <w:r>
              <w:rPr>
                <w:color w:val="000000"/>
                <w:sz w:val="20"/>
                <w:szCs w:val="20"/>
              </w:rPr>
              <w:t xml:space="preserve">ratar funcionário 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r>
              <w:rPr>
                <w:color w:val="000000"/>
                <w:sz w:val="20"/>
                <w:szCs w:val="20"/>
              </w:rPr>
              <w:t xml:space="preserve">Possibilita a </w:t>
            </w:r>
            <w:r>
              <w:rPr>
                <w:sz w:val="20"/>
                <w:szCs w:val="20"/>
              </w:rPr>
              <w:t>adição de um funcionário no sistema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Ator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Gerente</w:t>
            </w:r>
          </w:p>
        </w:tc>
      </w:tr>
      <w:tr w:rsidR="00E77B77">
        <w:trPr>
          <w:trHeight w:val="2140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tbl>
            <w:tblPr>
              <w:tblStyle w:val="11"/>
              <w:tblW w:w="7255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5"/>
              <w:gridCol w:w="3265"/>
              <w:gridCol w:w="3265"/>
            </w:tblGrid>
            <w:tr w:rsidR="00E77B77">
              <w:trPr>
                <w:trHeight w:val="22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E77B77">
              <w:trPr>
                <w:trHeight w:val="46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seleciona opção Contratar funcionário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46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preenche os campos requisitados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70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Sistema confirma a contratação exibindo a mensagem “Concluído”</w:t>
                  </w:r>
                </w:p>
              </w:tc>
            </w:tr>
          </w:tbl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Fluxos alternativos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Gerente</w:t>
            </w:r>
            <w:r>
              <w:rPr>
                <w:b/>
                <w:color w:val="000000"/>
                <w:sz w:val="20"/>
                <w:szCs w:val="20"/>
              </w:rPr>
              <w:t xml:space="preserve"> cancela consulta</w:t>
            </w:r>
          </w:p>
          <w:p w:rsidR="00E77B77" w:rsidRDefault="00432BF8">
            <w:pPr>
              <w:ind w:left="7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confirma cancelamento e retorna para tela de menu de </w:t>
            </w:r>
            <w:r>
              <w:rPr>
                <w:sz w:val="20"/>
                <w:szCs w:val="20"/>
              </w:rPr>
              <w:t>consulta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Freqüência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Tantas vezes quantas o usuário desejar con</w:t>
            </w:r>
            <w:r>
              <w:rPr>
                <w:sz w:val="20"/>
                <w:szCs w:val="20"/>
              </w:rPr>
              <w:t>tratar um funcionário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Requisitos especiais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Pré-condições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deve estar logado no sistema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Pós-condições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tbl>
      <w:tblPr>
        <w:tblStyle w:val="10"/>
        <w:tblW w:w="905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7301"/>
      </w:tblGrid>
      <w:tr w:rsidR="00E77B77">
        <w:tc>
          <w:tcPr>
            <w:tcW w:w="9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Caso de Uso 17 – </w:t>
            </w:r>
            <w:r>
              <w:rPr>
                <w:sz w:val="20"/>
                <w:szCs w:val="20"/>
              </w:rPr>
              <w:t>Demitir funcionário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r>
              <w:rPr>
                <w:color w:val="000000"/>
                <w:sz w:val="20"/>
                <w:szCs w:val="20"/>
              </w:rPr>
              <w:t xml:space="preserve">Possibilita a </w:t>
            </w:r>
            <w:r>
              <w:rPr>
                <w:sz w:val="20"/>
                <w:szCs w:val="20"/>
              </w:rPr>
              <w:t>remoção de um funcionário do sistema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Ator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Gerente</w:t>
            </w:r>
          </w:p>
        </w:tc>
      </w:tr>
      <w:tr w:rsidR="00E77B77">
        <w:trPr>
          <w:trHeight w:val="2140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tbl>
            <w:tblPr>
              <w:tblStyle w:val="9"/>
              <w:tblW w:w="7255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5"/>
              <w:gridCol w:w="3265"/>
              <w:gridCol w:w="3265"/>
            </w:tblGrid>
            <w:tr w:rsidR="00E77B77">
              <w:trPr>
                <w:trHeight w:val="22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E77B77">
              <w:trPr>
                <w:trHeight w:val="46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seleciona opção Demitir funcionário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70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preenche os requisitos exigidos pelo sistema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22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Exibe a lista de sessões</w:t>
                  </w:r>
                </w:p>
              </w:tc>
            </w:tr>
          </w:tbl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Fluxos alternativos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Usuário cancela consulta</w:t>
            </w:r>
          </w:p>
          <w:p w:rsidR="00E77B77" w:rsidRDefault="00432BF8">
            <w:pPr>
              <w:ind w:left="7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confirma cancelamento e retorna para tela de menu de </w:t>
            </w:r>
            <w:r>
              <w:rPr>
                <w:sz w:val="20"/>
                <w:szCs w:val="20"/>
              </w:rPr>
              <w:t>consulta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Freqüência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Tantas vezes quantas o usuário desejar </w:t>
            </w:r>
            <w:r>
              <w:rPr>
                <w:sz w:val="20"/>
                <w:szCs w:val="20"/>
              </w:rPr>
              <w:t>remover um funcionário do sistema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Requisitos especiais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Pré-condições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estar logado e o RG do funcionário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Pós-condições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tbl>
      <w:tblPr>
        <w:tblStyle w:val="8"/>
        <w:tblW w:w="905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7301"/>
      </w:tblGrid>
      <w:tr w:rsidR="00E77B77">
        <w:tc>
          <w:tcPr>
            <w:tcW w:w="9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Caso de Uso 18 – </w:t>
            </w:r>
            <w:r>
              <w:rPr>
                <w:sz w:val="20"/>
                <w:szCs w:val="20"/>
              </w:rPr>
              <w:t>Atualizar Cadastro de funcionários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r>
              <w:rPr>
                <w:sz w:val="20"/>
                <w:szCs w:val="20"/>
              </w:rPr>
              <w:t>Possibilita a alteração de dados de um funcionário já registrado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Ator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Gerente</w:t>
            </w:r>
          </w:p>
        </w:tc>
      </w:tr>
      <w:tr w:rsidR="00E77B77">
        <w:trPr>
          <w:trHeight w:val="2140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tbl>
            <w:tblPr>
              <w:tblStyle w:val="7"/>
              <w:tblW w:w="7255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5"/>
              <w:gridCol w:w="3265"/>
              <w:gridCol w:w="3265"/>
            </w:tblGrid>
            <w:tr w:rsidR="00E77B77">
              <w:trPr>
                <w:trHeight w:val="22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E77B77">
              <w:trPr>
                <w:trHeight w:val="46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Gerente seleciona opção Atualizar cadastro 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70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preenche os dados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22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Sistema atualiza os dados do funcionário</w:t>
                  </w:r>
                </w:p>
              </w:tc>
            </w:tr>
          </w:tbl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Fluxos alternativos</w:t>
            </w:r>
          </w:p>
          <w:p w:rsidR="00E77B77" w:rsidRDefault="00E77B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 cancela consulta</w:t>
            </w:r>
          </w:p>
          <w:p w:rsidR="00E77B77" w:rsidRDefault="00432BF8">
            <w:pPr>
              <w:ind w:left="708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confirma cancelamento e retorna para tela de menu de consulta.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Freqüência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Tantas vezes quantas o administrador desejar alterar o</w:t>
            </w:r>
            <w:r>
              <w:rPr>
                <w:sz w:val="20"/>
                <w:szCs w:val="20"/>
              </w:rPr>
              <w:t>s dados do funcionário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Requisitos especiais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Pré-condições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deve estar logado no sistema e RG dos funcionários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Pós-condições</w:t>
            </w:r>
          </w:p>
          <w:p w:rsidR="00E77B77" w:rsidRDefault="00E77B77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:rsidR="00E77B77" w:rsidRDefault="00E77B77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:rsidR="00E77B77" w:rsidRDefault="00E77B77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:rsidR="00E77B77" w:rsidRDefault="00432BF8">
      <w:pPr>
        <w:rPr>
          <w:b/>
          <w:color w:val="000000"/>
          <w:sz w:val="22"/>
          <w:szCs w:val="22"/>
        </w:rPr>
      </w:pPr>
      <w:r>
        <w:br w:type="page"/>
      </w: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tbl>
      <w:tblPr>
        <w:tblStyle w:val="6"/>
        <w:tblW w:w="905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7301"/>
      </w:tblGrid>
      <w:tr w:rsidR="00E77B77">
        <w:tc>
          <w:tcPr>
            <w:tcW w:w="9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 19 – </w:t>
            </w:r>
            <w:r>
              <w:rPr>
                <w:sz w:val="20"/>
                <w:szCs w:val="20"/>
              </w:rPr>
              <w:t>Ver Grade de funcionários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Possibilita a visualização dos dados de todos os funcionários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Ator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E77B77">
        <w:trPr>
          <w:trHeight w:val="2140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5"/>
              <w:tblW w:w="7255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5"/>
              <w:gridCol w:w="3265"/>
              <w:gridCol w:w="3265"/>
            </w:tblGrid>
            <w:tr w:rsidR="00E77B77">
              <w:trPr>
                <w:trHeight w:val="22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E77B77">
              <w:trPr>
                <w:trHeight w:val="46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seleciona opção Ver Grade de Funcionários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70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pesquisa o nome do funcionário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22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Os dados do funcionário são exibidos</w:t>
                  </w:r>
                </w:p>
              </w:tc>
            </w:tr>
          </w:tbl>
          <w:p w:rsidR="00E77B77" w:rsidRDefault="00E77B77">
            <w:pPr>
              <w:rPr>
                <w:sz w:val="20"/>
                <w:szCs w:val="20"/>
              </w:rPr>
            </w:pP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Fluxos alternativos</w:t>
            </w:r>
          </w:p>
          <w:p w:rsidR="00E77B77" w:rsidRDefault="00E77B77">
            <w:pPr>
              <w:rPr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 cancela consulta</w:t>
            </w:r>
          </w:p>
          <w:p w:rsidR="00E77B77" w:rsidRDefault="00432BF8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confirma cancelamento e retorna para tela de menu de consulta.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Freqüência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Tantas vezes quantas o administrador desejar ver seus funcionários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especiais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Não possui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Pré-condições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deve estar logado no sistema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Pós-condições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possui</w:t>
            </w:r>
          </w:p>
        </w:tc>
      </w:tr>
    </w:tbl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tbl>
      <w:tblPr>
        <w:tblStyle w:val="4"/>
        <w:tblW w:w="905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7301"/>
      </w:tblGrid>
      <w:tr w:rsidR="00E77B77">
        <w:trPr>
          <w:trHeight w:val="80"/>
        </w:trPr>
        <w:tc>
          <w:tcPr>
            <w:tcW w:w="9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 20 –  Atualizar </w:t>
            </w:r>
            <w:r>
              <w:rPr>
                <w:sz w:val="20"/>
                <w:szCs w:val="20"/>
              </w:rPr>
              <w:t>Cadastro de Novo Usuário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r>
              <w:rPr>
                <w:sz w:val="20"/>
                <w:szCs w:val="20"/>
              </w:rPr>
              <w:t>Possibilita novos usuários a utilizar o programa</w:t>
            </w:r>
          </w:p>
          <w:p w:rsidR="00E77B77" w:rsidRDefault="00E77B77">
            <w:pPr>
              <w:rPr>
                <w:sz w:val="20"/>
                <w:szCs w:val="20"/>
              </w:rPr>
            </w:pP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Ator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E77B77">
        <w:trPr>
          <w:trHeight w:val="2140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3"/>
              <w:tblW w:w="7255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5"/>
              <w:gridCol w:w="3265"/>
              <w:gridCol w:w="3265"/>
            </w:tblGrid>
            <w:tr w:rsidR="00E77B77">
              <w:trPr>
                <w:trHeight w:val="22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E77B77">
              <w:trPr>
                <w:trHeight w:val="46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seleciona opção Cadastrar Novo usuário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70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preenche os campos requisitados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77B77"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Concluído</w:t>
                  </w:r>
                </w:p>
              </w:tc>
            </w:tr>
          </w:tbl>
          <w:p w:rsidR="00E77B77" w:rsidRDefault="00E77B77">
            <w:pPr>
              <w:rPr>
                <w:sz w:val="20"/>
                <w:szCs w:val="20"/>
              </w:rPr>
            </w:pP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Fluxos alternativos</w:t>
            </w:r>
          </w:p>
          <w:p w:rsidR="00E77B77" w:rsidRDefault="00E77B77">
            <w:pPr>
              <w:rPr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RG existente</w:t>
            </w:r>
          </w:p>
          <w:p w:rsidR="00E77B77" w:rsidRDefault="00432BF8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alerta que o RG já está sendo usado no sistema.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Freqüência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Tantas vezes quantas o administrador desejar novos usuários.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especiais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Não possui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Pré-condições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 os campos preenchidos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Pós-condições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possui</w:t>
            </w:r>
          </w:p>
        </w:tc>
      </w:tr>
    </w:tbl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ind w:left="720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tbl>
      <w:tblPr>
        <w:tblStyle w:val="2"/>
        <w:tblW w:w="905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7301"/>
      </w:tblGrid>
      <w:tr w:rsidR="00E77B77">
        <w:trPr>
          <w:trHeight w:val="80"/>
        </w:trPr>
        <w:tc>
          <w:tcPr>
            <w:tcW w:w="9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 de Uso 21 – </w:t>
            </w:r>
            <w:r>
              <w:rPr>
                <w:sz w:val="20"/>
                <w:szCs w:val="20"/>
              </w:rPr>
              <w:t>Alterar Senha Usuário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Possibilita o usuário a trocar sua senha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Ator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E77B77">
        <w:trPr>
          <w:trHeight w:val="2140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1"/>
              <w:tblW w:w="7255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5"/>
              <w:gridCol w:w="3265"/>
              <w:gridCol w:w="3265"/>
            </w:tblGrid>
            <w:tr w:rsidR="00E77B77">
              <w:trPr>
                <w:trHeight w:val="22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C9C9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E77B77">
              <w:trPr>
                <w:trHeight w:val="46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seleciona opção Esqueci Minha Senha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70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Gerente Preenche os campos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77B77">
              <w:trPr>
                <w:trHeight w:val="22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E77B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:rsidR="00E77B77" w:rsidRDefault="00432BF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Senha cadastrada com sucesso</w:t>
                  </w:r>
                </w:p>
              </w:tc>
            </w:tr>
          </w:tbl>
          <w:p w:rsidR="00E77B77" w:rsidRDefault="00E77B77">
            <w:pPr>
              <w:rPr>
                <w:sz w:val="20"/>
                <w:szCs w:val="20"/>
              </w:rPr>
            </w:pP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Fluxos alternativos</w:t>
            </w:r>
          </w:p>
          <w:p w:rsidR="00E77B77" w:rsidRDefault="00E77B77">
            <w:pPr>
              <w:rPr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Usuário erra o RG</w:t>
            </w:r>
          </w:p>
          <w:p w:rsidR="00E77B77" w:rsidRDefault="00432BF8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avisa que o RG não existe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Freqüência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Tantas vezes quantas o administrador desejar 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especiais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Não possui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Pré-condições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RG do usuário</w:t>
            </w:r>
          </w:p>
        </w:tc>
      </w:tr>
      <w:tr w:rsidR="00E77B77"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E77B77">
            <w:pPr>
              <w:rPr>
                <w:b/>
                <w:sz w:val="20"/>
                <w:szCs w:val="20"/>
              </w:rPr>
            </w:pPr>
          </w:p>
          <w:p w:rsidR="00E77B77" w:rsidRDefault="00432B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Pós-condições</w:t>
            </w:r>
          </w:p>
          <w:p w:rsidR="00E77B77" w:rsidRDefault="00E77B77">
            <w:pPr>
              <w:rPr>
                <w:b/>
                <w:sz w:val="20"/>
                <w:szCs w:val="20"/>
              </w:rPr>
            </w:pP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77B77" w:rsidRDefault="00432B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alterada</w:t>
            </w:r>
          </w:p>
        </w:tc>
      </w:tr>
    </w:tbl>
    <w:p w:rsidR="00E77B77" w:rsidRDefault="00E77B77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bookmarkStart w:id="6" w:name="_grfkf6axwlpc" w:colFirst="0" w:colLast="0"/>
      <w:bookmarkStart w:id="7" w:name="_y9uxi2bu7v7m" w:colFirst="0" w:colLast="0"/>
      <w:bookmarkEnd w:id="6"/>
      <w:bookmarkEnd w:id="7"/>
    </w:p>
    <w:p w:rsidR="00BE431D" w:rsidRDefault="00BE431D" w:rsidP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bookmarkStart w:id="8" w:name="_2mdv2tk4hij4" w:colFirst="0" w:colLast="0"/>
      <w:bookmarkEnd w:id="8"/>
      <w:r>
        <w:rPr>
          <w:b/>
          <w:color w:val="000000"/>
          <w:sz w:val="36"/>
          <w:szCs w:val="36"/>
        </w:rPr>
        <w:t>PRINT DO BANCO DE DADOS</w:t>
      </w:r>
    </w:p>
    <w:p w:rsidR="00270F79" w:rsidRDefault="00270F79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270F79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 wp14:anchorId="4F90D218" wp14:editId="01D8BA17">
            <wp:extent cx="6324600" cy="51523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Estag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565" cy="515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9" w:rsidRDefault="00270F79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270F79" w:rsidRDefault="00270F79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270F79" w:rsidRDefault="00270F79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270F79" w:rsidRDefault="00270F79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E77B77" w:rsidRDefault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DIAGRAMA DE CLASSES</w:t>
      </w:r>
    </w:p>
    <w:p w:rsidR="00E77B77" w:rsidRDefault="00E77B77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bookmarkStart w:id="9" w:name="_ginbl3jtoc9g" w:colFirst="0" w:colLast="0"/>
      <w:bookmarkEnd w:id="9"/>
    </w:p>
    <w:p w:rsidR="00E77B77" w:rsidRDefault="00270F79" w:rsidP="00BE403C">
      <w:pPr>
        <w:rPr>
          <w:b/>
        </w:rPr>
      </w:pPr>
      <w:r>
        <w:rPr>
          <w:b/>
          <w:noProof/>
          <w:sz w:val="32"/>
        </w:rPr>
        <w:drawing>
          <wp:inline distT="0" distB="0" distL="0" distR="0" wp14:anchorId="3C961363" wp14:editId="64727E73">
            <wp:extent cx="5940425" cy="6171583"/>
            <wp:effectExtent l="0" t="0" r="3175" b="63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aaagiooooo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BF8">
        <w:br w:type="page"/>
      </w:r>
      <w:r>
        <w:lastRenderedPageBreak/>
        <w:t xml:space="preserve"> </w:t>
      </w:r>
    </w:p>
    <w:p w:rsidR="00E77B77" w:rsidRDefault="00432BF8" w:rsidP="00257A8B">
      <w:pPr>
        <w:rPr>
          <w:b/>
          <w:color w:val="000000"/>
          <w:sz w:val="36"/>
          <w:szCs w:val="36"/>
        </w:rPr>
      </w:pPr>
      <w:bookmarkStart w:id="10" w:name="_1ksv4uv" w:colFirst="0" w:colLast="0"/>
      <w:bookmarkEnd w:id="10"/>
      <w:r>
        <w:rPr>
          <w:b/>
          <w:color w:val="000000"/>
          <w:sz w:val="36"/>
          <w:szCs w:val="36"/>
        </w:rPr>
        <w:t>INTERFACES</w:t>
      </w:r>
      <w:bookmarkStart w:id="11" w:name="_44sinio" w:colFirst="0" w:colLast="0"/>
      <w:bookmarkStart w:id="12" w:name="_kq7dlpemktoi" w:colFirst="0" w:colLast="0"/>
      <w:bookmarkStart w:id="13" w:name="_z337ya" w:colFirst="0" w:colLast="0"/>
      <w:bookmarkStart w:id="14" w:name="_p5lqyclysu5e" w:colFirst="0" w:colLast="0"/>
      <w:bookmarkStart w:id="15" w:name="_ciqwcdplyhr8" w:colFirst="0" w:colLast="0"/>
      <w:bookmarkStart w:id="16" w:name="_iabdq5stzla5" w:colFirst="0" w:colLast="0"/>
      <w:bookmarkStart w:id="17" w:name="_tvxzc6gox8ej" w:colFirst="0" w:colLast="0"/>
      <w:bookmarkEnd w:id="11"/>
      <w:bookmarkEnd w:id="12"/>
      <w:bookmarkEnd w:id="13"/>
      <w:bookmarkEnd w:id="14"/>
      <w:bookmarkEnd w:id="15"/>
      <w:bookmarkEnd w:id="16"/>
      <w:bookmarkEnd w:id="17"/>
    </w:p>
    <w:p w:rsidR="00125995" w:rsidRPr="00125995" w:rsidRDefault="00125995" w:rsidP="00125995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125995" w:rsidRDefault="00125995" w:rsidP="00125995">
      <w:pPr>
        <w:rPr>
          <w:b/>
        </w:rPr>
      </w:pPr>
      <w:r>
        <w:rPr>
          <w:b/>
        </w:rPr>
        <w:t xml:space="preserve">    </w:t>
      </w:r>
      <w:r w:rsidRPr="00125995">
        <w:rPr>
          <w:b/>
        </w:rPr>
        <w:t>1.</w:t>
      </w:r>
      <w:r>
        <w:rPr>
          <w:b/>
        </w:rPr>
        <w:t xml:space="preserve"> Tela de Login</w:t>
      </w:r>
    </w:p>
    <w:p w:rsidR="00125995" w:rsidRDefault="00125995" w:rsidP="00125995">
      <w:pPr>
        <w:rPr>
          <w:b/>
        </w:rPr>
      </w:pPr>
    </w:p>
    <w:p w:rsidR="00E77B77" w:rsidRDefault="00125995" w:rsidP="00125995">
      <w:pPr>
        <w:rPr>
          <w:b/>
        </w:rPr>
      </w:pPr>
      <w:r>
        <w:rPr>
          <w:b/>
        </w:rPr>
        <w:t xml:space="preserve"> </w:t>
      </w:r>
      <w:bookmarkStart w:id="18" w:name="_GoBack"/>
      <w:r w:rsidR="00BE403C">
        <w:rPr>
          <w:noProof/>
        </w:rPr>
        <w:drawing>
          <wp:inline distT="0" distB="0" distL="0" distR="0" wp14:anchorId="5DE59953" wp14:editId="36F05B7E">
            <wp:extent cx="4363603" cy="3333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3847" cy="33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125995" w:rsidRDefault="00125995" w:rsidP="00125995">
      <w:pPr>
        <w:rPr>
          <w:b/>
        </w:rPr>
      </w:pPr>
    </w:p>
    <w:p w:rsidR="00125995" w:rsidRDefault="00125995" w:rsidP="00125995">
      <w:pPr>
        <w:rPr>
          <w:b/>
        </w:rPr>
      </w:pPr>
    </w:p>
    <w:p w:rsidR="00125995" w:rsidRDefault="00125995" w:rsidP="00125995">
      <w:pPr>
        <w:rPr>
          <w:b/>
        </w:rPr>
      </w:pPr>
    </w:p>
    <w:p w:rsidR="00125995" w:rsidRDefault="00125995" w:rsidP="00125995">
      <w:pPr>
        <w:rPr>
          <w:b/>
        </w:rPr>
      </w:pPr>
    </w:p>
    <w:p w:rsidR="00125995" w:rsidRPr="00125995" w:rsidRDefault="00125995" w:rsidP="00125995">
      <w:pPr>
        <w:pStyle w:val="PargrafodaLista"/>
        <w:numPr>
          <w:ilvl w:val="0"/>
          <w:numId w:val="24"/>
        </w:numPr>
        <w:rPr>
          <w:b/>
        </w:rPr>
      </w:pPr>
      <w:r>
        <w:rPr>
          <w:b/>
        </w:rPr>
        <w:t>Tipo de Cadastro</w:t>
      </w:r>
    </w:p>
    <w:p w:rsidR="00E77B77" w:rsidRDefault="00E77B77">
      <w:pPr>
        <w:rPr>
          <w:b/>
        </w:rP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  <w:bookmarkStart w:id="19" w:name="_peu4f725c1ge" w:colFirst="0" w:colLast="0"/>
      <w:bookmarkEnd w:id="19"/>
      <w:r>
        <w:rPr>
          <w:noProof/>
        </w:rPr>
        <w:drawing>
          <wp:inline distT="0" distB="0" distL="0" distR="0">
            <wp:extent cx="4915586" cy="1943371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ré-Cadast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Pr="00094C71" w:rsidRDefault="00125995" w:rsidP="00125995">
      <w:pPr>
        <w:pStyle w:val="Pargrafoda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94C71">
        <w:rPr>
          <w:b/>
        </w:rPr>
        <w:t>Cadastro de Administrador</w:t>
      </w: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564D6CF2" wp14:editId="735956AE">
            <wp:extent cx="4067504" cy="3028992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dastroAd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04" cy="30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Pr="00094C71" w:rsidRDefault="00125995" w:rsidP="00125995">
      <w:pPr>
        <w:pStyle w:val="Pargrafoda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94C71">
        <w:rPr>
          <w:b/>
        </w:rPr>
        <w:t>Cadastro de Docente</w:t>
      </w:r>
    </w:p>
    <w:p w:rsidR="00125995" w:rsidRDefault="00125995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094C71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>
            <wp:extent cx="4458322" cy="3886742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dastroDo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95" w:rsidRPr="00094C71" w:rsidRDefault="00125995" w:rsidP="00125995">
      <w:pPr>
        <w:pStyle w:val="Pargrafoda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94C71">
        <w:rPr>
          <w:b/>
        </w:rPr>
        <w:t>Cadastro de Disponibilidade</w:t>
      </w:r>
    </w:p>
    <w:p w:rsidR="00125995" w:rsidRDefault="00125995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3534268" cy="4410691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dastroDisponibilida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1" w:rsidRDefault="00094C71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094C71" w:rsidRDefault="00094C71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094C71" w:rsidRDefault="00094C71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094C71" w:rsidRDefault="00094C71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094C71" w:rsidRDefault="00094C71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094C71" w:rsidRDefault="00094C71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094C71" w:rsidRPr="00094C71" w:rsidRDefault="00094C71" w:rsidP="00094C71">
      <w:pPr>
        <w:pStyle w:val="Pargrafoda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94C71">
        <w:rPr>
          <w:b/>
        </w:rPr>
        <w:t>Coordenador</w:t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>
            <wp:extent cx="3353268" cy="1857634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ordenad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</w:pPr>
      <w:bookmarkStart w:id="20" w:name="_p62lhczi6z92" w:colFirst="0" w:colLast="0"/>
      <w:bookmarkEnd w:id="20"/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</w:pPr>
      <w:bookmarkStart w:id="21" w:name="_6x9ew0y4jdgc" w:colFirst="0" w:colLast="0"/>
      <w:bookmarkEnd w:id="21"/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36"/>
          <w:szCs w:val="36"/>
        </w:rPr>
      </w:pPr>
      <w:bookmarkStart w:id="22" w:name="_ys19kixk6cqa" w:colFirst="0" w:colLast="0"/>
      <w:bookmarkEnd w:id="22"/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36"/>
          <w:szCs w:val="36"/>
        </w:rPr>
      </w:pPr>
    </w:p>
    <w:p w:rsidR="00094C71" w:rsidRP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23" w:name="_ht6yxby570pa" w:colFirst="0" w:colLast="0"/>
      <w:bookmarkEnd w:id="23"/>
    </w:p>
    <w:p w:rsidR="00094C71" w:rsidRP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</w:t>
      </w:r>
      <w:r w:rsidRPr="00094C71">
        <w:rPr>
          <w:b/>
          <w:color w:val="000000"/>
        </w:rPr>
        <w:t>. Página de Visualização</w:t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094C71" w:rsidRP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2781688" cy="2924583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Visualizaçã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094C71" w:rsidRP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094C71">
        <w:rPr>
          <w:b/>
          <w:color w:val="000000"/>
        </w:rPr>
        <w:t xml:space="preserve">8. Horários do Docente </w:t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lastRenderedPageBreak/>
        <w:drawing>
          <wp:inline distT="0" distB="0" distL="0" distR="0" wp14:anchorId="3E378D0C" wp14:editId="742ACC63">
            <wp:extent cx="5940425" cy="2470785"/>
            <wp:effectExtent l="0" t="0" r="3175" b="571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ocen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  <w:r>
        <w:rPr>
          <w:b/>
          <w:color w:val="000000"/>
        </w:rPr>
        <w:t>9. Cadastro de Turma</w:t>
      </w: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3162741" cy="154326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adastroTurm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094C71" w:rsidRPr="00094C71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  <w:r>
        <w:rPr>
          <w:b/>
          <w:color w:val="000000"/>
        </w:rPr>
        <w:t>10</w:t>
      </w:r>
      <w:r w:rsidR="00094C71" w:rsidRPr="00094C71">
        <w:rPr>
          <w:b/>
          <w:color w:val="000000"/>
        </w:rPr>
        <w:t>. Grade Horária de Turmas</w:t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5940425" cy="3542665"/>
            <wp:effectExtent l="0" t="0" r="3175" b="63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Turm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CONCLUSÃO</w:t>
      </w: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Como dito anteriormente, este projeto nasceu da necessidade </w:t>
      </w:r>
      <w:r>
        <w:t>d</w:t>
      </w:r>
      <w:r>
        <w:rPr>
          <w:color w:val="000000"/>
        </w:rPr>
        <w:t>os</w:t>
      </w:r>
      <w:r>
        <w:t xml:space="preserve"> gerentes  de  cinema obterem um sistema </w:t>
      </w:r>
      <w:r>
        <w:rPr>
          <w:color w:val="000000"/>
        </w:rPr>
        <w:t xml:space="preserve">mais eficazmente e otimizado </w:t>
      </w:r>
      <w:r>
        <w:t>em relação das funções gerais de um cinema</w:t>
      </w:r>
      <w:r>
        <w:rPr>
          <w:color w:val="000000"/>
        </w:rPr>
        <w:t xml:space="preserve">. 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ab/>
        <w:t xml:space="preserve">Com a metodologia tradicional de desenvolvimento de software, o grupo elaborou a ideia de um software para </w:t>
      </w:r>
      <w:r>
        <w:t>gerentes</w:t>
      </w:r>
      <w:r>
        <w:rPr>
          <w:color w:val="000000"/>
        </w:rPr>
        <w:t xml:space="preserve"> que teria como principais características permitir gerenciamento de salas</w:t>
      </w:r>
      <w:r>
        <w:t>, filmes e</w:t>
      </w:r>
      <w:r>
        <w:rPr>
          <w:color w:val="000000"/>
        </w:rPr>
        <w:t xml:space="preserve"> </w:t>
      </w:r>
      <w:r>
        <w:t>sessões, além do controle de funcionários</w:t>
      </w:r>
      <w:r>
        <w:rPr>
          <w:color w:val="000000"/>
        </w:rPr>
        <w:t>.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  <w:r>
        <w:t>Com este projeto, buscamos facilitar a vida de um gerente de cinema, criando um software simples, prático e coesivo, com ferramentas simples e de fácil entendimento. Este projeto possui todas as funcionalidades que acreditamos ser necessárias para a gerência de um cinema, usando como base nossa entrevista com uma gerente e sua equipe de TI.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  <w:r>
        <w:lastRenderedPageBreak/>
        <w:t>Esperamos que este software possa ser usado por qualquer gerente em qualquer cinema e, também, esperamos expandir para novos horizontes como gerência de lojas e empresas.</w:t>
      </w: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E77B77" w:rsidRDefault="00432BF8">
      <w:pPr>
        <w:rPr>
          <w:b/>
          <w:color w:val="000000"/>
          <w:sz w:val="36"/>
          <w:szCs w:val="36"/>
        </w:rPr>
      </w:pPr>
      <w:r>
        <w:br w:type="page"/>
      </w:r>
    </w:p>
    <w:p w:rsidR="00E77B77" w:rsidRDefault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bookmarkStart w:id="24" w:name="_19c6y18" w:colFirst="0" w:colLast="0"/>
      <w:bookmarkEnd w:id="24"/>
      <w:r>
        <w:rPr>
          <w:b/>
          <w:color w:val="000000"/>
          <w:sz w:val="36"/>
          <w:szCs w:val="36"/>
        </w:rPr>
        <w:lastRenderedPageBreak/>
        <w:t>GLOSSÁRIO</w:t>
      </w:r>
    </w:p>
    <w:p w:rsidR="00E77B77" w:rsidRDefault="00E77B77">
      <w:pPr>
        <w:rPr>
          <w:b/>
          <w:sz w:val="36"/>
          <w:szCs w:val="36"/>
        </w:rPr>
      </w:pPr>
    </w:p>
    <w:p w:rsidR="00E77B77" w:rsidRDefault="00432BF8">
      <w:pPr>
        <w:rPr>
          <w:b/>
        </w:rPr>
      </w:pPr>
      <w:r>
        <w:rPr>
          <w:b/>
        </w:rPr>
        <w:t>Diagrama de Casos de Uso:</w:t>
      </w:r>
      <w:r>
        <w:t xml:space="preserve"> descreve a funcionalidade proposta para um novo sistema, que será projetado.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Diagrama de Classes:</w:t>
      </w:r>
      <w:r>
        <w:rPr>
          <w:color w:val="000000"/>
        </w:rPr>
        <w:t xml:space="preserve"> representação da estrutura e relações das </w:t>
      </w:r>
      <w:hyperlink r:id="rId25">
        <w:r>
          <w:rPr>
            <w:color w:val="000000"/>
          </w:rPr>
          <w:t>classes</w:t>
        </w:r>
      </w:hyperlink>
      <w:r>
        <w:rPr>
          <w:color w:val="000000"/>
        </w:rPr>
        <w:t xml:space="preserve"> que servem de modelo para </w:t>
      </w:r>
      <w:hyperlink r:id="rId26">
        <w:r>
          <w:rPr>
            <w:color w:val="000000"/>
          </w:rPr>
          <w:t>objetos</w:t>
        </w:r>
      </w:hyperlink>
      <w:r>
        <w:rPr>
          <w:color w:val="000000"/>
        </w:rPr>
        <w:t>. É muito útil para o sistema já define todas as classes que o sistema necessita possuir e é a base para a construção dos diagramas de sequência.</w:t>
      </w:r>
    </w:p>
    <w:p w:rsidR="00E77B77" w:rsidRDefault="00432BF8">
      <w:pPr>
        <w:rPr>
          <w:b/>
        </w:rPr>
      </w:pPr>
      <w:r>
        <w:rPr>
          <w:b/>
        </w:rPr>
        <w:t>Diagrama de Sequência:</w:t>
      </w:r>
      <w:r>
        <w:t xml:space="preserve"> representação das interações entre objetos de um cenário, realizadas através de operações ou métodos (procedimentos ou funções).</w:t>
      </w:r>
    </w:p>
    <w:p w:rsidR="00E77B77" w:rsidRDefault="00E77B77">
      <w:pPr>
        <w:rPr>
          <w:b/>
        </w:rPr>
      </w:pPr>
    </w:p>
    <w:p w:rsidR="00E77B77" w:rsidRDefault="00E77B77">
      <w:pPr>
        <w:rPr>
          <w:b/>
        </w:rPr>
      </w:pPr>
    </w:p>
    <w:p w:rsidR="00E77B77" w:rsidRDefault="00E77B77">
      <w:pPr>
        <w:rPr>
          <w:b/>
          <w:color w:val="000000"/>
          <w:sz w:val="36"/>
          <w:szCs w:val="36"/>
        </w:rPr>
      </w:pPr>
    </w:p>
    <w:p w:rsidR="00E77B77" w:rsidRDefault="00E77B77">
      <w:pPr>
        <w:rPr>
          <w:b/>
          <w:color w:val="000000"/>
          <w:sz w:val="36"/>
          <w:szCs w:val="36"/>
        </w:rPr>
      </w:pPr>
    </w:p>
    <w:p w:rsidR="00E77B77" w:rsidRDefault="00432BF8">
      <w:pPr>
        <w:rPr>
          <w:b/>
          <w:color w:val="000000"/>
          <w:sz w:val="36"/>
          <w:szCs w:val="36"/>
        </w:rPr>
      </w:pPr>
      <w:r>
        <w:br w:type="page"/>
      </w:r>
    </w:p>
    <w:p w:rsidR="00E77B77" w:rsidRDefault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bookmarkStart w:id="25" w:name="_3tbugp1" w:colFirst="0" w:colLast="0"/>
      <w:bookmarkEnd w:id="25"/>
      <w:r>
        <w:rPr>
          <w:b/>
          <w:color w:val="000000"/>
          <w:sz w:val="36"/>
          <w:szCs w:val="36"/>
        </w:rPr>
        <w:lastRenderedPageBreak/>
        <w:t>BIBLIOGRAFIA</w:t>
      </w:r>
    </w:p>
    <w:p w:rsidR="00E77B77" w:rsidRDefault="00E77B77">
      <w:pPr>
        <w:rPr>
          <w:b/>
          <w:sz w:val="36"/>
          <w:szCs w:val="36"/>
        </w:rPr>
      </w:pPr>
    </w:p>
    <w:p w:rsidR="00E77B77" w:rsidRDefault="008D16FA">
      <w:hyperlink r:id="rId27">
        <w:r w:rsidR="00432BF8">
          <w:rPr>
            <w:color w:val="000000"/>
          </w:rPr>
          <w:t>http://pt.wikipedia.org/wiki/Diagrama_de_Caso_de_Uso</w:t>
        </w:r>
      </w:hyperlink>
    </w:p>
    <w:p w:rsidR="00E77B77" w:rsidRDefault="008D16FA">
      <w:hyperlink r:id="rId28">
        <w:r w:rsidR="00432BF8">
          <w:rPr>
            <w:color w:val="000000"/>
          </w:rPr>
          <w:t>http://pt.wikipedia.org/wiki/Diagrama_de_classes</w:t>
        </w:r>
      </w:hyperlink>
    </w:p>
    <w:p w:rsidR="00E77B77" w:rsidRDefault="008D16FA">
      <w:hyperlink r:id="rId29">
        <w:r w:rsidR="00432BF8">
          <w:rPr>
            <w:color w:val="000000"/>
          </w:rPr>
          <w:t>http://pt.wikipedia.org/wiki/Diagrama_de_sequ%C3%AAncia</w:t>
        </w:r>
      </w:hyperlink>
    </w:p>
    <w:p w:rsidR="00E77B77" w:rsidRDefault="008D16FA">
      <w:hyperlink r:id="rId30">
        <w:r w:rsidR="00432BF8">
          <w:rPr>
            <w:color w:val="000000"/>
          </w:rPr>
          <w:t>comp_cp2@oi.com.br</w:t>
        </w:r>
      </w:hyperlink>
    </w:p>
    <w:p w:rsidR="00E77B77" w:rsidRDefault="00E77B77"/>
    <w:sectPr w:rsidR="00E77B77" w:rsidSect="008D16FA">
      <w:type w:val="continuous"/>
      <w:pgSz w:w="11907" w:h="16840"/>
      <w:pgMar w:top="1174" w:right="1134" w:bottom="1134" w:left="1418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6FA" w:rsidRDefault="008D16FA">
      <w:r>
        <w:separator/>
      </w:r>
    </w:p>
  </w:endnote>
  <w:endnote w:type="continuationSeparator" w:id="0">
    <w:p w:rsidR="008D16FA" w:rsidRDefault="008D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6FA" w:rsidRDefault="008D16FA" w:rsidP="008D16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46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2068337"/>
      <w:docPartObj>
        <w:docPartGallery w:val="Page Numbers (Bottom of Page)"/>
        <w:docPartUnique/>
      </w:docPartObj>
    </w:sdtPr>
    <w:sdtContent>
      <w:p w:rsidR="00147955" w:rsidRDefault="00147955">
        <w:pPr>
          <w:pStyle w:val="Rodap"/>
        </w:pPr>
      </w:p>
      <w:p w:rsidR="008D16FA" w:rsidRDefault="008D16FA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535">
          <w:rPr>
            <w:noProof/>
          </w:rPr>
          <w:t>2</w:t>
        </w:r>
        <w:r>
          <w:fldChar w:fldCharType="end"/>
        </w:r>
      </w:p>
    </w:sdtContent>
  </w:sdt>
  <w:p w:rsidR="008D16FA" w:rsidRPr="008D16FA" w:rsidRDefault="008D16FA" w:rsidP="008D16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6FA" w:rsidRDefault="008D16FA">
      <w:r>
        <w:separator/>
      </w:r>
    </w:p>
  </w:footnote>
  <w:footnote w:type="continuationSeparator" w:id="0">
    <w:p w:rsidR="008D16FA" w:rsidRDefault="008D1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6FA" w:rsidRDefault="008D16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1"/>
        <w:szCs w:val="21"/>
      </w:rPr>
    </w:pPr>
    <w:r>
      <w:rPr>
        <w:color w:val="000000"/>
        <w:sz w:val="21"/>
        <w:szCs w:val="21"/>
      </w:rPr>
      <w:t>SGHP - Sistema de Grade Horária dos Professores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4A31"/>
    <w:multiLevelType w:val="multilevel"/>
    <w:tmpl w:val="631A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3F80"/>
    <w:multiLevelType w:val="multilevel"/>
    <w:tmpl w:val="C29EE4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F7A3D"/>
    <w:multiLevelType w:val="multilevel"/>
    <w:tmpl w:val="EBC8E4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61229"/>
    <w:multiLevelType w:val="multilevel"/>
    <w:tmpl w:val="EBC8E4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A6E1D"/>
    <w:multiLevelType w:val="hybridMultilevel"/>
    <w:tmpl w:val="42F41B4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96ACE"/>
    <w:multiLevelType w:val="multilevel"/>
    <w:tmpl w:val="A056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245C6"/>
    <w:multiLevelType w:val="multilevel"/>
    <w:tmpl w:val="EBC8E4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F25B6"/>
    <w:multiLevelType w:val="multilevel"/>
    <w:tmpl w:val="F4B08B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5219F5"/>
    <w:multiLevelType w:val="multilevel"/>
    <w:tmpl w:val="E28C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E5C96"/>
    <w:multiLevelType w:val="multilevel"/>
    <w:tmpl w:val="4EE8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E0465"/>
    <w:multiLevelType w:val="multilevel"/>
    <w:tmpl w:val="916436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94D7E"/>
    <w:multiLevelType w:val="multilevel"/>
    <w:tmpl w:val="4BDC93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43350"/>
    <w:multiLevelType w:val="multilevel"/>
    <w:tmpl w:val="78F251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C2C12"/>
    <w:multiLevelType w:val="hybridMultilevel"/>
    <w:tmpl w:val="D3AAC2B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A25C0"/>
    <w:multiLevelType w:val="multilevel"/>
    <w:tmpl w:val="C2749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32F2A"/>
    <w:multiLevelType w:val="multilevel"/>
    <w:tmpl w:val="594C1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E54F0E"/>
    <w:multiLevelType w:val="multilevel"/>
    <w:tmpl w:val="03B46A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FB1F52"/>
    <w:multiLevelType w:val="multilevel"/>
    <w:tmpl w:val="73BA3C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D965D9"/>
    <w:multiLevelType w:val="multilevel"/>
    <w:tmpl w:val="EBC8E4AC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E73F5E"/>
    <w:multiLevelType w:val="multilevel"/>
    <w:tmpl w:val="602ABA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09192A"/>
    <w:multiLevelType w:val="multilevel"/>
    <w:tmpl w:val="0AB6679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1A3177E"/>
    <w:multiLevelType w:val="multilevel"/>
    <w:tmpl w:val="F5CE6B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BE1025"/>
    <w:multiLevelType w:val="multilevel"/>
    <w:tmpl w:val="344A46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176BF9"/>
    <w:multiLevelType w:val="multilevel"/>
    <w:tmpl w:val="E610A9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A851BA"/>
    <w:multiLevelType w:val="multilevel"/>
    <w:tmpl w:val="4BAA1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3A4953"/>
    <w:multiLevelType w:val="multilevel"/>
    <w:tmpl w:val="546E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94703"/>
    <w:multiLevelType w:val="multilevel"/>
    <w:tmpl w:val="EBC8E4AC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F767F"/>
    <w:multiLevelType w:val="multilevel"/>
    <w:tmpl w:val="5FA6EF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D692C"/>
    <w:multiLevelType w:val="hybridMultilevel"/>
    <w:tmpl w:val="6BA87D1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D2381"/>
    <w:multiLevelType w:val="multilevel"/>
    <w:tmpl w:val="722802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F7390C"/>
    <w:multiLevelType w:val="hybridMultilevel"/>
    <w:tmpl w:val="F836DE9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D1875"/>
    <w:multiLevelType w:val="multilevel"/>
    <w:tmpl w:val="0B5A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03747A"/>
    <w:multiLevelType w:val="multilevel"/>
    <w:tmpl w:val="7A64C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12"/>
  </w:num>
  <w:num w:numId="5">
    <w:abstractNumId w:val="0"/>
  </w:num>
  <w:num w:numId="6">
    <w:abstractNumId w:val="8"/>
  </w:num>
  <w:num w:numId="7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21"/>
    <w:lvlOverride w:ilvl="0">
      <w:lvl w:ilvl="0">
        <w:numFmt w:val="decimal"/>
        <w:lvlText w:val="%1."/>
        <w:lvlJc w:val="left"/>
      </w:lvl>
    </w:lvlOverride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27"/>
    <w:lvlOverride w:ilvl="0">
      <w:lvl w:ilvl="0">
        <w:numFmt w:val="decimal"/>
        <w:lvlText w:val="%1."/>
        <w:lvlJc w:val="left"/>
      </w:lvl>
    </w:lvlOverride>
  </w:num>
  <w:num w:numId="17">
    <w:abstractNumId w:val="25"/>
  </w:num>
  <w:num w:numId="18">
    <w:abstractNumId w:val="9"/>
  </w:num>
  <w:num w:numId="19">
    <w:abstractNumId w:val="32"/>
    <w:lvlOverride w:ilvl="0">
      <w:lvl w:ilvl="0">
        <w:numFmt w:val="decimal"/>
        <w:lvlText w:val="%1."/>
        <w:lvlJc w:val="left"/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3">
    <w:abstractNumId w:val="31"/>
  </w:num>
  <w:num w:numId="24">
    <w:abstractNumId w:val="5"/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30"/>
  </w:num>
  <w:num w:numId="27">
    <w:abstractNumId w:val="4"/>
  </w:num>
  <w:num w:numId="28">
    <w:abstractNumId w:val="13"/>
  </w:num>
  <w:num w:numId="29">
    <w:abstractNumId w:val="28"/>
  </w:num>
  <w:num w:numId="30">
    <w:abstractNumId w:val="3"/>
  </w:num>
  <w:num w:numId="31">
    <w:abstractNumId w:val="26"/>
  </w:num>
  <w:num w:numId="32">
    <w:abstractNumId w:val="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77"/>
    <w:rsid w:val="00094C71"/>
    <w:rsid w:val="00102E81"/>
    <w:rsid w:val="001119C6"/>
    <w:rsid w:val="00125995"/>
    <w:rsid w:val="001340F8"/>
    <w:rsid w:val="00147955"/>
    <w:rsid w:val="001600F3"/>
    <w:rsid w:val="00241E92"/>
    <w:rsid w:val="00257A8B"/>
    <w:rsid w:val="00270F79"/>
    <w:rsid w:val="002B70E6"/>
    <w:rsid w:val="002F2C73"/>
    <w:rsid w:val="003732F6"/>
    <w:rsid w:val="003F06A8"/>
    <w:rsid w:val="00432BF8"/>
    <w:rsid w:val="005603BF"/>
    <w:rsid w:val="00580FE0"/>
    <w:rsid w:val="006E1565"/>
    <w:rsid w:val="00715A11"/>
    <w:rsid w:val="007F1374"/>
    <w:rsid w:val="007F1853"/>
    <w:rsid w:val="00861B33"/>
    <w:rsid w:val="008D16FA"/>
    <w:rsid w:val="009F574A"/>
    <w:rsid w:val="00BE403C"/>
    <w:rsid w:val="00BE431D"/>
    <w:rsid w:val="00C962CA"/>
    <w:rsid w:val="00CC77CA"/>
    <w:rsid w:val="00D166E5"/>
    <w:rsid w:val="00E00535"/>
    <w:rsid w:val="00E77B77"/>
    <w:rsid w:val="00F6408A"/>
    <w:rsid w:val="00FD3652"/>
    <w:rsid w:val="00FD545D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24B4874-3BE2-4003-89B4-057CCF0B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rFonts w:ascii="Courier" w:eastAsia="Courier" w:hAnsi="Courier" w:cs="Courier"/>
      <w:b/>
      <w:color w:val="000000"/>
      <w:sz w:val="20"/>
      <w:szCs w:val="20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outlineLvl w:val="3"/>
    </w:pPr>
    <w:rPr>
      <w:b/>
      <w:color w:val="000000"/>
      <w:sz w:val="20"/>
      <w:szCs w:val="20"/>
    </w:rPr>
  </w:style>
  <w:style w:type="paragraph" w:styleId="Ttulo5">
    <w:name w:val="heading 5"/>
    <w:basedOn w:val="Normal"/>
    <w:next w:val="Normal"/>
    <w:pPr>
      <w:keepNext/>
      <w:outlineLvl w:val="4"/>
    </w:pPr>
    <w:rPr>
      <w:color w:val="000000"/>
      <w:sz w:val="42"/>
      <w:szCs w:val="42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sz w:val="54"/>
      <w:szCs w:val="5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ind w:hanging="426"/>
      <w:jc w:val="center"/>
    </w:pPr>
    <w:rPr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432B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2BF8"/>
  </w:style>
  <w:style w:type="paragraph" w:styleId="Rodap">
    <w:name w:val="footer"/>
    <w:basedOn w:val="Normal"/>
    <w:link w:val="RodapChar"/>
    <w:uiPriority w:val="99"/>
    <w:unhideWhenUsed/>
    <w:rsid w:val="00432B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BF8"/>
  </w:style>
  <w:style w:type="paragraph" w:styleId="NormalWeb">
    <w:name w:val="Normal (Web)"/>
    <w:basedOn w:val="Normal"/>
    <w:uiPriority w:val="99"/>
    <w:semiHidden/>
    <w:unhideWhenUsed/>
    <w:rsid w:val="00F640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Fontepargpadro"/>
    <w:rsid w:val="00F6408A"/>
  </w:style>
  <w:style w:type="paragraph" w:styleId="PargrafodaLista">
    <w:name w:val="List Paragraph"/>
    <w:basedOn w:val="Normal"/>
    <w:uiPriority w:val="34"/>
    <w:qFormat/>
    <w:rsid w:val="00FD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pt.wikipedia.org/wiki/Objecto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hyperlink" Target="http://pt.wikipedia.org/wiki/Classe_%28programa%C3%A7%C3%A3o%2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pt.wikipedia.org/wiki/Diagrama_de_sequ%C3%AAnc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pt.wikipedia.org/wiki/Diagrama_de_classes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hyperlink" Target="http://pt.wikipedia.org/wiki/Diagrama_de_Caso_de_Uso" TargetMode="External"/><Relationship Id="rId30" Type="http://schemas.openxmlformats.org/officeDocument/2006/relationships/hyperlink" Target="mailto:comp_cp2@oi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601F1-5666-4067-B5A5-E71F0ADA4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3606</Words>
  <Characters>19475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alunoct</dc:creator>
  <cp:keywords/>
  <dc:description/>
  <cp:lastModifiedBy>alunoct</cp:lastModifiedBy>
  <cp:revision>2</cp:revision>
  <dcterms:created xsi:type="dcterms:W3CDTF">2018-12-18T17:31:00Z</dcterms:created>
  <dcterms:modified xsi:type="dcterms:W3CDTF">2018-12-18T17:31:00Z</dcterms:modified>
</cp:coreProperties>
</file>