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DO SETOR HOTELEIRO DE SOROCABA E REGIÃO - SINTHORESSOR.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e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SINDICATO DE HOTÉIS, RESTAURANTES, BARES E SIMILARES DE BOTUCATU E REGIÃO – SINHORES.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, está de acordo com a ATUALIZAÇÃO da CCT de Botucatu e Região,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íntegra a CLÁUSULA CESTA DE BENEFÍCIOS.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ATUALIZAÇÃO da apólice foi formalizada mediante o pagamento do boleto pago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.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Informamos que a nova apólice do Seguro de Vida com Telemedicina por vídeo chamada, assim como o Resumo de Fatura do Plano Odontológico e as respectivas carteirinhas estão, atualmente, em processo de emissão junto à Seguradora. Tão logo estejam disponíveis, serão prontamente encaminhados ao e-mail do nosso estimado cliente.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Cesta de Benefícios está ativa para os colaboradores abaixo: 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