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Chapter 3: Angel in Denial </w:t>
      </w:r>
    </w:p>
    <w:p>
      <w:pPr>
        <w:pStyle w:val="Normal"/>
      </w:pPr>
      <w:r>
        <w:rPr>
          <w:rStyle w:val="DefaultParagraphFont"/>
        </w:rPr>
        <w:t xml:space="preserve">As Angel sat at the table across from </w:t>
      </w:r>
      <w:r>
        <w:rPr>
          <w:rStyle w:val="DefaultParagraphFont"/>
        </w:rPr>
        <w:t>Alastryn</w:t>
      </w:r>
      <w:r>
        <w:rPr>
          <w:rStyle w:val="DefaultParagraphFont"/>
        </w:rPr>
        <w:t xml:space="preserve">, trying to focus on their conversation, her mind wouldn’t stop wandering back to that almost-kiss and her own disappointment about the love note being fake.  </w:t>
      </w:r>
      <w:r>
        <w:rPr>
          <w:rStyle w:val="DefaultParagraphFont"/>
          <w:i/>
        </w:rPr>
        <w:t xml:space="preserve">Ugh.  Why can’t I focus on what’s important?  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“Angel?  Is there something else on your mind?  You seem unusually distracted.”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Angel felt her cheeks heat.  </w:t>
      </w:r>
      <w:r>
        <w:rPr>
          <w:rStyle w:val="DefaultParagraphFont"/>
          <w:i/>
        </w:rPr>
        <w:t xml:space="preserve">Ugh.  Clearly, I’m not going to be able to focus on breaking the seal until I do </w:t>
      </w:r>
      <w:r>
        <w:rPr>
          <w:rStyle w:val="DefaultParagraphFont"/>
        </w:rPr>
        <w:t>something</w:t>
      </w:r>
      <w:r>
        <w:rPr>
          <w:rStyle w:val="DefaultParagraphFont"/>
          <w:i/>
        </w:rPr>
        <w:t xml:space="preserve"> to resolve all these confusing feelings.  I need to just go ask Evariste about this directly or I’m never going to have any peace.  I’m sure he’ll have a perfectly reasonable explanation for why he tried to kiss me, and then I can stop wondering about it and focus on breaking his seal.  </w:t>
      </w:r>
      <w:r>
        <w:rPr>
          <w:rStyle w:val="DefaultParagraphFont"/>
        </w:rPr>
        <w:t>Nevermind</w:t>
      </w:r>
      <w:r>
        <w:rPr>
          <w:rStyle w:val="DefaultParagraphFont"/>
        </w:rPr>
        <w:t xml:space="preserve"> that a part of her didn’t </w:t>
      </w:r>
      <w:r>
        <w:rPr>
          <w:rStyle w:val="DefaultParagraphFont"/>
          <w:i/>
        </w:rPr>
        <w:t xml:space="preserve">want </w:t>
      </w:r>
      <w:r>
        <w:rPr>
          <w:rStyle w:val="DefaultParagraphFont"/>
        </w:rPr>
        <w:t xml:space="preserve">him to have a reasonable </w:t>
      </w:r>
      <w:r>
        <w:rPr>
          <w:rStyle w:val="DefaultParagraphFont"/>
        </w:rPr>
        <w:t>explanation, but</w:t>
      </w:r>
      <w:r>
        <w:rPr>
          <w:rStyle w:val="DefaultParagraphFont"/>
        </w:rPr>
        <w:t xml:space="preserve"> wanted the obvious explanation to be the right one</w:t>
      </w:r>
      <w:r>
        <w:rPr>
          <w:rStyle w:val="DefaultParagraphFont"/>
        </w:rPr>
        <w:t xml:space="preserve">. 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“Umm, actually, there’s something I need to go ask Evariste about.  It keeps distracting me and I’m not going to be able to focus properly until we discuss it.”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Alastryn</w:t>
      </w:r>
      <w:r>
        <w:rPr>
          <w:rStyle w:val="DefaultParagraphFont"/>
        </w:rPr>
        <w:t xml:space="preserve"> frowned. “I thought you said he and Emerys were having a private discussion.”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“Yeah, but they’re probably done by now.  Anyway, I just really need to get this over with.”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Alastryn</w:t>
      </w:r>
      <w:r>
        <w:rPr>
          <w:rStyle w:val="DefaultParagraphFont"/>
        </w:rPr>
        <w:t xml:space="preserve"> raised an eyebrow.  “Oh?  And what </w:t>
      </w:r>
      <w:r>
        <w:rPr>
          <w:rStyle w:val="DefaultParagraphFont"/>
          <w:i/>
        </w:rPr>
        <w:t xml:space="preserve">exactly </w:t>
      </w:r>
      <w:r>
        <w:rPr>
          <w:rStyle w:val="DefaultParagraphFont"/>
        </w:rPr>
        <w:t>is it you need to ‘get over with’?”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Angel could feel her cheeks growing even hotter at </w:t>
      </w:r>
      <w:r>
        <w:rPr>
          <w:rStyle w:val="DefaultParagraphFont"/>
        </w:rPr>
        <w:t>Alastryn’s</w:t>
      </w:r>
      <w:r>
        <w:rPr>
          <w:rStyle w:val="DefaultParagraphFont"/>
        </w:rPr>
        <w:t xml:space="preserve"> knowing look.  “Uh…nothing.  I just…”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“Angel, come on, spit it out.  What’s bothering you?”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Angel shut her eyes.  This was so embarrassing.  But she needed to talk about this with </w:t>
      </w:r>
      <w:r>
        <w:rPr>
          <w:rStyle w:val="DefaultParagraphFont"/>
          <w:i/>
        </w:rPr>
        <w:t xml:space="preserve">someone </w:t>
      </w:r>
      <w:r>
        <w:rPr>
          <w:rStyle w:val="DefaultParagraphFont"/>
        </w:rPr>
        <w:t xml:space="preserve">if she wanted to be able to focus on anything else, and perhaps it would be less embarrassing to tell </w:t>
      </w:r>
      <w:r>
        <w:rPr>
          <w:rStyle w:val="DefaultParagraphFont"/>
        </w:rPr>
        <w:t>Alastryn</w:t>
      </w:r>
      <w:r>
        <w:rPr>
          <w:rStyle w:val="DefaultParagraphFont"/>
        </w:rPr>
        <w:t xml:space="preserve"> than to ask Evariste about it.  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“Well…you remember what I said before about how Evariste and I somehow managed to have shared dreams while he was still captured?”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“Of course.  I could hardly forget about something so inexplicable.”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“Uh…well…during one of those dreams, he…well it almost seemed like he was trying to kiss me before I backed away.”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Alastryn</w:t>
      </w:r>
      <w:r>
        <w:rPr>
          <w:rStyle w:val="DefaultParagraphFont"/>
        </w:rPr>
        <w:t xml:space="preserve"> smirked.  “Oh, so you finally know he’s in love with </w:t>
      </w:r>
      <w:r>
        <w:rPr>
          <w:rStyle w:val="DefaultParagraphFont"/>
        </w:rPr>
        <w:t>you?</w:t>
      </w:r>
      <w:r>
        <w:rPr>
          <w:rStyle w:val="DefaultParagraphFont"/>
        </w:rPr>
        <w:t xml:space="preserve">  You two have certainly been dancing around the issue for long enough.”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Angel froze.  The words range with a note of truth it was hard to deny.  Emerys’ love note prank, the almost-kiss, Evariste keeping secrets…was </w:t>
      </w:r>
      <w:r>
        <w:rPr>
          <w:rStyle w:val="DefaultParagraphFont"/>
        </w:rPr>
        <w:t>Alastryn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right?…</w:t>
      </w:r>
      <w:r>
        <w:rPr>
          <w:rStyle w:val="DefaultParagraphFont"/>
        </w:rPr>
        <w:t>did it mean…?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“In love with me?  What?  No, that…that’s impossible.”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Alastryn</w:t>
      </w:r>
      <w:r>
        <w:rPr>
          <w:rStyle w:val="DefaultParagraphFont"/>
        </w:rPr>
        <w:t xml:space="preserve"> had both eyebrows raised now.  “Angel, you just said he tried to kiss you.  I don’t know how much clearer it could get.”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“There’s…there’s just no way he could be in love with me. There has to be a reasonable explanation for his behavior.  I just need to ask him about it so I can stop wondering!”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“Oh?  And, </w:t>
      </w:r>
      <w:r>
        <w:rPr>
          <w:rStyle w:val="DefaultParagraphFont"/>
          <w:i/>
        </w:rPr>
        <w:t>what</w:t>
      </w:r>
      <w:r>
        <w:rPr>
          <w:rStyle w:val="DefaultParagraphFont"/>
        </w:rPr>
        <w:t>, pray tell, might this ‘reasonable explanation’ be?”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Angel was silent.  What </w:t>
      </w:r>
      <w:r>
        <w:rPr>
          <w:rStyle w:val="DefaultParagraphFont"/>
          <w:i/>
        </w:rPr>
        <w:t xml:space="preserve">was </w:t>
      </w:r>
      <w:r>
        <w:rPr>
          <w:rStyle w:val="DefaultParagraphFont"/>
        </w:rPr>
        <w:t xml:space="preserve">she expecting Evariste would say?  That he was so addled by the pain he wasn’t in his right mind?  No, she’d already dismissed the idea of his sanity being affected -- even at the time, he’d clearly been suffering, but not </w:t>
      </w:r>
      <w:r>
        <w:rPr>
          <w:rStyle w:val="DefaultParagraphFont"/>
          <w:i/>
        </w:rPr>
        <w:t>addled</w:t>
      </w:r>
      <w:r>
        <w:rPr>
          <w:rStyle w:val="DefaultParagraphFont"/>
        </w:rPr>
        <w:t xml:space="preserve">.  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>“I…I don’t know!  That’s why I need to go ask him about it.”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Not giving </w:t>
      </w:r>
      <w:r>
        <w:rPr>
          <w:rStyle w:val="DefaultParagraphFont"/>
        </w:rPr>
        <w:t>Alastryn</w:t>
      </w:r>
      <w:r>
        <w:rPr>
          <w:rStyle w:val="DefaultParagraphFont"/>
        </w:rPr>
        <w:t xml:space="preserve"> a chance to respond, Angel abruptly turned and left the room.  Clearly </w:t>
      </w:r>
      <w:r>
        <w:rPr>
          <w:rStyle w:val="DefaultParagraphFont"/>
        </w:rPr>
        <w:t>Alastryn</w:t>
      </w:r>
      <w:r>
        <w:rPr>
          <w:rStyle w:val="DefaultParagraphFont"/>
        </w:rPr>
        <w:t xml:space="preserve"> wasn’t going to be any help in dealing with this…confusion.</w:t>
      </w:r>
      <w:r>
        <w:rPr>
          <w:rStyle w:val="DefaultParagraphFont"/>
          <w:i/>
        </w:rPr>
        <w:t xml:space="preserve">  </w:t>
      </w:r>
      <w:r>
        <w:rPr>
          <w:rStyle w:val="DefaultParagraphFont"/>
        </w:rPr>
        <w:t xml:space="preserve">She’d just have to go talk to Evariste about it after all.  </w:t>
      </w:r>
    </w:p>
    <w:p>
      <w:pPr>
        <w:pStyle w:val="Normal"/>
      </w:pPr>
    </w:p>
    <w:p>
      <w:pPr>
        <w:pStyle w:val="Normal"/>
      </w:pPr>
      <w:r>
        <w:rPr>
          <w:rStyle w:val="DefaultParagraphFont"/>
        </w:rPr>
        <w:t xml:space="preserve">Surprisingly, </w:t>
      </w:r>
      <w:r>
        <w:rPr>
          <w:rStyle w:val="DefaultParagraphFont"/>
        </w:rPr>
        <w:t>Alastryn</w:t>
      </w:r>
      <w:r>
        <w:rPr>
          <w:rStyle w:val="DefaultParagraphFont"/>
        </w:rPr>
        <w:t xml:space="preserve"> didn’t even call after her as she left.  </w:t>
      </w:r>
      <w:r>
        <w:rPr>
          <w:rStyle w:val="DefaultParagraphFont"/>
        </w:rPr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Angel in Denial 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