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84F" w:rsidRDefault="008E54F2">
      <w:r>
        <w:t xml:space="preserve">This is a Word </w:t>
      </w:r>
      <w:r w:rsidR="004005A5">
        <w:t>2007-</w:t>
      </w:r>
      <w:bookmarkStart w:id="0" w:name="_GoBack"/>
      <w:bookmarkEnd w:id="0"/>
      <w:r>
        <w:t>20</w:t>
      </w:r>
      <w:r w:rsidR="003E3696">
        <w:t>10</w:t>
      </w:r>
      <w:r>
        <w:t xml:space="preserve"> file.</w:t>
      </w:r>
    </w:p>
    <w:p w:rsidR="008E54F2" w:rsidRDefault="008E54F2">
      <w:r>
        <w:t>It is really not a single file, but a series of files, saved as a ‘zip’ file.</w:t>
      </w:r>
    </w:p>
    <w:p w:rsidR="000275B5" w:rsidRDefault="00BD6E59">
      <w:r>
        <w:t>Here is an overview from the MSDN web site.</w:t>
      </w:r>
      <w:r w:rsidR="000275B5">
        <w:br/>
      </w:r>
      <w:proofErr w:type="gramStart"/>
      <w:r w:rsidR="000275B5">
        <w:t>ref</w:t>
      </w:r>
      <w:proofErr w:type="gramEnd"/>
      <w:r w:rsidR="000275B5">
        <w:t xml:space="preserve">:  </w:t>
      </w:r>
      <w:hyperlink r:id="rId6" w:history="1">
        <w:r w:rsidR="000275B5" w:rsidRPr="006C6F24">
          <w:rPr>
            <w:rStyle w:val="Hyperlink"/>
          </w:rPr>
          <w:t>http://msdn2.microsoft.com/en-us/library/bb266220.aspx</w:t>
        </w:r>
      </w:hyperlink>
    </w:p>
    <w:p w:rsidR="000275B5" w:rsidRDefault="000275B5"/>
    <w:p w:rsidR="00BD6E59" w:rsidRPr="00BD6E59" w:rsidRDefault="00BD6E59" w:rsidP="00BD6E59">
      <w:pPr>
        <w:spacing w:before="100" w:beforeAutospacing="1" w:after="100" w:afterAutospacing="1" w:line="336" w:lineRule="auto"/>
        <w:textAlignment w:val="top"/>
        <w:outlineLvl w:val="0"/>
        <w:rPr>
          <w:rFonts w:ascii="Arial" w:eastAsia="Times New Roman" w:hAnsi="Arial" w:cs="Arial"/>
          <w:kern w:val="36"/>
          <w:sz w:val="19"/>
          <w:szCs w:val="19"/>
        </w:rPr>
      </w:pPr>
      <w:r w:rsidRPr="00BD6E59">
        <w:rPr>
          <w:rFonts w:ascii="Arial" w:eastAsia="Times New Roman" w:hAnsi="Arial" w:cs="Arial"/>
          <w:kern w:val="36"/>
          <w:sz w:val="19"/>
          <w:szCs w:val="19"/>
        </w:rPr>
        <w:t>Word 2007 Document Packages</w:t>
      </w:r>
    </w:p>
    <w:p w:rsidR="00BD6E59" w:rsidRPr="00BD6E59" w:rsidRDefault="00BD6E59" w:rsidP="00BD6E59">
      <w:pPr>
        <w:spacing w:line="336" w:lineRule="auto"/>
        <w:textAlignment w:val="top"/>
        <w:rPr>
          <w:rFonts w:ascii="Verdana" w:eastAsia="Times New Roman" w:hAnsi="Verdana" w:cs="Times New Roman"/>
          <w:sz w:val="17"/>
          <w:szCs w:val="17"/>
        </w:rPr>
      </w:pPr>
      <w:r w:rsidRPr="00BD6E59">
        <w:rPr>
          <w:rFonts w:ascii="Verdana" w:eastAsia="Times New Roman" w:hAnsi="Verdana" w:cs="Times New Roman"/>
          <w:sz w:val="17"/>
          <w:szCs w:val="17"/>
        </w:rPr>
        <w:t xml:space="preserve">The file format in Word 2007 consists of a compressed ZIP file, called a </w:t>
      </w:r>
      <w:r w:rsidRPr="00BD6E59">
        <w:rPr>
          <w:rFonts w:ascii="Verdana" w:eastAsia="Times New Roman" w:hAnsi="Verdana" w:cs="Times New Roman"/>
          <w:i/>
          <w:iCs/>
          <w:sz w:val="17"/>
          <w:szCs w:val="17"/>
        </w:rPr>
        <w:t>package</w:t>
      </w:r>
      <w:r w:rsidRPr="00BD6E59">
        <w:rPr>
          <w:rFonts w:ascii="Verdana" w:eastAsia="Times New Roman" w:hAnsi="Verdana" w:cs="Times New Roman"/>
          <w:sz w:val="17"/>
          <w:szCs w:val="17"/>
        </w:rPr>
        <w:t>. This package holds all of the content that is contained within the document. Using the package format decreases file size for Office documents because of the ZIP compression. The new format is also more robust to errors in transmission or handling. It allows you to manipulate the file contents using industry-standard ZIP-based tools. An easy way to look inside the new file format is to save a Word 2007 document in the new default format and rename the file with a .zip extension. Double-click the file to open and view its contents.</w:t>
      </w:r>
    </w:p>
    <w:tbl>
      <w:tblPr>
        <w:tblW w:w="5000" w:type="pct"/>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9462"/>
      </w:tblGrid>
      <w:tr w:rsidR="00BD6E59" w:rsidRPr="00BD6E59" w:rsidTr="00BD6E59">
        <w:tc>
          <w:tcPr>
            <w:tcW w:w="0" w:type="auto"/>
            <w:tcBorders>
              <w:top w:val="single" w:sz="4" w:space="0" w:color="DDDDDD"/>
              <w:left w:val="single" w:sz="4" w:space="0" w:color="DDDDDD"/>
              <w:bottom w:val="single" w:sz="4" w:space="0" w:color="DDDDDD"/>
              <w:right w:val="single" w:sz="4" w:space="0" w:color="DDDDDD"/>
            </w:tcBorders>
            <w:shd w:val="clear" w:color="auto" w:fill="CCCCCC"/>
            <w:tcMar>
              <w:top w:w="51" w:type="dxa"/>
              <w:left w:w="51" w:type="dxa"/>
              <w:bottom w:w="51" w:type="dxa"/>
              <w:right w:w="51" w:type="dxa"/>
            </w:tcMar>
            <w:vAlign w:val="bottom"/>
            <w:hideMark/>
          </w:tcPr>
          <w:p w:rsidR="00BD6E59" w:rsidRPr="00BD6E59" w:rsidRDefault="00BD6E59" w:rsidP="00BD6E59">
            <w:pPr>
              <w:spacing w:before="102" w:after="102" w:line="240" w:lineRule="auto"/>
              <w:rPr>
                <w:rFonts w:ascii="Times New Roman" w:eastAsia="Times New Roman" w:hAnsi="Times New Roman" w:cs="Times New Roman"/>
                <w:b/>
                <w:bCs/>
                <w:sz w:val="11"/>
                <w:szCs w:val="11"/>
              </w:rPr>
            </w:pPr>
            <w:r>
              <w:rPr>
                <w:rFonts w:ascii="Times New Roman" w:eastAsia="Times New Roman" w:hAnsi="Times New Roman" w:cs="Times New Roman"/>
                <w:b/>
                <w:bCs/>
                <w:noProof/>
                <w:sz w:val="11"/>
                <w:szCs w:val="11"/>
              </w:rPr>
              <w:drawing>
                <wp:inline distT="0" distB="0" distL="0" distR="0">
                  <wp:extent cx="97155" cy="97155"/>
                  <wp:effectExtent l="1905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7"/>
                          <a:srcRect/>
                          <a:stretch>
                            <a:fillRect/>
                          </a:stretch>
                        </pic:blipFill>
                        <pic:spPr bwMode="auto">
                          <a:xfrm>
                            <a:off x="0" y="0"/>
                            <a:ext cx="97155" cy="97155"/>
                          </a:xfrm>
                          <a:prstGeom prst="rect">
                            <a:avLst/>
                          </a:prstGeom>
                          <a:noFill/>
                          <a:ln w="9525">
                            <a:noFill/>
                            <a:miter lim="800000"/>
                            <a:headEnd/>
                            <a:tailEnd/>
                          </a:ln>
                        </pic:spPr>
                      </pic:pic>
                    </a:graphicData>
                  </a:graphic>
                </wp:inline>
              </w:drawing>
            </w:r>
            <w:r w:rsidRPr="00BD6E59">
              <w:rPr>
                <w:rFonts w:ascii="Times New Roman" w:eastAsia="Times New Roman" w:hAnsi="Times New Roman" w:cs="Times New Roman"/>
                <w:b/>
                <w:bCs/>
                <w:sz w:val="11"/>
                <w:szCs w:val="11"/>
              </w:rPr>
              <w:t xml:space="preserve">Note: </w:t>
            </w:r>
          </w:p>
        </w:tc>
      </w:tr>
      <w:tr w:rsidR="00BD6E59" w:rsidRPr="00BD6E59" w:rsidTr="00BD6E59">
        <w:tc>
          <w:tcPr>
            <w:tcW w:w="0" w:type="auto"/>
            <w:tcBorders>
              <w:top w:val="single" w:sz="4" w:space="0" w:color="DDDDDD"/>
              <w:left w:val="single" w:sz="4" w:space="0" w:color="DDDDDD"/>
              <w:bottom w:val="single" w:sz="4" w:space="0" w:color="DDDDDD"/>
              <w:right w:val="single" w:sz="4" w:space="0" w:color="DDDDDD"/>
            </w:tcBorders>
            <w:shd w:val="clear" w:color="auto" w:fill="FFFFFF"/>
            <w:tcMar>
              <w:top w:w="51" w:type="dxa"/>
              <w:left w:w="51" w:type="dxa"/>
              <w:bottom w:w="51" w:type="dxa"/>
              <w:right w:w="51" w:type="dxa"/>
            </w:tcMar>
            <w:hideMark/>
          </w:tcPr>
          <w:p w:rsidR="00BD6E59" w:rsidRPr="00BD6E59" w:rsidRDefault="00BD6E59" w:rsidP="00BD6E59">
            <w:pPr>
              <w:spacing w:after="0" w:line="240" w:lineRule="auto"/>
              <w:rPr>
                <w:rFonts w:ascii="Times New Roman" w:eastAsia="Times New Roman" w:hAnsi="Times New Roman" w:cs="Times New Roman"/>
                <w:sz w:val="17"/>
                <w:szCs w:val="17"/>
              </w:rPr>
            </w:pPr>
            <w:r w:rsidRPr="00BD6E59">
              <w:rPr>
                <w:rFonts w:ascii="Times New Roman" w:eastAsia="Times New Roman" w:hAnsi="Times New Roman" w:cs="Times New Roman"/>
                <w:sz w:val="17"/>
                <w:szCs w:val="17"/>
              </w:rPr>
              <w:t>To understand the composition of a file based on Microsoft Office Open XML Formats (Office XML Formats), you may want to extract its parts. To open the file, it is assumed that you have a ZIP utility, such as WinZip, installed on your computer. To open a Word XML format file in Word 2007:</w:t>
            </w:r>
          </w:p>
        </w:tc>
      </w:tr>
    </w:tbl>
    <w:p w:rsidR="00BD6E59" w:rsidRPr="00BD6E59" w:rsidRDefault="00BD6E59" w:rsidP="00BD6E59">
      <w:pPr>
        <w:numPr>
          <w:ilvl w:val="0"/>
          <w:numId w:val="1"/>
        </w:numPr>
        <w:spacing w:after="102" w:line="336" w:lineRule="auto"/>
        <w:ind w:left="924"/>
        <w:textAlignment w:val="top"/>
        <w:rPr>
          <w:rFonts w:ascii="Verdana" w:eastAsia="Times New Roman" w:hAnsi="Verdana" w:cs="Times New Roman"/>
          <w:sz w:val="17"/>
          <w:szCs w:val="17"/>
        </w:rPr>
      </w:pPr>
      <w:r w:rsidRPr="00BD6E59">
        <w:rPr>
          <w:rFonts w:ascii="Verdana" w:eastAsia="Times New Roman" w:hAnsi="Verdana" w:cs="Times New Roman"/>
          <w:sz w:val="17"/>
          <w:szCs w:val="17"/>
        </w:rPr>
        <w:t>Create a temporary folder in which to store the file and its parts.</w:t>
      </w:r>
    </w:p>
    <w:p w:rsidR="00BD6E59" w:rsidRPr="00BD6E59" w:rsidRDefault="00BD6E59" w:rsidP="00BD6E59">
      <w:pPr>
        <w:numPr>
          <w:ilvl w:val="0"/>
          <w:numId w:val="1"/>
        </w:numPr>
        <w:spacing w:after="102" w:line="336" w:lineRule="auto"/>
        <w:ind w:left="924"/>
        <w:textAlignment w:val="top"/>
        <w:rPr>
          <w:rFonts w:ascii="Verdana" w:eastAsia="Times New Roman" w:hAnsi="Verdana" w:cs="Times New Roman"/>
          <w:sz w:val="17"/>
          <w:szCs w:val="17"/>
        </w:rPr>
      </w:pPr>
      <w:r w:rsidRPr="00BD6E59">
        <w:rPr>
          <w:rFonts w:ascii="Verdana" w:eastAsia="Times New Roman" w:hAnsi="Verdana" w:cs="Times New Roman"/>
          <w:sz w:val="17"/>
          <w:szCs w:val="17"/>
        </w:rPr>
        <w:t>Save a Word document (containing text, pictures, and so forth) as a .</w:t>
      </w:r>
      <w:proofErr w:type="spellStart"/>
      <w:r w:rsidRPr="00BD6E59">
        <w:rPr>
          <w:rFonts w:ascii="Verdana" w:eastAsia="Times New Roman" w:hAnsi="Verdana" w:cs="Times New Roman"/>
          <w:sz w:val="17"/>
          <w:szCs w:val="17"/>
        </w:rPr>
        <w:t>docx</w:t>
      </w:r>
      <w:proofErr w:type="spellEnd"/>
      <w:r w:rsidRPr="00BD6E59">
        <w:rPr>
          <w:rFonts w:ascii="Verdana" w:eastAsia="Times New Roman" w:hAnsi="Verdana" w:cs="Times New Roman"/>
          <w:sz w:val="17"/>
          <w:szCs w:val="17"/>
        </w:rPr>
        <w:t xml:space="preserve"> file.</w:t>
      </w:r>
    </w:p>
    <w:p w:rsidR="00BD6E59" w:rsidRPr="00BD6E59" w:rsidRDefault="00BD6E59" w:rsidP="00BD6E59">
      <w:pPr>
        <w:numPr>
          <w:ilvl w:val="0"/>
          <w:numId w:val="1"/>
        </w:numPr>
        <w:spacing w:after="102" w:line="336" w:lineRule="auto"/>
        <w:ind w:left="924"/>
        <w:textAlignment w:val="top"/>
        <w:rPr>
          <w:rFonts w:ascii="Verdana" w:eastAsia="Times New Roman" w:hAnsi="Verdana" w:cs="Times New Roman"/>
          <w:sz w:val="17"/>
          <w:szCs w:val="17"/>
        </w:rPr>
      </w:pPr>
      <w:r w:rsidRPr="00BD6E59">
        <w:rPr>
          <w:rFonts w:ascii="Verdana" w:eastAsia="Times New Roman" w:hAnsi="Verdana" w:cs="Times New Roman"/>
          <w:sz w:val="17"/>
          <w:szCs w:val="17"/>
        </w:rPr>
        <w:t>Add a .zip extension to the end of the file name.</w:t>
      </w:r>
    </w:p>
    <w:p w:rsidR="00BD6E59" w:rsidRPr="00BD6E59" w:rsidRDefault="00BD6E59" w:rsidP="00BD6E59">
      <w:pPr>
        <w:numPr>
          <w:ilvl w:val="0"/>
          <w:numId w:val="1"/>
        </w:numPr>
        <w:spacing w:after="102" w:line="336" w:lineRule="auto"/>
        <w:ind w:left="924"/>
        <w:textAlignment w:val="top"/>
        <w:rPr>
          <w:rFonts w:ascii="Verdana" w:eastAsia="Times New Roman" w:hAnsi="Verdana" w:cs="Times New Roman"/>
          <w:sz w:val="17"/>
          <w:szCs w:val="17"/>
        </w:rPr>
      </w:pPr>
      <w:r w:rsidRPr="00BD6E59">
        <w:rPr>
          <w:rFonts w:ascii="Verdana" w:eastAsia="Times New Roman" w:hAnsi="Verdana" w:cs="Times New Roman"/>
          <w:sz w:val="17"/>
          <w:szCs w:val="17"/>
        </w:rPr>
        <w:t>Double-click the file. It will open in the ZIP utility. You can see the document parts that are included in the file.</w:t>
      </w:r>
    </w:p>
    <w:p w:rsidR="00BD6E59" w:rsidRPr="00BD6E59" w:rsidRDefault="00BD6E59" w:rsidP="00BD6E59">
      <w:pPr>
        <w:numPr>
          <w:ilvl w:val="0"/>
          <w:numId w:val="1"/>
        </w:numPr>
        <w:spacing w:after="102" w:line="336" w:lineRule="auto"/>
        <w:ind w:left="924"/>
        <w:textAlignment w:val="top"/>
        <w:rPr>
          <w:rFonts w:ascii="Verdana" w:eastAsia="Times New Roman" w:hAnsi="Verdana" w:cs="Times New Roman"/>
          <w:sz w:val="17"/>
          <w:szCs w:val="17"/>
        </w:rPr>
      </w:pPr>
      <w:r w:rsidRPr="00BD6E59">
        <w:rPr>
          <w:rFonts w:ascii="Verdana" w:eastAsia="Times New Roman" w:hAnsi="Verdana" w:cs="Times New Roman"/>
          <w:sz w:val="17"/>
          <w:szCs w:val="17"/>
        </w:rPr>
        <w:t>Extract the parts to the folder that you created earlier.</w:t>
      </w:r>
    </w:p>
    <w:p w:rsidR="00BD6E59" w:rsidRPr="00BD6E59" w:rsidRDefault="00BD6E59" w:rsidP="00BD6E59">
      <w:pPr>
        <w:numPr>
          <w:ilvl w:val="0"/>
          <w:numId w:val="1"/>
        </w:numPr>
        <w:spacing w:after="102" w:line="336" w:lineRule="auto"/>
        <w:ind w:left="924"/>
        <w:textAlignment w:val="top"/>
        <w:rPr>
          <w:rFonts w:ascii="Verdana" w:eastAsia="Times New Roman" w:hAnsi="Verdana" w:cs="Times New Roman"/>
          <w:sz w:val="17"/>
          <w:szCs w:val="17"/>
        </w:rPr>
      </w:pPr>
      <w:r w:rsidRPr="00BD6E59">
        <w:rPr>
          <w:rFonts w:ascii="Verdana" w:eastAsia="Times New Roman" w:hAnsi="Verdana" w:cs="Times New Roman"/>
          <w:sz w:val="17"/>
          <w:szCs w:val="17"/>
        </w:rPr>
        <w:t xml:space="preserve">Integrated ZIP compression reduces the file size by up to 75 percent. Files are further broken down into a modular file structure that makes data recovery more successful and enhances security. The new format segments files into components that you can manage and repair independently. Files created in the new format also have a distinctive file extension for each application, depending on the file type. </w:t>
      </w:r>
    </w:p>
    <w:p w:rsidR="00BD6E59" w:rsidRPr="00BD6E59" w:rsidRDefault="00BD6E59" w:rsidP="00BD6E59">
      <w:pPr>
        <w:spacing w:beforeAutospacing="1" w:line="336" w:lineRule="auto"/>
        <w:ind w:left="924"/>
        <w:textAlignment w:val="top"/>
        <w:rPr>
          <w:rFonts w:ascii="Verdana" w:eastAsia="Times New Roman" w:hAnsi="Verdana" w:cs="Times New Roman"/>
          <w:sz w:val="17"/>
          <w:szCs w:val="17"/>
        </w:rPr>
      </w:pPr>
      <w:proofErr w:type="gramStart"/>
      <w:r w:rsidRPr="00BD6E59">
        <w:rPr>
          <w:rFonts w:ascii="Verdana" w:eastAsia="Times New Roman" w:hAnsi="Verdana" w:cs="Times New Roman"/>
          <w:b/>
          <w:bCs/>
          <w:sz w:val="17"/>
          <w:szCs w:val="17"/>
        </w:rPr>
        <w:t>Table 1.</w:t>
      </w:r>
      <w:proofErr w:type="gramEnd"/>
      <w:r w:rsidRPr="00BD6E59">
        <w:rPr>
          <w:rFonts w:ascii="Verdana" w:eastAsia="Times New Roman" w:hAnsi="Verdana" w:cs="Times New Roman"/>
          <w:b/>
          <w:bCs/>
          <w:sz w:val="17"/>
          <w:szCs w:val="17"/>
        </w:rPr>
        <w:t xml:space="preserve"> File extensions for Word 2007 file types</w:t>
      </w:r>
    </w:p>
    <w:tbl>
      <w:tblPr>
        <w:tblW w:w="5000" w:type="pct"/>
        <w:tblInd w:w="72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7504"/>
        <w:gridCol w:w="1958"/>
      </w:tblGrid>
      <w:tr w:rsidR="00BD6E59" w:rsidRPr="00BD6E59" w:rsidTr="00BD6E59">
        <w:tc>
          <w:tcPr>
            <w:tcW w:w="0" w:type="auto"/>
            <w:tcBorders>
              <w:top w:val="single" w:sz="4" w:space="0" w:color="DDDDDD"/>
              <w:left w:val="single" w:sz="4" w:space="0" w:color="DDDDDD"/>
              <w:bottom w:val="single" w:sz="4" w:space="0" w:color="DDDDDD"/>
              <w:right w:val="single" w:sz="4" w:space="0" w:color="DDDDDD"/>
            </w:tcBorders>
            <w:shd w:val="clear" w:color="auto" w:fill="CCCCCC"/>
            <w:tcMar>
              <w:top w:w="51" w:type="dxa"/>
              <w:left w:w="51" w:type="dxa"/>
              <w:bottom w:w="51" w:type="dxa"/>
              <w:right w:w="51" w:type="dxa"/>
            </w:tcMar>
            <w:vAlign w:val="bottom"/>
            <w:hideMark/>
          </w:tcPr>
          <w:p w:rsidR="00BD6E59" w:rsidRPr="00BD6E59" w:rsidRDefault="00BD6E59" w:rsidP="00BD6E59">
            <w:pPr>
              <w:spacing w:before="102" w:after="102" w:line="240" w:lineRule="auto"/>
              <w:rPr>
                <w:rFonts w:ascii="Times New Roman" w:eastAsia="Times New Roman" w:hAnsi="Times New Roman" w:cs="Times New Roman"/>
                <w:b/>
                <w:bCs/>
                <w:sz w:val="17"/>
                <w:szCs w:val="17"/>
              </w:rPr>
            </w:pPr>
            <w:r w:rsidRPr="00BD6E59">
              <w:rPr>
                <w:rFonts w:ascii="Times New Roman" w:eastAsia="Times New Roman" w:hAnsi="Times New Roman" w:cs="Times New Roman"/>
                <w:b/>
                <w:bCs/>
                <w:sz w:val="17"/>
                <w:szCs w:val="17"/>
              </w:rPr>
              <w:t xml:space="preserve">Word 2007 File Types </w:t>
            </w:r>
          </w:p>
        </w:tc>
        <w:tc>
          <w:tcPr>
            <w:tcW w:w="0" w:type="auto"/>
            <w:tcBorders>
              <w:top w:val="single" w:sz="4" w:space="0" w:color="DDDDDD"/>
              <w:left w:val="single" w:sz="4" w:space="0" w:color="DDDDDD"/>
              <w:bottom w:val="single" w:sz="4" w:space="0" w:color="DDDDDD"/>
              <w:right w:val="single" w:sz="4" w:space="0" w:color="DDDDDD"/>
            </w:tcBorders>
            <w:shd w:val="clear" w:color="auto" w:fill="CCCCCC"/>
            <w:tcMar>
              <w:top w:w="51" w:type="dxa"/>
              <w:left w:w="51" w:type="dxa"/>
              <w:bottom w:w="51" w:type="dxa"/>
              <w:right w:w="51" w:type="dxa"/>
            </w:tcMar>
            <w:vAlign w:val="bottom"/>
            <w:hideMark/>
          </w:tcPr>
          <w:p w:rsidR="00BD6E59" w:rsidRPr="00BD6E59" w:rsidRDefault="00BD6E59" w:rsidP="00BD6E59">
            <w:pPr>
              <w:spacing w:before="102" w:after="102" w:line="240" w:lineRule="auto"/>
              <w:rPr>
                <w:rFonts w:ascii="Times New Roman" w:eastAsia="Times New Roman" w:hAnsi="Times New Roman" w:cs="Times New Roman"/>
                <w:b/>
                <w:bCs/>
                <w:sz w:val="17"/>
                <w:szCs w:val="17"/>
              </w:rPr>
            </w:pPr>
            <w:r w:rsidRPr="00BD6E59">
              <w:rPr>
                <w:rFonts w:ascii="Times New Roman" w:eastAsia="Times New Roman" w:hAnsi="Times New Roman" w:cs="Times New Roman"/>
                <w:b/>
                <w:bCs/>
                <w:sz w:val="17"/>
                <w:szCs w:val="17"/>
              </w:rPr>
              <w:t xml:space="preserve">Extension </w:t>
            </w:r>
          </w:p>
        </w:tc>
      </w:tr>
      <w:tr w:rsidR="00BD6E59" w:rsidRPr="00BD6E59" w:rsidTr="00BD6E59">
        <w:tc>
          <w:tcPr>
            <w:tcW w:w="0" w:type="auto"/>
            <w:tcBorders>
              <w:top w:val="single" w:sz="4" w:space="0" w:color="DDDDDD"/>
              <w:left w:val="single" w:sz="4" w:space="0" w:color="DDDDDD"/>
              <w:bottom w:val="single" w:sz="4" w:space="0" w:color="DDDDDD"/>
              <w:right w:val="single" w:sz="4" w:space="0" w:color="DDDDDD"/>
            </w:tcBorders>
            <w:shd w:val="clear" w:color="auto" w:fill="FFFFFF"/>
            <w:tcMar>
              <w:top w:w="51" w:type="dxa"/>
              <w:left w:w="51" w:type="dxa"/>
              <w:bottom w:w="51" w:type="dxa"/>
              <w:right w:w="51" w:type="dxa"/>
            </w:tcMar>
            <w:hideMark/>
          </w:tcPr>
          <w:p w:rsidR="00BD6E59" w:rsidRPr="00BD6E59" w:rsidRDefault="00BD6E59" w:rsidP="00BD6E59">
            <w:pPr>
              <w:spacing w:after="0" w:line="240" w:lineRule="auto"/>
              <w:rPr>
                <w:rFonts w:ascii="Times New Roman" w:eastAsia="Times New Roman" w:hAnsi="Times New Roman" w:cs="Times New Roman"/>
                <w:sz w:val="17"/>
                <w:szCs w:val="17"/>
              </w:rPr>
            </w:pPr>
            <w:r w:rsidRPr="00BD6E59">
              <w:rPr>
                <w:rFonts w:ascii="Times New Roman" w:eastAsia="Times New Roman" w:hAnsi="Times New Roman" w:cs="Times New Roman"/>
                <w:sz w:val="17"/>
                <w:szCs w:val="17"/>
              </w:rPr>
              <w:t>Word 2007 XML Document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51" w:type="dxa"/>
              <w:left w:w="51" w:type="dxa"/>
              <w:bottom w:w="51" w:type="dxa"/>
              <w:right w:w="51" w:type="dxa"/>
            </w:tcMar>
            <w:hideMark/>
          </w:tcPr>
          <w:p w:rsidR="00BD6E59" w:rsidRPr="00BD6E59" w:rsidRDefault="00BD6E59" w:rsidP="00BD6E59">
            <w:pPr>
              <w:spacing w:after="0" w:line="240" w:lineRule="auto"/>
              <w:rPr>
                <w:rFonts w:ascii="Times New Roman" w:eastAsia="Times New Roman" w:hAnsi="Times New Roman" w:cs="Times New Roman"/>
                <w:sz w:val="17"/>
                <w:szCs w:val="17"/>
              </w:rPr>
            </w:pPr>
            <w:r w:rsidRPr="00BD6E59">
              <w:rPr>
                <w:rFonts w:ascii="Times New Roman" w:eastAsia="Times New Roman" w:hAnsi="Times New Roman" w:cs="Times New Roman"/>
                <w:sz w:val="17"/>
                <w:szCs w:val="17"/>
              </w:rPr>
              <w:t>.</w:t>
            </w:r>
            <w:proofErr w:type="spellStart"/>
            <w:r w:rsidRPr="00BD6E59">
              <w:rPr>
                <w:rFonts w:ascii="Times New Roman" w:eastAsia="Times New Roman" w:hAnsi="Times New Roman" w:cs="Times New Roman"/>
                <w:sz w:val="17"/>
                <w:szCs w:val="17"/>
              </w:rPr>
              <w:t>docx</w:t>
            </w:r>
            <w:proofErr w:type="spellEnd"/>
          </w:p>
        </w:tc>
      </w:tr>
      <w:tr w:rsidR="00BD6E59" w:rsidRPr="00BD6E59" w:rsidTr="00BD6E59">
        <w:tc>
          <w:tcPr>
            <w:tcW w:w="0" w:type="auto"/>
            <w:tcBorders>
              <w:top w:val="single" w:sz="4" w:space="0" w:color="DDDDDD"/>
              <w:left w:val="single" w:sz="4" w:space="0" w:color="DDDDDD"/>
              <w:bottom w:val="single" w:sz="4" w:space="0" w:color="DDDDDD"/>
              <w:right w:val="single" w:sz="4" w:space="0" w:color="DDDDDD"/>
            </w:tcBorders>
            <w:shd w:val="clear" w:color="auto" w:fill="FFFFFF"/>
            <w:tcMar>
              <w:top w:w="51" w:type="dxa"/>
              <w:left w:w="51" w:type="dxa"/>
              <w:bottom w:w="51" w:type="dxa"/>
              <w:right w:w="51" w:type="dxa"/>
            </w:tcMar>
            <w:hideMark/>
          </w:tcPr>
          <w:p w:rsidR="00BD6E59" w:rsidRPr="00BD6E59" w:rsidRDefault="00BD6E59" w:rsidP="00BD6E59">
            <w:pPr>
              <w:spacing w:after="0" w:line="240" w:lineRule="auto"/>
              <w:rPr>
                <w:rFonts w:ascii="Times New Roman" w:eastAsia="Times New Roman" w:hAnsi="Times New Roman" w:cs="Times New Roman"/>
                <w:sz w:val="17"/>
                <w:szCs w:val="17"/>
              </w:rPr>
            </w:pPr>
            <w:r w:rsidRPr="00BD6E59">
              <w:rPr>
                <w:rFonts w:ascii="Times New Roman" w:eastAsia="Times New Roman" w:hAnsi="Times New Roman" w:cs="Times New Roman"/>
                <w:sz w:val="17"/>
                <w:szCs w:val="17"/>
              </w:rPr>
              <w:t>Word 2007 XML Macro-Enabled Document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51" w:type="dxa"/>
              <w:left w:w="51" w:type="dxa"/>
              <w:bottom w:w="51" w:type="dxa"/>
              <w:right w:w="51" w:type="dxa"/>
            </w:tcMar>
            <w:hideMark/>
          </w:tcPr>
          <w:p w:rsidR="00BD6E59" w:rsidRPr="00BD6E59" w:rsidRDefault="00BD6E59" w:rsidP="00BD6E59">
            <w:pPr>
              <w:spacing w:after="0" w:line="240" w:lineRule="auto"/>
              <w:rPr>
                <w:rFonts w:ascii="Times New Roman" w:eastAsia="Times New Roman" w:hAnsi="Times New Roman" w:cs="Times New Roman"/>
                <w:sz w:val="17"/>
                <w:szCs w:val="17"/>
              </w:rPr>
            </w:pPr>
            <w:r w:rsidRPr="00BD6E59">
              <w:rPr>
                <w:rFonts w:ascii="Times New Roman" w:eastAsia="Times New Roman" w:hAnsi="Times New Roman" w:cs="Times New Roman"/>
                <w:sz w:val="17"/>
                <w:szCs w:val="17"/>
              </w:rPr>
              <w:t>.</w:t>
            </w:r>
            <w:proofErr w:type="spellStart"/>
            <w:r w:rsidRPr="00BD6E59">
              <w:rPr>
                <w:rFonts w:ascii="Times New Roman" w:eastAsia="Times New Roman" w:hAnsi="Times New Roman" w:cs="Times New Roman"/>
                <w:sz w:val="17"/>
                <w:szCs w:val="17"/>
              </w:rPr>
              <w:t>docm</w:t>
            </w:r>
            <w:proofErr w:type="spellEnd"/>
          </w:p>
        </w:tc>
      </w:tr>
      <w:tr w:rsidR="00BD6E59" w:rsidRPr="00BD6E59" w:rsidTr="00BD6E59">
        <w:tc>
          <w:tcPr>
            <w:tcW w:w="0" w:type="auto"/>
            <w:tcBorders>
              <w:top w:val="single" w:sz="4" w:space="0" w:color="DDDDDD"/>
              <w:left w:val="single" w:sz="4" w:space="0" w:color="DDDDDD"/>
              <w:bottom w:val="single" w:sz="4" w:space="0" w:color="DDDDDD"/>
              <w:right w:val="single" w:sz="4" w:space="0" w:color="DDDDDD"/>
            </w:tcBorders>
            <w:shd w:val="clear" w:color="auto" w:fill="FFFFFF"/>
            <w:tcMar>
              <w:top w:w="51" w:type="dxa"/>
              <w:left w:w="51" w:type="dxa"/>
              <w:bottom w:w="51" w:type="dxa"/>
              <w:right w:w="51" w:type="dxa"/>
            </w:tcMar>
            <w:hideMark/>
          </w:tcPr>
          <w:p w:rsidR="00BD6E59" w:rsidRPr="00BD6E59" w:rsidRDefault="00BD6E59" w:rsidP="00BD6E59">
            <w:pPr>
              <w:spacing w:after="0" w:line="240" w:lineRule="auto"/>
              <w:rPr>
                <w:rFonts w:ascii="Times New Roman" w:eastAsia="Times New Roman" w:hAnsi="Times New Roman" w:cs="Times New Roman"/>
                <w:sz w:val="17"/>
                <w:szCs w:val="17"/>
              </w:rPr>
            </w:pPr>
            <w:r w:rsidRPr="00BD6E59">
              <w:rPr>
                <w:rFonts w:ascii="Times New Roman" w:eastAsia="Times New Roman" w:hAnsi="Times New Roman" w:cs="Times New Roman"/>
                <w:sz w:val="17"/>
                <w:szCs w:val="17"/>
              </w:rPr>
              <w:t>Word 2007 XML Template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51" w:type="dxa"/>
              <w:left w:w="51" w:type="dxa"/>
              <w:bottom w:w="51" w:type="dxa"/>
              <w:right w:w="51" w:type="dxa"/>
            </w:tcMar>
            <w:hideMark/>
          </w:tcPr>
          <w:p w:rsidR="00BD6E59" w:rsidRPr="00BD6E59" w:rsidRDefault="00BD6E59" w:rsidP="00BD6E59">
            <w:pPr>
              <w:spacing w:after="0" w:line="240" w:lineRule="auto"/>
              <w:rPr>
                <w:rFonts w:ascii="Times New Roman" w:eastAsia="Times New Roman" w:hAnsi="Times New Roman" w:cs="Times New Roman"/>
                <w:sz w:val="17"/>
                <w:szCs w:val="17"/>
              </w:rPr>
            </w:pPr>
            <w:r w:rsidRPr="00BD6E59">
              <w:rPr>
                <w:rFonts w:ascii="Times New Roman" w:eastAsia="Times New Roman" w:hAnsi="Times New Roman" w:cs="Times New Roman"/>
                <w:sz w:val="17"/>
                <w:szCs w:val="17"/>
              </w:rPr>
              <w:t>.</w:t>
            </w:r>
            <w:proofErr w:type="spellStart"/>
            <w:r w:rsidRPr="00BD6E59">
              <w:rPr>
                <w:rFonts w:ascii="Times New Roman" w:eastAsia="Times New Roman" w:hAnsi="Times New Roman" w:cs="Times New Roman"/>
                <w:sz w:val="17"/>
                <w:szCs w:val="17"/>
              </w:rPr>
              <w:t>dotx</w:t>
            </w:r>
            <w:proofErr w:type="spellEnd"/>
          </w:p>
        </w:tc>
      </w:tr>
      <w:tr w:rsidR="00BD6E59" w:rsidRPr="00BD6E59" w:rsidTr="00BD6E59">
        <w:tc>
          <w:tcPr>
            <w:tcW w:w="0" w:type="auto"/>
            <w:tcBorders>
              <w:top w:val="single" w:sz="4" w:space="0" w:color="DDDDDD"/>
              <w:left w:val="single" w:sz="4" w:space="0" w:color="DDDDDD"/>
              <w:bottom w:val="single" w:sz="4" w:space="0" w:color="DDDDDD"/>
              <w:right w:val="single" w:sz="4" w:space="0" w:color="DDDDDD"/>
            </w:tcBorders>
            <w:shd w:val="clear" w:color="auto" w:fill="FFFFFF"/>
            <w:tcMar>
              <w:top w:w="51" w:type="dxa"/>
              <w:left w:w="51" w:type="dxa"/>
              <w:bottom w:w="51" w:type="dxa"/>
              <w:right w:w="51" w:type="dxa"/>
            </w:tcMar>
            <w:hideMark/>
          </w:tcPr>
          <w:p w:rsidR="00BD6E59" w:rsidRPr="00BD6E59" w:rsidRDefault="00BD6E59" w:rsidP="00BD6E59">
            <w:pPr>
              <w:spacing w:after="0" w:line="240" w:lineRule="auto"/>
              <w:rPr>
                <w:rFonts w:ascii="Times New Roman" w:eastAsia="Times New Roman" w:hAnsi="Times New Roman" w:cs="Times New Roman"/>
                <w:sz w:val="17"/>
                <w:szCs w:val="17"/>
              </w:rPr>
            </w:pPr>
            <w:r w:rsidRPr="00BD6E59">
              <w:rPr>
                <w:rFonts w:ascii="Times New Roman" w:eastAsia="Times New Roman" w:hAnsi="Times New Roman" w:cs="Times New Roman"/>
                <w:sz w:val="17"/>
                <w:szCs w:val="17"/>
              </w:rPr>
              <w:t>Word 2007 XML Macro-Enabled Template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51" w:type="dxa"/>
              <w:left w:w="51" w:type="dxa"/>
              <w:bottom w:w="51" w:type="dxa"/>
              <w:right w:w="51" w:type="dxa"/>
            </w:tcMar>
            <w:hideMark/>
          </w:tcPr>
          <w:p w:rsidR="00BD6E59" w:rsidRPr="00BD6E59" w:rsidRDefault="00BD6E59" w:rsidP="00BD6E59">
            <w:pPr>
              <w:spacing w:after="0" w:line="240" w:lineRule="auto"/>
              <w:rPr>
                <w:rFonts w:ascii="Times New Roman" w:eastAsia="Times New Roman" w:hAnsi="Times New Roman" w:cs="Times New Roman"/>
                <w:sz w:val="17"/>
                <w:szCs w:val="17"/>
              </w:rPr>
            </w:pPr>
            <w:r w:rsidRPr="00BD6E59">
              <w:rPr>
                <w:rFonts w:ascii="Times New Roman" w:eastAsia="Times New Roman" w:hAnsi="Times New Roman" w:cs="Times New Roman"/>
                <w:sz w:val="17"/>
                <w:szCs w:val="17"/>
              </w:rPr>
              <w:t>.</w:t>
            </w:r>
            <w:proofErr w:type="spellStart"/>
            <w:r w:rsidRPr="00BD6E59">
              <w:rPr>
                <w:rFonts w:ascii="Times New Roman" w:eastAsia="Times New Roman" w:hAnsi="Times New Roman" w:cs="Times New Roman"/>
                <w:sz w:val="17"/>
                <w:szCs w:val="17"/>
              </w:rPr>
              <w:t>dotm</w:t>
            </w:r>
            <w:proofErr w:type="spellEnd"/>
          </w:p>
        </w:tc>
      </w:tr>
    </w:tbl>
    <w:p w:rsidR="00BD6E59" w:rsidRPr="00BD6E59" w:rsidRDefault="00BD6E59" w:rsidP="00BD6E59">
      <w:pPr>
        <w:spacing w:before="100" w:beforeAutospacing="1" w:after="100" w:afterAutospacing="1" w:line="336" w:lineRule="auto"/>
        <w:textAlignment w:val="top"/>
        <w:outlineLvl w:val="0"/>
        <w:rPr>
          <w:rFonts w:ascii="Arial" w:eastAsia="Times New Roman" w:hAnsi="Arial" w:cs="Arial"/>
          <w:kern w:val="36"/>
          <w:sz w:val="19"/>
          <w:szCs w:val="19"/>
        </w:rPr>
      </w:pPr>
      <w:r w:rsidRPr="00BD6E59">
        <w:rPr>
          <w:rFonts w:ascii="Arial" w:eastAsia="Times New Roman" w:hAnsi="Arial" w:cs="Arial"/>
          <w:kern w:val="36"/>
          <w:sz w:val="19"/>
          <w:szCs w:val="19"/>
        </w:rPr>
        <w:t>Open Packaging Conventions for the Word XML Format</w:t>
      </w:r>
    </w:p>
    <w:p w:rsidR="00BD6E59" w:rsidRPr="00BD6E59" w:rsidRDefault="00BD6E59" w:rsidP="00BD6E59">
      <w:pPr>
        <w:spacing w:after="102" w:line="336" w:lineRule="auto"/>
        <w:textAlignment w:val="top"/>
        <w:rPr>
          <w:rFonts w:ascii="Verdana" w:eastAsia="Times New Roman" w:hAnsi="Verdana" w:cs="Times New Roman"/>
          <w:sz w:val="17"/>
          <w:szCs w:val="17"/>
        </w:rPr>
      </w:pPr>
      <w:r w:rsidRPr="00BD6E59">
        <w:rPr>
          <w:rFonts w:ascii="Verdana" w:eastAsia="Times New Roman" w:hAnsi="Verdana" w:cs="Times New Roman"/>
          <w:sz w:val="17"/>
          <w:szCs w:val="17"/>
        </w:rPr>
        <w:lastRenderedPageBreak/>
        <w:t xml:space="preserve">The Open Packaging Conventions specification defines the structure of Word 2007 documents using the new file format. For more information about open packaging conventions, see the </w:t>
      </w:r>
      <w:hyperlink r:id="rId8" w:history="1">
        <w:r w:rsidRPr="00BD6E59">
          <w:rPr>
            <w:rFonts w:ascii="Verdana" w:eastAsia="Times New Roman" w:hAnsi="Verdana" w:cs="Times New Roman"/>
            <w:color w:val="0000FF"/>
            <w:sz w:val="17"/>
            <w:u w:val="single"/>
          </w:rPr>
          <w:t>Open Packaging Conventions</w:t>
        </w:r>
      </w:hyperlink>
      <w:r w:rsidRPr="00BD6E59">
        <w:rPr>
          <w:rFonts w:ascii="Verdana" w:eastAsia="Times New Roman" w:hAnsi="Verdana" w:cs="Times New Roman"/>
          <w:sz w:val="17"/>
          <w:szCs w:val="17"/>
        </w:rPr>
        <w:t xml:space="preserve"> also used by the </w:t>
      </w:r>
      <w:hyperlink r:id="rId9" w:history="1">
        <w:r w:rsidRPr="00BD6E59">
          <w:rPr>
            <w:rFonts w:ascii="Verdana" w:eastAsia="Times New Roman" w:hAnsi="Verdana" w:cs="Times New Roman"/>
            <w:color w:val="0000FF"/>
            <w:sz w:val="17"/>
            <w:u w:val="single"/>
          </w:rPr>
          <w:t>XML Paper Specification</w:t>
        </w:r>
      </w:hyperlink>
      <w:r w:rsidRPr="00BD6E59">
        <w:rPr>
          <w:rFonts w:ascii="Verdana" w:eastAsia="Times New Roman" w:hAnsi="Verdana" w:cs="Times New Roman"/>
          <w:sz w:val="17"/>
          <w:szCs w:val="17"/>
        </w:rPr>
        <w:t>.</w:t>
      </w:r>
    </w:p>
    <w:p w:rsidR="00BD6E59" w:rsidRPr="00BD6E59" w:rsidRDefault="00BD6E59" w:rsidP="00BD6E59">
      <w:pPr>
        <w:spacing w:after="102" w:line="336" w:lineRule="auto"/>
        <w:textAlignment w:val="top"/>
        <w:rPr>
          <w:rFonts w:ascii="Verdana" w:eastAsia="Times New Roman" w:hAnsi="Verdana" w:cs="Times New Roman"/>
          <w:sz w:val="17"/>
          <w:szCs w:val="17"/>
        </w:rPr>
      </w:pPr>
      <w:r w:rsidRPr="00BD6E59">
        <w:rPr>
          <w:rFonts w:ascii="Verdana" w:eastAsia="Times New Roman" w:hAnsi="Verdana" w:cs="Times New Roman"/>
          <w:sz w:val="17"/>
          <w:szCs w:val="17"/>
        </w:rPr>
        <w:t xml:space="preserve">To understand the structure of a Word 2007 document, you must understand the three major components of the new file format: </w:t>
      </w:r>
    </w:p>
    <w:p w:rsidR="00BD6E59" w:rsidRPr="00BD6E59" w:rsidRDefault="00BD6E59" w:rsidP="00BD6E59">
      <w:pPr>
        <w:numPr>
          <w:ilvl w:val="0"/>
          <w:numId w:val="2"/>
        </w:numPr>
        <w:spacing w:after="51" w:line="336" w:lineRule="auto"/>
        <w:ind w:left="924" w:right="153"/>
        <w:textAlignment w:val="top"/>
        <w:rPr>
          <w:rFonts w:ascii="Verdana" w:eastAsia="Times New Roman" w:hAnsi="Verdana" w:cs="Times New Roman"/>
          <w:sz w:val="17"/>
          <w:szCs w:val="17"/>
        </w:rPr>
      </w:pPr>
      <w:r w:rsidRPr="00BD6E59">
        <w:rPr>
          <w:rFonts w:ascii="Verdana" w:eastAsia="Times New Roman" w:hAnsi="Verdana" w:cs="Times New Roman"/>
          <w:b/>
          <w:bCs/>
          <w:sz w:val="17"/>
          <w:szCs w:val="17"/>
        </w:rPr>
        <w:t>Part items.</w:t>
      </w:r>
      <w:r w:rsidRPr="00BD6E59">
        <w:rPr>
          <w:rFonts w:ascii="Verdana" w:eastAsia="Times New Roman" w:hAnsi="Verdana" w:cs="Times New Roman"/>
          <w:sz w:val="17"/>
          <w:szCs w:val="17"/>
        </w:rPr>
        <w:t xml:space="preserve"> Each part item corresponds to one file in the un-zipped package. For example, if you right-click a Microsoft Office Excel workbook and choose to extract it, you see a workbook.xml file, several sheet</w:t>
      </w:r>
      <w:r w:rsidRPr="00BD6E59">
        <w:rPr>
          <w:rFonts w:ascii="Verdana" w:eastAsia="Times New Roman" w:hAnsi="Verdana" w:cs="Times New Roman"/>
          <w:b/>
          <w:bCs/>
          <w:i/>
          <w:iCs/>
          <w:sz w:val="17"/>
          <w:szCs w:val="17"/>
        </w:rPr>
        <w:t>n</w:t>
      </w:r>
      <w:r w:rsidRPr="00BD6E59">
        <w:rPr>
          <w:rFonts w:ascii="Verdana" w:eastAsia="Times New Roman" w:hAnsi="Verdana" w:cs="Times New Roman"/>
          <w:sz w:val="17"/>
          <w:szCs w:val="17"/>
        </w:rPr>
        <w:t>.xml files, and other files. Each of those files is a document part in the package.</w:t>
      </w:r>
    </w:p>
    <w:p w:rsidR="00BD6E59" w:rsidRPr="00BD6E59" w:rsidRDefault="00BD6E59" w:rsidP="00BD6E59">
      <w:pPr>
        <w:numPr>
          <w:ilvl w:val="0"/>
          <w:numId w:val="2"/>
        </w:numPr>
        <w:spacing w:after="51" w:line="336" w:lineRule="auto"/>
        <w:ind w:left="924" w:right="153"/>
        <w:textAlignment w:val="top"/>
        <w:rPr>
          <w:rFonts w:ascii="Verdana" w:eastAsia="Times New Roman" w:hAnsi="Verdana" w:cs="Times New Roman"/>
          <w:sz w:val="17"/>
          <w:szCs w:val="17"/>
        </w:rPr>
      </w:pPr>
      <w:r w:rsidRPr="00BD6E59">
        <w:rPr>
          <w:rFonts w:ascii="Verdana" w:eastAsia="Times New Roman" w:hAnsi="Verdana" w:cs="Times New Roman"/>
          <w:b/>
          <w:bCs/>
          <w:sz w:val="17"/>
          <w:szCs w:val="17"/>
        </w:rPr>
        <w:t>Content Type items.</w:t>
      </w:r>
      <w:r w:rsidRPr="00BD6E59">
        <w:rPr>
          <w:rFonts w:ascii="Verdana" w:eastAsia="Times New Roman" w:hAnsi="Verdana" w:cs="Times New Roman"/>
          <w:sz w:val="17"/>
          <w:szCs w:val="17"/>
        </w:rPr>
        <w:t xml:space="preserve"> Content type items describe what file types are stored in a document part. For example, </w:t>
      </w:r>
      <w:r w:rsidRPr="00BD6E59">
        <w:rPr>
          <w:rFonts w:ascii="Verdana" w:eastAsia="Times New Roman" w:hAnsi="Verdana" w:cs="Times New Roman"/>
          <w:b/>
          <w:bCs/>
          <w:sz w:val="17"/>
          <w:szCs w:val="17"/>
        </w:rPr>
        <w:t>image/jpeg</w:t>
      </w:r>
      <w:r w:rsidRPr="00BD6E59">
        <w:rPr>
          <w:rFonts w:ascii="Verdana" w:eastAsia="Times New Roman" w:hAnsi="Verdana" w:cs="Times New Roman"/>
          <w:sz w:val="17"/>
          <w:szCs w:val="17"/>
        </w:rPr>
        <w:t xml:space="preserve"> denotes a JPEG image. This information enables Microsoft Office, and third-party tools, to determine the contents of any part in the package and to process its contents accurately.</w:t>
      </w:r>
    </w:p>
    <w:p w:rsidR="00BD6E59" w:rsidRPr="00BD6E59" w:rsidRDefault="00BD6E59" w:rsidP="00BD6E59">
      <w:pPr>
        <w:numPr>
          <w:ilvl w:val="0"/>
          <w:numId w:val="2"/>
        </w:numPr>
        <w:spacing w:after="51" w:line="336" w:lineRule="auto"/>
        <w:ind w:left="924" w:right="153"/>
        <w:textAlignment w:val="top"/>
        <w:rPr>
          <w:rFonts w:ascii="Verdana" w:eastAsia="Times New Roman" w:hAnsi="Verdana" w:cs="Times New Roman"/>
          <w:sz w:val="17"/>
          <w:szCs w:val="17"/>
        </w:rPr>
      </w:pPr>
      <w:r w:rsidRPr="00BD6E59">
        <w:rPr>
          <w:rFonts w:ascii="Verdana" w:eastAsia="Times New Roman" w:hAnsi="Verdana" w:cs="Times New Roman"/>
          <w:b/>
          <w:bCs/>
          <w:sz w:val="17"/>
          <w:szCs w:val="17"/>
        </w:rPr>
        <w:t>Relationship items.</w:t>
      </w:r>
      <w:r w:rsidRPr="00BD6E59">
        <w:rPr>
          <w:rFonts w:ascii="Verdana" w:eastAsia="Times New Roman" w:hAnsi="Verdana" w:cs="Times New Roman"/>
          <w:sz w:val="17"/>
          <w:szCs w:val="17"/>
        </w:rPr>
        <w:t xml:space="preserve"> Relationship items specify how the collection of document parts come together to form a document. This method specifies the connection between a source part and a target resource. Relationships are stored within XML parts in the document package, for example, /_</w:t>
      </w:r>
      <w:proofErr w:type="spellStart"/>
      <w:r w:rsidRPr="00BD6E59">
        <w:rPr>
          <w:rFonts w:ascii="Verdana" w:eastAsia="Times New Roman" w:hAnsi="Verdana" w:cs="Times New Roman"/>
          <w:sz w:val="17"/>
          <w:szCs w:val="17"/>
        </w:rPr>
        <w:t>rels</w:t>
      </w:r>
      <w:proofErr w:type="spellEnd"/>
      <w:r w:rsidRPr="00BD6E59">
        <w:rPr>
          <w:rFonts w:ascii="Verdana" w:eastAsia="Times New Roman" w:hAnsi="Verdana" w:cs="Times New Roman"/>
          <w:sz w:val="17"/>
          <w:szCs w:val="17"/>
        </w:rPr>
        <w:t>/.</w:t>
      </w:r>
      <w:proofErr w:type="spellStart"/>
      <w:r w:rsidRPr="00BD6E59">
        <w:rPr>
          <w:rFonts w:ascii="Verdana" w:eastAsia="Times New Roman" w:hAnsi="Verdana" w:cs="Times New Roman"/>
          <w:sz w:val="17"/>
          <w:szCs w:val="17"/>
        </w:rPr>
        <w:t>rels</w:t>
      </w:r>
      <w:proofErr w:type="spellEnd"/>
      <w:r w:rsidRPr="00BD6E59">
        <w:rPr>
          <w:rFonts w:ascii="Verdana" w:eastAsia="Times New Roman" w:hAnsi="Verdana" w:cs="Times New Roman"/>
          <w:sz w:val="17"/>
          <w:szCs w:val="17"/>
        </w:rPr>
        <w:t>.</w:t>
      </w:r>
    </w:p>
    <w:p w:rsidR="00BD6E59" w:rsidRPr="00BD6E59" w:rsidRDefault="00BD6E59" w:rsidP="00BD6E59">
      <w:pPr>
        <w:spacing w:after="102" w:line="336" w:lineRule="auto"/>
        <w:textAlignment w:val="top"/>
        <w:rPr>
          <w:rFonts w:ascii="Verdana" w:eastAsia="Times New Roman" w:hAnsi="Verdana" w:cs="Times New Roman"/>
          <w:sz w:val="17"/>
          <w:szCs w:val="17"/>
        </w:rPr>
      </w:pPr>
      <w:r w:rsidRPr="00BD6E59">
        <w:rPr>
          <w:rFonts w:ascii="Verdana" w:eastAsia="Times New Roman" w:hAnsi="Verdana" w:cs="Times New Roman"/>
          <w:sz w:val="17"/>
          <w:szCs w:val="17"/>
        </w:rPr>
        <w:t>The following sections explain how each of these components fit together in an Office XML Formats file.</w:t>
      </w:r>
    </w:p>
    <w:p w:rsidR="00BD6E59" w:rsidRPr="00BD6E59" w:rsidRDefault="00BD6E59" w:rsidP="00BD6E59">
      <w:pPr>
        <w:spacing w:after="0" w:line="336" w:lineRule="auto"/>
        <w:textAlignment w:val="top"/>
        <w:outlineLvl w:val="2"/>
        <w:rPr>
          <w:rFonts w:ascii="Verdana" w:eastAsia="Times New Roman" w:hAnsi="Verdana" w:cs="Times New Roman"/>
          <w:b/>
          <w:bCs/>
          <w:sz w:val="17"/>
          <w:szCs w:val="17"/>
        </w:rPr>
      </w:pPr>
      <w:r w:rsidRPr="00BD6E59">
        <w:rPr>
          <w:rFonts w:ascii="Verdana" w:eastAsia="Times New Roman" w:hAnsi="Verdana" w:cs="Times New Roman"/>
          <w:b/>
          <w:bCs/>
          <w:sz w:val="17"/>
          <w:szCs w:val="17"/>
        </w:rPr>
        <w:t>Word 2007 Document Parts</w:t>
      </w:r>
    </w:p>
    <w:p w:rsidR="00BD6E59" w:rsidRPr="00BD6E59" w:rsidRDefault="00BD6E59" w:rsidP="00BD6E59">
      <w:pPr>
        <w:spacing w:after="102" w:line="336" w:lineRule="auto"/>
        <w:textAlignment w:val="top"/>
        <w:rPr>
          <w:rFonts w:ascii="Verdana" w:eastAsia="Times New Roman" w:hAnsi="Verdana" w:cs="Times New Roman"/>
          <w:sz w:val="17"/>
          <w:szCs w:val="17"/>
        </w:rPr>
      </w:pPr>
      <w:r w:rsidRPr="00BD6E59">
        <w:rPr>
          <w:rFonts w:ascii="Verdana" w:eastAsia="Times New Roman" w:hAnsi="Verdana" w:cs="Times New Roman"/>
          <w:sz w:val="17"/>
          <w:szCs w:val="17"/>
        </w:rPr>
        <w:t xml:space="preserve">To facilitate construction, assembly, and reuse of Word 2007 documents by third-party processes and tools, Word divides the contents of the package into several logical parts that each store a specific document part, for example: </w:t>
      </w:r>
    </w:p>
    <w:p w:rsidR="00BD6E59" w:rsidRPr="00BD6E59" w:rsidRDefault="00BD6E59" w:rsidP="00BD6E59">
      <w:pPr>
        <w:numPr>
          <w:ilvl w:val="0"/>
          <w:numId w:val="3"/>
        </w:numPr>
        <w:spacing w:after="51" w:line="336" w:lineRule="auto"/>
        <w:ind w:left="924" w:right="153"/>
        <w:textAlignment w:val="top"/>
        <w:rPr>
          <w:rFonts w:ascii="Verdana" w:eastAsia="Times New Roman" w:hAnsi="Verdana" w:cs="Times New Roman"/>
          <w:sz w:val="17"/>
          <w:szCs w:val="17"/>
        </w:rPr>
      </w:pPr>
      <w:r w:rsidRPr="00BD6E59">
        <w:rPr>
          <w:rFonts w:ascii="Verdana" w:eastAsia="Times New Roman" w:hAnsi="Verdana" w:cs="Times New Roman"/>
          <w:sz w:val="17"/>
          <w:szCs w:val="17"/>
        </w:rPr>
        <w:t>Comments</w:t>
      </w:r>
    </w:p>
    <w:p w:rsidR="00BD6E59" w:rsidRPr="00BD6E59" w:rsidRDefault="00BD6E59" w:rsidP="00BD6E59">
      <w:pPr>
        <w:numPr>
          <w:ilvl w:val="0"/>
          <w:numId w:val="3"/>
        </w:numPr>
        <w:spacing w:after="51" w:line="336" w:lineRule="auto"/>
        <w:ind w:left="924" w:right="153"/>
        <w:textAlignment w:val="top"/>
        <w:rPr>
          <w:rFonts w:ascii="Verdana" w:eastAsia="Times New Roman" w:hAnsi="Verdana" w:cs="Times New Roman"/>
          <w:sz w:val="17"/>
          <w:szCs w:val="17"/>
        </w:rPr>
      </w:pPr>
      <w:r w:rsidRPr="00BD6E59">
        <w:rPr>
          <w:rFonts w:ascii="Verdana" w:eastAsia="Times New Roman" w:hAnsi="Verdana" w:cs="Times New Roman"/>
          <w:sz w:val="17"/>
          <w:szCs w:val="17"/>
        </w:rPr>
        <w:t>Style definitions</w:t>
      </w:r>
    </w:p>
    <w:p w:rsidR="00BD6E59" w:rsidRPr="00BD6E59" w:rsidRDefault="00BD6E59" w:rsidP="00BD6E59">
      <w:pPr>
        <w:numPr>
          <w:ilvl w:val="0"/>
          <w:numId w:val="3"/>
        </w:numPr>
        <w:spacing w:after="51" w:line="336" w:lineRule="auto"/>
        <w:ind w:left="924" w:right="153"/>
        <w:textAlignment w:val="top"/>
        <w:rPr>
          <w:rFonts w:ascii="Verdana" w:eastAsia="Times New Roman" w:hAnsi="Verdana" w:cs="Times New Roman"/>
          <w:sz w:val="17"/>
          <w:szCs w:val="17"/>
        </w:rPr>
      </w:pPr>
      <w:r w:rsidRPr="00BD6E59">
        <w:rPr>
          <w:rFonts w:ascii="Verdana" w:eastAsia="Times New Roman" w:hAnsi="Verdana" w:cs="Times New Roman"/>
          <w:sz w:val="17"/>
          <w:szCs w:val="17"/>
        </w:rPr>
        <w:t>List definitions</w:t>
      </w:r>
    </w:p>
    <w:p w:rsidR="00BD6E59" w:rsidRPr="00BD6E59" w:rsidRDefault="00BD6E59" w:rsidP="00BD6E59">
      <w:pPr>
        <w:numPr>
          <w:ilvl w:val="0"/>
          <w:numId w:val="3"/>
        </w:numPr>
        <w:spacing w:after="51" w:line="336" w:lineRule="auto"/>
        <w:ind w:left="924" w:right="153"/>
        <w:textAlignment w:val="top"/>
        <w:rPr>
          <w:rFonts w:ascii="Verdana" w:eastAsia="Times New Roman" w:hAnsi="Verdana" w:cs="Times New Roman"/>
          <w:sz w:val="17"/>
          <w:szCs w:val="17"/>
        </w:rPr>
      </w:pPr>
      <w:r w:rsidRPr="00BD6E59">
        <w:rPr>
          <w:rFonts w:ascii="Verdana" w:eastAsia="Times New Roman" w:hAnsi="Verdana" w:cs="Times New Roman"/>
          <w:sz w:val="17"/>
          <w:szCs w:val="17"/>
        </w:rPr>
        <w:t>Headers</w:t>
      </w:r>
    </w:p>
    <w:p w:rsidR="00BD6E59" w:rsidRPr="00BD6E59" w:rsidRDefault="00BD6E59" w:rsidP="00BD6E59">
      <w:pPr>
        <w:numPr>
          <w:ilvl w:val="0"/>
          <w:numId w:val="3"/>
        </w:numPr>
        <w:spacing w:after="51" w:line="336" w:lineRule="auto"/>
        <w:ind w:left="924" w:right="153"/>
        <w:textAlignment w:val="top"/>
        <w:rPr>
          <w:rFonts w:ascii="Verdana" w:eastAsia="Times New Roman" w:hAnsi="Verdana" w:cs="Times New Roman"/>
          <w:sz w:val="17"/>
          <w:szCs w:val="17"/>
        </w:rPr>
      </w:pPr>
      <w:r w:rsidRPr="00BD6E59">
        <w:rPr>
          <w:rFonts w:ascii="Verdana" w:eastAsia="Times New Roman" w:hAnsi="Verdana" w:cs="Times New Roman"/>
          <w:sz w:val="17"/>
          <w:szCs w:val="17"/>
        </w:rPr>
        <w:t>Charts</w:t>
      </w:r>
    </w:p>
    <w:p w:rsidR="00BD6E59" w:rsidRPr="00BD6E59" w:rsidRDefault="00BD6E59" w:rsidP="00BD6E59">
      <w:pPr>
        <w:numPr>
          <w:ilvl w:val="0"/>
          <w:numId w:val="3"/>
        </w:numPr>
        <w:spacing w:after="51" w:line="336" w:lineRule="auto"/>
        <w:ind w:left="924" w:right="153"/>
        <w:textAlignment w:val="top"/>
        <w:rPr>
          <w:rFonts w:ascii="Verdana" w:eastAsia="Times New Roman" w:hAnsi="Verdana" w:cs="Times New Roman"/>
          <w:sz w:val="17"/>
          <w:szCs w:val="17"/>
        </w:rPr>
      </w:pPr>
      <w:r w:rsidRPr="00BD6E59">
        <w:rPr>
          <w:rFonts w:ascii="Verdana" w:eastAsia="Times New Roman" w:hAnsi="Verdana" w:cs="Times New Roman"/>
          <w:sz w:val="17"/>
          <w:szCs w:val="17"/>
        </w:rPr>
        <w:t>Diagrams</w:t>
      </w:r>
    </w:p>
    <w:p w:rsidR="00BD6E59" w:rsidRPr="00BD6E59" w:rsidRDefault="00BD6E59" w:rsidP="00BD6E59">
      <w:pPr>
        <w:numPr>
          <w:ilvl w:val="0"/>
          <w:numId w:val="3"/>
        </w:numPr>
        <w:spacing w:after="51" w:line="336" w:lineRule="auto"/>
        <w:ind w:left="924" w:right="153"/>
        <w:textAlignment w:val="top"/>
        <w:rPr>
          <w:rFonts w:ascii="Verdana" w:eastAsia="Times New Roman" w:hAnsi="Verdana" w:cs="Times New Roman"/>
          <w:sz w:val="17"/>
          <w:szCs w:val="17"/>
        </w:rPr>
      </w:pPr>
      <w:r w:rsidRPr="00BD6E59">
        <w:rPr>
          <w:rFonts w:ascii="Verdana" w:eastAsia="Times New Roman" w:hAnsi="Verdana" w:cs="Times New Roman"/>
          <w:sz w:val="17"/>
          <w:szCs w:val="17"/>
        </w:rPr>
        <w:t>The main document body</w:t>
      </w:r>
    </w:p>
    <w:p w:rsidR="00BD6E59" w:rsidRPr="00BD6E59" w:rsidRDefault="00BD6E59" w:rsidP="00BD6E59">
      <w:pPr>
        <w:numPr>
          <w:ilvl w:val="0"/>
          <w:numId w:val="3"/>
        </w:numPr>
        <w:spacing w:after="51" w:line="336" w:lineRule="auto"/>
        <w:ind w:left="924" w:right="153"/>
        <w:textAlignment w:val="top"/>
        <w:rPr>
          <w:rFonts w:ascii="Verdana" w:eastAsia="Times New Roman" w:hAnsi="Verdana" w:cs="Times New Roman"/>
          <w:sz w:val="17"/>
          <w:szCs w:val="17"/>
        </w:rPr>
      </w:pPr>
      <w:r w:rsidRPr="00BD6E59">
        <w:rPr>
          <w:rFonts w:ascii="Verdana" w:eastAsia="Times New Roman" w:hAnsi="Verdana" w:cs="Times New Roman"/>
          <w:sz w:val="17"/>
          <w:szCs w:val="17"/>
        </w:rPr>
        <w:t>Images</w:t>
      </w:r>
    </w:p>
    <w:p w:rsidR="00BD6E59" w:rsidRPr="00BD6E59" w:rsidRDefault="00BD6E59" w:rsidP="00BD6E59">
      <w:pPr>
        <w:spacing w:after="102" w:line="336" w:lineRule="auto"/>
        <w:textAlignment w:val="top"/>
        <w:rPr>
          <w:rFonts w:ascii="Verdana" w:eastAsia="Times New Roman" w:hAnsi="Verdana" w:cs="Times New Roman"/>
          <w:sz w:val="17"/>
          <w:szCs w:val="17"/>
        </w:rPr>
      </w:pPr>
      <w:r w:rsidRPr="00BD6E59">
        <w:rPr>
          <w:rFonts w:ascii="Verdana" w:eastAsia="Times New Roman" w:hAnsi="Verdana" w:cs="Times New Roman"/>
          <w:sz w:val="17"/>
          <w:szCs w:val="17"/>
        </w:rPr>
        <w:t xml:space="preserve">Word represents each of these document parts with an individual file within the package. These parts can consist of XML files, such as the document parts that contain the markup for the Word XML format, as well as attached contents, such as pictures or OLE-embedded files in their native format. All of these are contained within the package. However, it is important to note that, with a few exceptions defined within the Open Packaging Conventions, the actual file directory structure is arbitrary. </w:t>
      </w:r>
    </w:p>
    <w:p w:rsidR="00BD6E59" w:rsidRPr="00BD6E59" w:rsidRDefault="00BD6E59" w:rsidP="00BD6E59">
      <w:pPr>
        <w:spacing w:after="102" w:line="336" w:lineRule="auto"/>
        <w:textAlignment w:val="top"/>
        <w:rPr>
          <w:rFonts w:ascii="Verdana" w:eastAsia="Times New Roman" w:hAnsi="Verdana" w:cs="Times New Roman"/>
          <w:sz w:val="17"/>
          <w:szCs w:val="17"/>
        </w:rPr>
      </w:pPr>
      <w:r w:rsidRPr="00BD6E59">
        <w:rPr>
          <w:rFonts w:ascii="Verdana" w:eastAsia="Times New Roman" w:hAnsi="Verdana" w:cs="Times New Roman"/>
          <w:sz w:val="17"/>
          <w:szCs w:val="17"/>
        </w:rPr>
        <w:t>The relationships of the files within the package, not the file structure, are what determine file validity. You can rearrange and rename the parts of a Word file inside its ZIP container, provided that you update the relationships properly so that the document parts continue to relate to one another as designed. If the relationships are accurate, the file opens without error. The initial file structure in a file in Word 2007 is simply the default structure created by Word to enable you to determine the file composition easily. Provided that you keep the relationships current, you can change this file structure.</w:t>
      </w:r>
    </w:p>
    <w:p w:rsidR="00BD6E59" w:rsidRPr="00BD6E59" w:rsidRDefault="00BD6E59" w:rsidP="00BD6E59">
      <w:pPr>
        <w:spacing w:after="102" w:line="336" w:lineRule="auto"/>
        <w:textAlignment w:val="top"/>
        <w:rPr>
          <w:rFonts w:ascii="Verdana" w:eastAsia="Times New Roman" w:hAnsi="Verdana" w:cs="Times New Roman"/>
          <w:sz w:val="17"/>
          <w:szCs w:val="17"/>
        </w:rPr>
      </w:pPr>
      <w:r w:rsidRPr="00BD6E59">
        <w:rPr>
          <w:rFonts w:ascii="Verdana" w:eastAsia="Times New Roman" w:hAnsi="Verdana" w:cs="Times New Roman"/>
          <w:sz w:val="17"/>
          <w:szCs w:val="17"/>
        </w:rPr>
        <w:lastRenderedPageBreak/>
        <w:t xml:space="preserve">For example, in Word 2007, the container file represents a document. Within the container file, there are parts that, when aggregated, compose the document. For example, a Word 2007 file could contain (but is not limited to) the following folders and files: </w:t>
      </w:r>
    </w:p>
    <w:p w:rsidR="00BD6E59" w:rsidRPr="00BD6E59" w:rsidRDefault="00BD6E59" w:rsidP="00BD6E59">
      <w:pPr>
        <w:numPr>
          <w:ilvl w:val="0"/>
          <w:numId w:val="4"/>
        </w:numPr>
        <w:spacing w:after="51" w:line="336" w:lineRule="auto"/>
        <w:ind w:left="924" w:right="153"/>
        <w:textAlignment w:val="top"/>
        <w:rPr>
          <w:rFonts w:ascii="Verdana" w:eastAsia="Times New Roman" w:hAnsi="Verdana" w:cs="Times New Roman"/>
          <w:sz w:val="17"/>
          <w:szCs w:val="17"/>
        </w:rPr>
      </w:pPr>
      <w:r w:rsidRPr="00BD6E59">
        <w:rPr>
          <w:rFonts w:ascii="Verdana" w:eastAsia="Times New Roman" w:hAnsi="Verdana" w:cs="Times New Roman"/>
          <w:b/>
          <w:bCs/>
          <w:sz w:val="17"/>
          <w:szCs w:val="17"/>
        </w:rPr>
        <w:t>[</w:t>
      </w:r>
      <w:proofErr w:type="spellStart"/>
      <w:r w:rsidRPr="00BD6E59">
        <w:rPr>
          <w:rFonts w:ascii="Verdana" w:eastAsia="Times New Roman" w:hAnsi="Verdana" w:cs="Times New Roman"/>
          <w:b/>
          <w:bCs/>
          <w:sz w:val="17"/>
          <w:szCs w:val="17"/>
        </w:rPr>
        <w:t>Content_Types</w:t>
      </w:r>
      <w:proofErr w:type="spellEnd"/>
      <w:r w:rsidRPr="00BD6E59">
        <w:rPr>
          <w:rFonts w:ascii="Verdana" w:eastAsia="Times New Roman" w:hAnsi="Verdana" w:cs="Times New Roman"/>
          <w:b/>
          <w:bCs/>
          <w:sz w:val="17"/>
          <w:szCs w:val="17"/>
        </w:rPr>
        <w:t>].xml.</w:t>
      </w:r>
      <w:r w:rsidRPr="00BD6E59">
        <w:rPr>
          <w:rFonts w:ascii="Verdana" w:eastAsia="Times New Roman" w:hAnsi="Verdana" w:cs="Times New Roman"/>
          <w:sz w:val="17"/>
          <w:szCs w:val="17"/>
        </w:rPr>
        <w:t xml:space="preserve"> Describes the content type for each part that appears in the file.</w:t>
      </w:r>
    </w:p>
    <w:p w:rsidR="00BD6E59" w:rsidRPr="00BD6E59" w:rsidRDefault="00BD6E59" w:rsidP="00BD6E59">
      <w:pPr>
        <w:numPr>
          <w:ilvl w:val="0"/>
          <w:numId w:val="4"/>
        </w:numPr>
        <w:spacing w:after="51" w:line="336" w:lineRule="auto"/>
        <w:ind w:left="924" w:right="153"/>
        <w:textAlignment w:val="top"/>
        <w:rPr>
          <w:rFonts w:ascii="Verdana" w:eastAsia="Times New Roman" w:hAnsi="Verdana" w:cs="Times New Roman"/>
          <w:sz w:val="17"/>
          <w:szCs w:val="17"/>
        </w:rPr>
      </w:pPr>
      <w:r w:rsidRPr="00BD6E59">
        <w:rPr>
          <w:rFonts w:ascii="Verdana" w:eastAsia="Times New Roman" w:hAnsi="Verdana" w:cs="Times New Roman"/>
          <w:b/>
          <w:bCs/>
          <w:sz w:val="17"/>
          <w:szCs w:val="17"/>
        </w:rPr>
        <w:t>_</w:t>
      </w:r>
      <w:proofErr w:type="spellStart"/>
      <w:r w:rsidRPr="00BD6E59">
        <w:rPr>
          <w:rFonts w:ascii="Verdana" w:eastAsia="Times New Roman" w:hAnsi="Verdana" w:cs="Times New Roman"/>
          <w:b/>
          <w:bCs/>
          <w:sz w:val="17"/>
          <w:szCs w:val="17"/>
        </w:rPr>
        <w:t>rels</w:t>
      </w:r>
      <w:proofErr w:type="spellEnd"/>
      <w:r w:rsidRPr="00BD6E59">
        <w:rPr>
          <w:rFonts w:ascii="Verdana" w:eastAsia="Times New Roman" w:hAnsi="Verdana" w:cs="Times New Roman"/>
          <w:b/>
          <w:bCs/>
          <w:sz w:val="17"/>
          <w:szCs w:val="17"/>
        </w:rPr>
        <w:t xml:space="preserve"> folder.</w:t>
      </w:r>
      <w:r w:rsidRPr="00BD6E59">
        <w:rPr>
          <w:rFonts w:ascii="Verdana" w:eastAsia="Times New Roman" w:hAnsi="Verdana" w:cs="Times New Roman"/>
          <w:sz w:val="17"/>
          <w:szCs w:val="17"/>
        </w:rPr>
        <w:t xml:space="preserve"> Stores the relationship part for any given part.</w:t>
      </w:r>
    </w:p>
    <w:p w:rsidR="00BD6E59" w:rsidRPr="00BD6E59" w:rsidRDefault="00BD6E59" w:rsidP="00BD6E59">
      <w:pPr>
        <w:numPr>
          <w:ilvl w:val="0"/>
          <w:numId w:val="4"/>
        </w:numPr>
        <w:spacing w:after="51" w:line="336" w:lineRule="auto"/>
        <w:ind w:left="924" w:right="153"/>
        <w:textAlignment w:val="top"/>
        <w:rPr>
          <w:rFonts w:ascii="Verdana" w:eastAsia="Times New Roman" w:hAnsi="Verdana" w:cs="Times New Roman"/>
          <w:sz w:val="17"/>
          <w:szCs w:val="17"/>
        </w:rPr>
      </w:pPr>
      <w:r w:rsidRPr="00BD6E59">
        <w:rPr>
          <w:rFonts w:ascii="Verdana" w:eastAsia="Times New Roman" w:hAnsi="Verdana" w:cs="Times New Roman"/>
          <w:b/>
          <w:bCs/>
          <w:sz w:val="17"/>
          <w:szCs w:val="17"/>
        </w:rPr>
        <w:t>.</w:t>
      </w:r>
      <w:proofErr w:type="spellStart"/>
      <w:r w:rsidRPr="00BD6E59">
        <w:rPr>
          <w:rFonts w:ascii="Verdana" w:eastAsia="Times New Roman" w:hAnsi="Verdana" w:cs="Times New Roman"/>
          <w:b/>
          <w:bCs/>
          <w:sz w:val="17"/>
          <w:szCs w:val="17"/>
        </w:rPr>
        <w:t>rels</w:t>
      </w:r>
      <w:proofErr w:type="spellEnd"/>
      <w:r w:rsidRPr="00BD6E59">
        <w:rPr>
          <w:rFonts w:ascii="Verdana" w:eastAsia="Times New Roman" w:hAnsi="Verdana" w:cs="Times New Roman"/>
          <w:b/>
          <w:bCs/>
          <w:sz w:val="17"/>
          <w:szCs w:val="17"/>
        </w:rPr>
        <w:t xml:space="preserve"> file.</w:t>
      </w:r>
      <w:r w:rsidRPr="00BD6E59">
        <w:rPr>
          <w:rFonts w:ascii="Verdana" w:eastAsia="Times New Roman" w:hAnsi="Verdana" w:cs="Times New Roman"/>
          <w:sz w:val="17"/>
          <w:szCs w:val="17"/>
        </w:rPr>
        <w:t xml:space="preserve"> Describes the relationships that begin the document structure. Called a </w:t>
      </w:r>
      <w:r w:rsidRPr="00BD6E59">
        <w:rPr>
          <w:rFonts w:ascii="Verdana" w:eastAsia="Times New Roman" w:hAnsi="Verdana" w:cs="Times New Roman"/>
          <w:i/>
          <w:iCs/>
          <w:sz w:val="17"/>
          <w:szCs w:val="17"/>
        </w:rPr>
        <w:t>relationship part</w:t>
      </w:r>
      <w:r w:rsidRPr="00BD6E59">
        <w:rPr>
          <w:rFonts w:ascii="Verdana" w:eastAsia="Times New Roman" w:hAnsi="Verdana" w:cs="Times New Roman"/>
          <w:sz w:val="17"/>
          <w:szCs w:val="17"/>
        </w:rPr>
        <w:t>.</w:t>
      </w:r>
    </w:p>
    <w:p w:rsidR="00BD6E59" w:rsidRPr="00BD6E59" w:rsidRDefault="00BD6E59" w:rsidP="00BD6E59">
      <w:pPr>
        <w:numPr>
          <w:ilvl w:val="0"/>
          <w:numId w:val="4"/>
        </w:numPr>
        <w:spacing w:after="51" w:line="336" w:lineRule="auto"/>
        <w:ind w:left="924" w:right="153"/>
        <w:textAlignment w:val="top"/>
        <w:rPr>
          <w:rFonts w:ascii="Verdana" w:eastAsia="Times New Roman" w:hAnsi="Verdana" w:cs="Times New Roman"/>
          <w:sz w:val="17"/>
          <w:szCs w:val="17"/>
        </w:rPr>
      </w:pPr>
      <w:proofErr w:type="spellStart"/>
      <w:proofErr w:type="gramStart"/>
      <w:r w:rsidRPr="00BD6E59">
        <w:rPr>
          <w:rFonts w:ascii="Verdana" w:eastAsia="Times New Roman" w:hAnsi="Verdana" w:cs="Times New Roman"/>
          <w:b/>
          <w:bCs/>
          <w:sz w:val="17"/>
          <w:szCs w:val="17"/>
        </w:rPr>
        <w:t>datastore</w:t>
      </w:r>
      <w:proofErr w:type="spellEnd"/>
      <w:proofErr w:type="gramEnd"/>
      <w:r w:rsidRPr="00BD6E59">
        <w:rPr>
          <w:rFonts w:ascii="Verdana" w:eastAsia="Times New Roman" w:hAnsi="Verdana" w:cs="Times New Roman"/>
          <w:b/>
          <w:bCs/>
          <w:sz w:val="17"/>
          <w:szCs w:val="17"/>
        </w:rPr>
        <w:t xml:space="preserve"> folder.</w:t>
      </w:r>
      <w:r w:rsidRPr="00BD6E59">
        <w:rPr>
          <w:rFonts w:ascii="Verdana" w:eastAsia="Times New Roman" w:hAnsi="Verdana" w:cs="Times New Roman"/>
          <w:sz w:val="17"/>
          <w:szCs w:val="17"/>
        </w:rPr>
        <w:t xml:space="preserve"> Contains custom XML data parts within the document. A custom XML data part is an XML file from which you can bind nodes to content controls in the document.</w:t>
      </w:r>
    </w:p>
    <w:p w:rsidR="00BD6E59" w:rsidRPr="00BD6E59" w:rsidRDefault="00BD6E59" w:rsidP="00BD6E59">
      <w:pPr>
        <w:numPr>
          <w:ilvl w:val="0"/>
          <w:numId w:val="4"/>
        </w:numPr>
        <w:spacing w:after="51" w:line="336" w:lineRule="auto"/>
        <w:ind w:left="924" w:right="153"/>
        <w:textAlignment w:val="top"/>
        <w:rPr>
          <w:rFonts w:ascii="Verdana" w:eastAsia="Times New Roman" w:hAnsi="Verdana" w:cs="Times New Roman"/>
          <w:sz w:val="17"/>
          <w:szCs w:val="17"/>
        </w:rPr>
      </w:pPr>
      <w:proofErr w:type="gramStart"/>
      <w:r w:rsidRPr="00BD6E59">
        <w:rPr>
          <w:rFonts w:ascii="Verdana" w:eastAsia="Times New Roman" w:hAnsi="Verdana" w:cs="Times New Roman"/>
          <w:b/>
          <w:bCs/>
          <w:sz w:val="17"/>
          <w:szCs w:val="17"/>
        </w:rPr>
        <w:t>item1.xml</w:t>
      </w:r>
      <w:proofErr w:type="gramEnd"/>
      <w:r w:rsidRPr="00BD6E59">
        <w:rPr>
          <w:rFonts w:ascii="Verdana" w:eastAsia="Times New Roman" w:hAnsi="Verdana" w:cs="Times New Roman"/>
          <w:b/>
          <w:bCs/>
          <w:sz w:val="17"/>
          <w:szCs w:val="17"/>
        </w:rPr>
        <w:t xml:space="preserve"> file.</w:t>
      </w:r>
      <w:r w:rsidRPr="00BD6E59">
        <w:rPr>
          <w:rFonts w:ascii="Verdana" w:eastAsia="Times New Roman" w:hAnsi="Verdana" w:cs="Times New Roman"/>
          <w:sz w:val="17"/>
          <w:szCs w:val="17"/>
        </w:rPr>
        <w:t xml:space="preserve"> Contains some of the data that appears in the document. Example of a custom XML data part.</w:t>
      </w:r>
    </w:p>
    <w:p w:rsidR="00BD6E59" w:rsidRPr="00BD6E59" w:rsidRDefault="00BD6E59" w:rsidP="00BD6E59">
      <w:pPr>
        <w:numPr>
          <w:ilvl w:val="0"/>
          <w:numId w:val="4"/>
        </w:numPr>
        <w:spacing w:after="51" w:line="336" w:lineRule="auto"/>
        <w:ind w:left="924" w:right="153"/>
        <w:textAlignment w:val="top"/>
        <w:rPr>
          <w:rFonts w:ascii="Verdana" w:eastAsia="Times New Roman" w:hAnsi="Verdana" w:cs="Times New Roman"/>
          <w:sz w:val="17"/>
          <w:szCs w:val="17"/>
        </w:rPr>
      </w:pPr>
      <w:proofErr w:type="spellStart"/>
      <w:proofErr w:type="gramStart"/>
      <w:r w:rsidRPr="00BD6E59">
        <w:rPr>
          <w:rFonts w:ascii="Verdana" w:eastAsia="Times New Roman" w:hAnsi="Verdana" w:cs="Times New Roman"/>
          <w:b/>
          <w:bCs/>
          <w:sz w:val="17"/>
          <w:szCs w:val="17"/>
        </w:rPr>
        <w:t>docProps</w:t>
      </w:r>
      <w:proofErr w:type="spellEnd"/>
      <w:proofErr w:type="gramEnd"/>
      <w:r w:rsidRPr="00BD6E59">
        <w:rPr>
          <w:rFonts w:ascii="Verdana" w:eastAsia="Times New Roman" w:hAnsi="Verdana" w:cs="Times New Roman"/>
          <w:b/>
          <w:bCs/>
          <w:sz w:val="17"/>
          <w:szCs w:val="17"/>
        </w:rPr>
        <w:t xml:space="preserve"> folder.</w:t>
      </w:r>
      <w:r w:rsidRPr="00BD6E59">
        <w:rPr>
          <w:rFonts w:ascii="Verdana" w:eastAsia="Times New Roman" w:hAnsi="Verdana" w:cs="Times New Roman"/>
          <w:sz w:val="17"/>
          <w:szCs w:val="17"/>
        </w:rPr>
        <w:t xml:space="preserve"> Contains the application's properties parts.</w:t>
      </w:r>
    </w:p>
    <w:p w:rsidR="00BD6E59" w:rsidRPr="00BD6E59" w:rsidRDefault="00BD6E59" w:rsidP="00BD6E59">
      <w:pPr>
        <w:numPr>
          <w:ilvl w:val="0"/>
          <w:numId w:val="4"/>
        </w:numPr>
        <w:spacing w:after="51" w:line="336" w:lineRule="auto"/>
        <w:ind w:left="924" w:right="153"/>
        <w:textAlignment w:val="top"/>
        <w:rPr>
          <w:rFonts w:ascii="Verdana" w:eastAsia="Times New Roman" w:hAnsi="Verdana" w:cs="Times New Roman"/>
          <w:sz w:val="17"/>
          <w:szCs w:val="17"/>
        </w:rPr>
      </w:pPr>
      <w:r w:rsidRPr="00BD6E59">
        <w:rPr>
          <w:rFonts w:ascii="Verdana" w:eastAsia="Times New Roman" w:hAnsi="Verdana" w:cs="Times New Roman"/>
          <w:b/>
          <w:bCs/>
          <w:sz w:val="17"/>
          <w:szCs w:val="17"/>
        </w:rPr>
        <w:t>App.xml file.</w:t>
      </w:r>
      <w:r w:rsidRPr="00BD6E59">
        <w:rPr>
          <w:rFonts w:ascii="Verdana" w:eastAsia="Times New Roman" w:hAnsi="Verdana" w:cs="Times New Roman"/>
          <w:sz w:val="17"/>
          <w:szCs w:val="17"/>
        </w:rPr>
        <w:t xml:space="preserve"> Contains application-specific properties.</w:t>
      </w:r>
    </w:p>
    <w:p w:rsidR="00BD6E59" w:rsidRPr="00BD6E59" w:rsidRDefault="00BD6E59" w:rsidP="00BD6E59">
      <w:pPr>
        <w:numPr>
          <w:ilvl w:val="0"/>
          <w:numId w:val="4"/>
        </w:numPr>
        <w:spacing w:after="51" w:line="336" w:lineRule="auto"/>
        <w:ind w:left="924" w:right="153"/>
        <w:textAlignment w:val="top"/>
        <w:rPr>
          <w:rFonts w:ascii="Verdana" w:eastAsia="Times New Roman" w:hAnsi="Verdana" w:cs="Times New Roman"/>
          <w:sz w:val="17"/>
          <w:szCs w:val="17"/>
        </w:rPr>
      </w:pPr>
      <w:r w:rsidRPr="00BD6E59">
        <w:rPr>
          <w:rFonts w:ascii="Verdana" w:eastAsia="Times New Roman" w:hAnsi="Verdana" w:cs="Times New Roman"/>
          <w:b/>
          <w:bCs/>
          <w:sz w:val="17"/>
          <w:szCs w:val="17"/>
        </w:rPr>
        <w:t>Core.xml file.</w:t>
      </w:r>
      <w:r w:rsidRPr="00BD6E59">
        <w:rPr>
          <w:rFonts w:ascii="Verdana" w:eastAsia="Times New Roman" w:hAnsi="Verdana" w:cs="Times New Roman"/>
          <w:sz w:val="17"/>
          <w:szCs w:val="17"/>
        </w:rPr>
        <w:t xml:space="preserve"> Contains common file properties for all files based on the Open Packaging Conventions document format.</w:t>
      </w:r>
    </w:p>
    <w:p w:rsidR="00BD6E59" w:rsidRPr="00BD6E59" w:rsidRDefault="00BD6E59" w:rsidP="00BD6E59">
      <w:pPr>
        <w:spacing w:after="102" w:line="336" w:lineRule="auto"/>
        <w:textAlignment w:val="top"/>
        <w:rPr>
          <w:rFonts w:ascii="Verdana" w:eastAsia="Times New Roman" w:hAnsi="Verdana" w:cs="Times New Roman"/>
          <w:sz w:val="17"/>
          <w:szCs w:val="17"/>
        </w:rPr>
      </w:pPr>
      <w:r w:rsidRPr="00BD6E59">
        <w:rPr>
          <w:rFonts w:ascii="Verdana" w:eastAsia="Times New Roman" w:hAnsi="Verdana" w:cs="Times New Roman"/>
          <w:sz w:val="17"/>
          <w:szCs w:val="17"/>
        </w:rPr>
        <w:t>Figure 1 shows the file structure of a sample Word 2007 document.</w:t>
      </w:r>
    </w:p>
    <w:p w:rsidR="00BD6E59" w:rsidRPr="00BD6E59" w:rsidRDefault="00BD6E59" w:rsidP="00BD6E59">
      <w:pPr>
        <w:spacing w:line="336" w:lineRule="auto"/>
        <w:textAlignment w:val="top"/>
        <w:rPr>
          <w:rFonts w:ascii="Verdana" w:eastAsia="Times New Roman" w:hAnsi="Verdana" w:cs="Times New Roman"/>
          <w:sz w:val="17"/>
          <w:szCs w:val="17"/>
        </w:rPr>
      </w:pPr>
      <w:r w:rsidRPr="00BD6E59">
        <w:rPr>
          <w:rFonts w:ascii="Verdana" w:eastAsia="Times New Roman" w:hAnsi="Verdana" w:cs="Times New Roman"/>
          <w:sz w:val="17"/>
          <w:szCs w:val="17"/>
        </w:rPr>
        <w:t>You can replace entire document parts in order to change the content, properties, or formatting of Word 2007 documents.</w:t>
      </w:r>
    </w:p>
    <w:p w:rsidR="00BD6E59" w:rsidRDefault="00BD6E59"/>
    <w:sectPr w:rsidR="00BD6E59" w:rsidSect="00F30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691A"/>
    <w:multiLevelType w:val="multilevel"/>
    <w:tmpl w:val="A79E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A9763D"/>
    <w:multiLevelType w:val="multilevel"/>
    <w:tmpl w:val="C0C2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9C6C3E"/>
    <w:multiLevelType w:val="multilevel"/>
    <w:tmpl w:val="84E4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F34064"/>
    <w:multiLevelType w:val="multilevel"/>
    <w:tmpl w:val="1AD2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4F2"/>
    <w:rsid w:val="000275B5"/>
    <w:rsid w:val="003E3696"/>
    <w:rsid w:val="004005A5"/>
    <w:rsid w:val="008E54F2"/>
    <w:rsid w:val="00BD6E59"/>
    <w:rsid w:val="00F3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6E59"/>
    <w:pPr>
      <w:spacing w:before="100" w:beforeAutospacing="1" w:after="100" w:afterAutospacing="1" w:line="240" w:lineRule="auto"/>
      <w:outlineLvl w:val="0"/>
    </w:pPr>
    <w:rPr>
      <w:rFonts w:ascii="Arial" w:eastAsia="Times New Roman" w:hAnsi="Arial" w:cs="Arial"/>
      <w:kern w:val="36"/>
      <w:sz w:val="31"/>
      <w:szCs w:val="31"/>
    </w:rPr>
  </w:style>
  <w:style w:type="paragraph" w:styleId="Heading3">
    <w:name w:val="heading 3"/>
    <w:basedOn w:val="Normal"/>
    <w:link w:val="Heading3Char"/>
    <w:uiPriority w:val="9"/>
    <w:qFormat/>
    <w:rsid w:val="00BD6E59"/>
    <w:pPr>
      <w:spacing w:before="100" w:beforeAutospacing="1" w:after="100" w:afterAutospacing="1" w:line="240" w:lineRule="auto"/>
      <w:outlineLvl w:val="2"/>
    </w:pPr>
    <w:rPr>
      <w:rFonts w:ascii="Verdana" w:eastAsia="Times New Roman" w:hAnsi="Verdan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E59"/>
    <w:rPr>
      <w:rFonts w:ascii="Arial" w:eastAsia="Times New Roman" w:hAnsi="Arial" w:cs="Arial"/>
      <w:kern w:val="36"/>
      <w:sz w:val="31"/>
      <w:szCs w:val="31"/>
    </w:rPr>
  </w:style>
  <w:style w:type="character" w:customStyle="1" w:styleId="Heading3Char">
    <w:name w:val="Heading 3 Char"/>
    <w:basedOn w:val="DefaultParagraphFont"/>
    <w:link w:val="Heading3"/>
    <w:uiPriority w:val="9"/>
    <w:rsid w:val="00BD6E59"/>
    <w:rPr>
      <w:rFonts w:ascii="Verdana" w:eastAsia="Times New Roman" w:hAnsi="Verdana" w:cs="Times New Roman"/>
      <w:b/>
      <w:bCs/>
      <w:sz w:val="26"/>
      <w:szCs w:val="26"/>
    </w:rPr>
  </w:style>
  <w:style w:type="character" w:styleId="Hyperlink">
    <w:name w:val="Hyperlink"/>
    <w:basedOn w:val="DefaultParagraphFont"/>
    <w:uiPriority w:val="99"/>
    <w:unhideWhenUsed/>
    <w:rsid w:val="00BD6E59"/>
    <w:rPr>
      <w:color w:val="0000FF"/>
      <w:u w:val="single"/>
    </w:rPr>
  </w:style>
  <w:style w:type="paragraph" w:styleId="NormalWeb">
    <w:name w:val="Normal (Web)"/>
    <w:basedOn w:val="Normal"/>
    <w:uiPriority w:val="99"/>
    <w:semiHidden/>
    <w:unhideWhenUsed/>
    <w:rsid w:val="00BD6E59"/>
    <w:pPr>
      <w:spacing w:after="102"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6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E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6E59"/>
    <w:pPr>
      <w:spacing w:before="100" w:beforeAutospacing="1" w:after="100" w:afterAutospacing="1" w:line="240" w:lineRule="auto"/>
      <w:outlineLvl w:val="0"/>
    </w:pPr>
    <w:rPr>
      <w:rFonts w:ascii="Arial" w:eastAsia="Times New Roman" w:hAnsi="Arial" w:cs="Arial"/>
      <w:kern w:val="36"/>
      <w:sz w:val="31"/>
      <w:szCs w:val="31"/>
    </w:rPr>
  </w:style>
  <w:style w:type="paragraph" w:styleId="Heading3">
    <w:name w:val="heading 3"/>
    <w:basedOn w:val="Normal"/>
    <w:link w:val="Heading3Char"/>
    <w:uiPriority w:val="9"/>
    <w:qFormat/>
    <w:rsid w:val="00BD6E59"/>
    <w:pPr>
      <w:spacing w:before="100" w:beforeAutospacing="1" w:after="100" w:afterAutospacing="1" w:line="240" w:lineRule="auto"/>
      <w:outlineLvl w:val="2"/>
    </w:pPr>
    <w:rPr>
      <w:rFonts w:ascii="Verdana" w:eastAsia="Times New Roman" w:hAnsi="Verdan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E59"/>
    <w:rPr>
      <w:rFonts w:ascii="Arial" w:eastAsia="Times New Roman" w:hAnsi="Arial" w:cs="Arial"/>
      <w:kern w:val="36"/>
      <w:sz w:val="31"/>
      <w:szCs w:val="31"/>
    </w:rPr>
  </w:style>
  <w:style w:type="character" w:customStyle="1" w:styleId="Heading3Char">
    <w:name w:val="Heading 3 Char"/>
    <w:basedOn w:val="DefaultParagraphFont"/>
    <w:link w:val="Heading3"/>
    <w:uiPriority w:val="9"/>
    <w:rsid w:val="00BD6E59"/>
    <w:rPr>
      <w:rFonts w:ascii="Verdana" w:eastAsia="Times New Roman" w:hAnsi="Verdana" w:cs="Times New Roman"/>
      <w:b/>
      <w:bCs/>
      <w:sz w:val="26"/>
      <w:szCs w:val="26"/>
    </w:rPr>
  </w:style>
  <w:style w:type="character" w:styleId="Hyperlink">
    <w:name w:val="Hyperlink"/>
    <w:basedOn w:val="DefaultParagraphFont"/>
    <w:uiPriority w:val="99"/>
    <w:unhideWhenUsed/>
    <w:rsid w:val="00BD6E59"/>
    <w:rPr>
      <w:color w:val="0000FF"/>
      <w:u w:val="single"/>
    </w:rPr>
  </w:style>
  <w:style w:type="paragraph" w:styleId="NormalWeb">
    <w:name w:val="Normal (Web)"/>
    <w:basedOn w:val="Normal"/>
    <w:uiPriority w:val="99"/>
    <w:semiHidden/>
    <w:unhideWhenUsed/>
    <w:rsid w:val="00BD6E59"/>
    <w:pPr>
      <w:spacing w:after="102"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6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E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975105">
      <w:bodyDiv w:val="1"/>
      <w:marLeft w:val="0"/>
      <w:marRight w:val="0"/>
      <w:marTop w:val="0"/>
      <w:marBottom w:val="0"/>
      <w:divBdr>
        <w:top w:val="none" w:sz="0" w:space="0" w:color="auto"/>
        <w:left w:val="none" w:sz="0" w:space="0" w:color="auto"/>
        <w:bottom w:val="none" w:sz="0" w:space="0" w:color="auto"/>
        <w:right w:val="none" w:sz="0" w:space="0" w:color="auto"/>
      </w:divBdr>
      <w:divsChild>
        <w:div w:id="1514958000">
          <w:marLeft w:val="0"/>
          <w:marRight w:val="0"/>
          <w:marTop w:val="0"/>
          <w:marBottom w:val="0"/>
          <w:divBdr>
            <w:top w:val="none" w:sz="0" w:space="0" w:color="auto"/>
            <w:left w:val="none" w:sz="0" w:space="0" w:color="auto"/>
            <w:bottom w:val="none" w:sz="0" w:space="0" w:color="auto"/>
            <w:right w:val="none" w:sz="0" w:space="0" w:color="auto"/>
          </w:divBdr>
          <w:divsChild>
            <w:div w:id="1998722495">
              <w:marLeft w:val="0"/>
              <w:marRight w:val="0"/>
              <w:marTop w:val="0"/>
              <w:marBottom w:val="0"/>
              <w:divBdr>
                <w:top w:val="none" w:sz="0" w:space="0" w:color="auto"/>
                <w:left w:val="none" w:sz="0" w:space="0" w:color="auto"/>
                <w:bottom w:val="none" w:sz="0" w:space="0" w:color="auto"/>
                <w:right w:val="none" w:sz="0" w:space="0" w:color="auto"/>
              </w:divBdr>
              <w:divsChild>
                <w:div w:id="1555654479">
                  <w:marLeft w:val="0"/>
                  <w:marRight w:val="-153"/>
                  <w:marTop w:val="0"/>
                  <w:marBottom w:val="0"/>
                  <w:divBdr>
                    <w:top w:val="none" w:sz="0" w:space="0" w:color="auto"/>
                    <w:left w:val="none" w:sz="0" w:space="0" w:color="auto"/>
                    <w:bottom w:val="none" w:sz="0" w:space="0" w:color="auto"/>
                    <w:right w:val="none" w:sz="0" w:space="0" w:color="auto"/>
                  </w:divBdr>
                  <w:divsChild>
                    <w:div w:id="1583295000">
                      <w:marLeft w:val="204"/>
                      <w:marRight w:val="204"/>
                      <w:marTop w:val="204"/>
                      <w:marBottom w:val="204"/>
                      <w:divBdr>
                        <w:top w:val="none" w:sz="0" w:space="0" w:color="auto"/>
                        <w:left w:val="none" w:sz="0" w:space="0" w:color="auto"/>
                        <w:bottom w:val="none" w:sz="0" w:space="0" w:color="auto"/>
                        <w:right w:val="none" w:sz="0" w:space="0" w:color="auto"/>
                      </w:divBdr>
                      <w:divsChild>
                        <w:div w:id="405346702">
                          <w:marLeft w:val="0"/>
                          <w:marRight w:val="0"/>
                          <w:marTop w:val="0"/>
                          <w:marBottom w:val="0"/>
                          <w:divBdr>
                            <w:top w:val="none" w:sz="0" w:space="0" w:color="auto"/>
                            <w:left w:val="none" w:sz="0" w:space="0" w:color="auto"/>
                            <w:bottom w:val="none" w:sz="0" w:space="0" w:color="auto"/>
                            <w:right w:val="none" w:sz="0" w:space="0" w:color="auto"/>
                          </w:divBdr>
                          <w:divsChild>
                            <w:div w:id="813185589">
                              <w:marLeft w:val="0"/>
                              <w:marRight w:val="0"/>
                              <w:marTop w:val="0"/>
                              <w:marBottom w:val="0"/>
                              <w:divBdr>
                                <w:top w:val="none" w:sz="0" w:space="0" w:color="auto"/>
                                <w:left w:val="none" w:sz="0" w:space="0" w:color="auto"/>
                                <w:bottom w:val="none" w:sz="0" w:space="0" w:color="auto"/>
                                <w:right w:val="none" w:sz="0" w:space="0" w:color="auto"/>
                              </w:divBdr>
                              <w:divsChild>
                                <w:div w:id="2052339513">
                                  <w:marLeft w:val="0"/>
                                  <w:marRight w:val="0"/>
                                  <w:marTop w:val="0"/>
                                  <w:marBottom w:val="0"/>
                                  <w:divBdr>
                                    <w:top w:val="none" w:sz="0" w:space="0" w:color="auto"/>
                                    <w:left w:val="none" w:sz="0" w:space="0" w:color="auto"/>
                                    <w:bottom w:val="none" w:sz="0" w:space="0" w:color="auto"/>
                                    <w:right w:val="none" w:sz="0" w:space="0" w:color="auto"/>
                                  </w:divBdr>
                                  <w:divsChild>
                                    <w:div w:id="851994291">
                                      <w:marLeft w:val="0"/>
                                      <w:marRight w:val="0"/>
                                      <w:marTop w:val="0"/>
                                      <w:marBottom w:val="0"/>
                                      <w:divBdr>
                                        <w:top w:val="none" w:sz="0" w:space="0" w:color="auto"/>
                                        <w:left w:val="none" w:sz="0" w:space="0" w:color="auto"/>
                                        <w:bottom w:val="none" w:sz="0" w:space="0" w:color="auto"/>
                                        <w:right w:val="none" w:sz="0" w:space="0" w:color="auto"/>
                                      </w:divBdr>
                                      <w:divsChild>
                                        <w:div w:id="1954826925">
                                          <w:marLeft w:val="0"/>
                                          <w:marRight w:val="0"/>
                                          <w:marTop w:val="0"/>
                                          <w:marBottom w:val="0"/>
                                          <w:divBdr>
                                            <w:top w:val="none" w:sz="0" w:space="0" w:color="auto"/>
                                            <w:left w:val="none" w:sz="0" w:space="0" w:color="auto"/>
                                            <w:bottom w:val="none" w:sz="0" w:space="0" w:color="auto"/>
                                            <w:right w:val="none" w:sz="0" w:space="0" w:color="auto"/>
                                          </w:divBdr>
                                          <w:divsChild>
                                            <w:div w:id="635068696">
                                              <w:marLeft w:val="0"/>
                                              <w:marRight w:val="0"/>
                                              <w:marTop w:val="0"/>
                                              <w:marBottom w:val="0"/>
                                              <w:divBdr>
                                                <w:top w:val="none" w:sz="0" w:space="0" w:color="auto"/>
                                                <w:left w:val="none" w:sz="0" w:space="0" w:color="auto"/>
                                                <w:bottom w:val="none" w:sz="0" w:space="0" w:color="auto"/>
                                                <w:right w:val="none" w:sz="0" w:space="0" w:color="auto"/>
                                              </w:divBdr>
                                            </w:div>
                                            <w:div w:id="1021201615">
                                              <w:marLeft w:val="0"/>
                                              <w:marRight w:val="0"/>
                                              <w:marTop w:val="0"/>
                                              <w:marBottom w:val="0"/>
                                              <w:divBdr>
                                                <w:top w:val="none" w:sz="0" w:space="0" w:color="auto"/>
                                                <w:left w:val="none" w:sz="0" w:space="0" w:color="auto"/>
                                                <w:bottom w:val="none" w:sz="0" w:space="0" w:color="auto"/>
                                                <w:right w:val="none" w:sz="0" w:space="0" w:color="auto"/>
                                              </w:divBdr>
                                            </w:div>
                                            <w:div w:id="885944951">
                                              <w:marLeft w:val="0"/>
                                              <w:marRight w:val="0"/>
                                              <w:marTop w:val="0"/>
                                              <w:marBottom w:val="0"/>
                                              <w:divBdr>
                                                <w:top w:val="none" w:sz="0" w:space="0" w:color="auto"/>
                                                <w:left w:val="none" w:sz="0" w:space="0" w:color="auto"/>
                                                <w:bottom w:val="none" w:sz="0" w:space="0" w:color="auto"/>
                                                <w:right w:val="none" w:sz="0" w:space="0" w:color="auto"/>
                                              </w:divBdr>
                                            </w:div>
                                          </w:divsChild>
                                        </w:div>
                                        <w:div w:id="1449549311">
                                          <w:marLeft w:val="0"/>
                                          <w:marRight w:val="0"/>
                                          <w:marTop w:val="0"/>
                                          <w:marBottom w:val="0"/>
                                          <w:divBdr>
                                            <w:top w:val="none" w:sz="0" w:space="0" w:color="auto"/>
                                            <w:left w:val="none" w:sz="0" w:space="0" w:color="auto"/>
                                            <w:bottom w:val="none" w:sz="0" w:space="0" w:color="auto"/>
                                            <w:right w:val="none" w:sz="0" w:space="0" w:color="auto"/>
                                          </w:divBdr>
                                          <w:divsChild>
                                            <w:div w:id="3196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hdc/xps/xpspkg.mspx" TargetMode="Externa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2.microsoft.com/en-us/library/bb266220.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crosoft.com/whdc/xps/default.m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dc:creator>
  <cp:lastModifiedBy>PgP</cp:lastModifiedBy>
  <cp:revision>3</cp:revision>
  <dcterms:created xsi:type="dcterms:W3CDTF">2011-11-07T21:55:00Z</dcterms:created>
  <dcterms:modified xsi:type="dcterms:W3CDTF">2011-11-07T21:55:00Z</dcterms:modified>
</cp:coreProperties>
</file>