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ED6" w14:textId="35D9BA94" w:rsidR="007434F8" w:rsidRPr="00E132E3" w:rsidRDefault="00E132E3" w:rsidP="007434F8">
      <w:pPr>
        <w:spacing w:after="0"/>
        <w:rPr>
          <w:b/>
          <w:bCs/>
          <w:sz w:val="36"/>
          <w:szCs w:val="36"/>
          <w:lang w:val="en-US"/>
        </w:rPr>
      </w:pPr>
      <w:r w:rsidRPr="00E132E3">
        <w:rPr>
          <w:b/>
          <w:bCs/>
          <w:sz w:val="36"/>
          <w:szCs w:val="36"/>
          <w:lang w:val="en-US"/>
        </w:rPr>
        <w:t>Drafting a</w:t>
      </w:r>
      <w:r w:rsidR="004D2234" w:rsidRPr="00E132E3">
        <w:rPr>
          <w:b/>
          <w:bCs/>
          <w:sz w:val="36"/>
          <w:szCs w:val="36"/>
          <w:lang w:val="en-US"/>
        </w:rPr>
        <w:t>n emerging picture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196"/>
      </w:tblGrid>
      <w:tr w:rsidR="00347C3A" w14:paraId="1B6112E4" w14:textId="77777777" w:rsidTr="000A79DF">
        <w:tc>
          <w:tcPr>
            <w:tcW w:w="2694" w:type="dxa"/>
          </w:tcPr>
          <w:p w14:paraId="56E04986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196" w:type="dxa"/>
            <w:tcBorders>
              <w:bottom w:val="single" w:sz="4" w:space="0" w:color="auto"/>
            </w:tcBorders>
          </w:tcPr>
          <w:p w14:paraId="75716C9F" w14:textId="625F91FF" w:rsidR="00347C3A" w:rsidRDefault="001418CB" w:rsidP="001B7493">
            <w:pPr>
              <w:rPr>
                <w:lang w:val="en-US"/>
              </w:rPr>
            </w:pPr>
            <w:r>
              <w:rPr>
                <w:lang w:val="en-US"/>
              </w:rPr>
              <w:t>Mikayla Peterson</w:t>
            </w:r>
          </w:p>
        </w:tc>
      </w:tr>
      <w:tr w:rsidR="00347C3A" w14:paraId="4D4D8F43" w14:textId="77777777" w:rsidTr="000A79DF">
        <w:tc>
          <w:tcPr>
            <w:tcW w:w="2694" w:type="dxa"/>
          </w:tcPr>
          <w:p w14:paraId="761E6381" w14:textId="1AE1D7AE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0A79DF">
              <w:rPr>
                <w:lang w:val="en-US"/>
              </w:rPr>
              <w:t>&amp; UN SDG(s):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06DC524A" w14:textId="6979A033" w:rsidR="00347C3A" w:rsidRDefault="001418CB" w:rsidP="001B7493">
            <w:pPr>
              <w:rPr>
                <w:lang w:val="en-US"/>
              </w:rPr>
            </w:pPr>
            <w:r>
              <w:rPr>
                <w:lang w:val="en-US"/>
              </w:rPr>
              <w:t>Small Scale Producers of Cocoa and Coffee [SDG 1 and SDG 12]</w:t>
            </w:r>
          </w:p>
        </w:tc>
      </w:tr>
      <w:tr w:rsidR="00347C3A" w14:paraId="2C27B39C" w14:textId="77777777" w:rsidTr="000A79DF">
        <w:tc>
          <w:tcPr>
            <w:tcW w:w="2694" w:type="dxa"/>
          </w:tcPr>
          <w:p w14:paraId="337DE7E4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0035D48C" w14:textId="5437533A" w:rsidR="00347C3A" w:rsidRDefault="001418CB" w:rsidP="001B7493">
            <w:pPr>
              <w:rPr>
                <w:lang w:val="en-US"/>
              </w:rPr>
            </w:pPr>
            <w:r>
              <w:rPr>
                <w:lang w:val="en-US"/>
              </w:rPr>
              <w:t>October 22, 2023</w:t>
            </w:r>
          </w:p>
        </w:tc>
      </w:tr>
    </w:tbl>
    <w:p w14:paraId="046A33A5" w14:textId="6C8BC7E6" w:rsidR="007434F8" w:rsidRDefault="007434F8" w:rsidP="007434F8">
      <w:pPr>
        <w:spacing w:after="0"/>
        <w:rPr>
          <w:lang w:val="en-US"/>
        </w:rPr>
      </w:pPr>
    </w:p>
    <w:p w14:paraId="0F3B41D2" w14:textId="68B482DB" w:rsidR="00017881" w:rsidRDefault="00347C3A" w:rsidP="007434F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Instructions:</w:t>
      </w:r>
    </w:p>
    <w:p w14:paraId="700CEBEA" w14:textId="3000918E" w:rsidR="00347C3A" w:rsidRPr="00347C3A" w:rsidRDefault="00347C3A" w:rsidP="007434F8">
      <w:pPr>
        <w:spacing w:after="0"/>
        <w:rPr>
          <w:lang w:val="en-US"/>
        </w:rPr>
      </w:pPr>
      <w:r>
        <w:rPr>
          <w:lang w:val="en-US"/>
        </w:rPr>
        <w:t xml:space="preserve">Using your researched information fill out the flowing comparing the current state of the art with what you think new (software) innovations could bring to the community </w:t>
      </w:r>
    </w:p>
    <w:p w14:paraId="4ED42213" w14:textId="77777777" w:rsidR="007434F8" w:rsidRDefault="007434F8" w:rsidP="007434F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340"/>
        <w:gridCol w:w="5395"/>
      </w:tblGrid>
      <w:tr w:rsidR="00447997" w14:paraId="67034A40" w14:textId="77777777" w:rsidTr="002E2963">
        <w:tc>
          <w:tcPr>
            <w:tcW w:w="10790" w:type="dxa"/>
            <w:gridSpan w:val="3"/>
            <w:shd w:val="clear" w:color="auto" w:fill="E2EFD9" w:themeFill="accent6" w:themeFillTint="33"/>
          </w:tcPr>
          <w:p w14:paraId="33D755CC" w14:textId="28B371CA" w:rsidR="00447997" w:rsidRPr="005E4479" w:rsidRDefault="00447997" w:rsidP="005E447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Covering the orientations</w:t>
            </w:r>
          </w:p>
        </w:tc>
      </w:tr>
      <w:tr w:rsidR="00447997" w:rsidRPr="005E4479" w14:paraId="7A127882" w14:textId="77777777" w:rsidTr="006A0426">
        <w:tc>
          <w:tcPr>
            <w:tcW w:w="10790" w:type="dxa"/>
            <w:gridSpan w:val="3"/>
            <w:shd w:val="clear" w:color="auto" w:fill="FFF2CC" w:themeFill="accent4" w:themeFillTint="33"/>
          </w:tcPr>
          <w:p w14:paraId="1D05942E" w14:textId="6FECBAE4" w:rsidR="00447997" w:rsidRPr="00447997" w:rsidRDefault="00447997" w:rsidP="00447997">
            <w:pPr>
              <w:spacing w:before="120" w:after="120" w:line="259" w:lineRule="auto"/>
              <w:rPr>
                <w:rFonts w:ascii="Tahoma" w:hAnsi="Tahoma" w:cs="Tahoma"/>
                <w:sz w:val="14"/>
                <w:szCs w:val="14"/>
              </w:rPr>
            </w:pPr>
            <w:r w:rsidRPr="00447997">
              <w:rPr>
                <w:lang w:val="en-US"/>
              </w:rPr>
              <w:t xml:space="preserve">Compare the left-hand column of the </w:t>
            </w:r>
            <w:r>
              <w:rPr>
                <w:lang w:val="en-US"/>
              </w:rPr>
              <w:t>document “Technology configuration i</w:t>
            </w:r>
            <w:r w:rsidRPr="00447997">
              <w:rPr>
                <w:lang w:val="en-US"/>
              </w:rPr>
              <w:t>nventory</w:t>
            </w:r>
            <w:r>
              <w:rPr>
                <w:lang w:val="en-US"/>
              </w:rPr>
              <w:t>”</w:t>
            </w:r>
            <w:r w:rsidRPr="00447997">
              <w:rPr>
                <w:lang w:val="en-US"/>
              </w:rPr>
              <w:t xml:space="preserve"> table with the right-hand column of the </w:t>
            </w:r>
            <w:r>
              <w:rPr>
                <w:lang w:val="en-US"/>
              </w:rPr>
              <w:t>document “Community characteristics &amp; orientation”</w:t>
            </w:r>
            <w:r w:rsidRPr="00447997">
              <w:rPr>
                <w:lang w:val="en-US"/>
              </w:rPr>
              <w:t xml:space="preserve"> table. What do you notice about the match (or mismatch) between your dominant community orientations and the current configuration of tools?</w:t>
            </w:r>
          </w:p>
        </w:tc>
      </w:tr>
      <w:tr w:rsidR="007F36E1" w14:paraId="6C6DC3D1" w14:textId="77777777" w:rsidTr="00A634CA">
        <w:tc>
          <w:tcPr>
            <w:tcW w:w="3055" w:type="dxa"/>
          </w:tcPr>
          <w:p w14:paraId="1BAD5814" w14:textId="015F6206" w:rsidR="007F36E1" w:rsidRDefault="00423BB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the technology inventory cover the orientations?</w:t>
            </w:r>
            <w:r w:rsidR="00880122">
              <w:rPr>
                <w:lang w:val="en-US"/>
              </w:rPr>
              <w:t xml:space="preserve"> What themes emerged from </w:t>
            </w:r>
            <w:r w:rsidR="00A93D16">
              <w:rPr>
                <w:lang w:val="en-US"/>
              </w:rPr>
              <w:t xml:space="preserve">both the community orientations and the technology configuration from </w:t>
            </w:r>
            <w:r w:rsidR="00880122">
              <w:rPr>
                <w:lang w:val="en-US"/>
              </w:rPr>
              <w:t>your colleagues’ notes</w:t>
            </w:r>
          </w:p>
        </w:tc>
        <w:tc>
          <w:tcPr>
            <w:tcW w:w="7735" w:type="dxa"/>
            <w:gridSpan w:val="2"/>
          </w:tcPr>
          <w:p w14:paraId="073A8E32" w14:textId="3544ECF1" w:rsidR="007F36E1" w:rsidRDefault="00935360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piloted In</w:t>
            </w:r>
            <w:r w:rsidR="001C256B">
              <w:rPr>
                <w:lang w:val="en-US"/>
              </w:rPr>
              <w:t>ternal</w:t>
            </w:r>
            <w:r>
              <w:rPr>
                <w:lang w:val="en-US"/>
              </w:rPr>
              <w:t xml:space="preserve"> Management System appeared to cover the primary service context orientation very well</w:t>
            </w:r>
            <w:r w:rsidR="003E73A2">
              <w:rPr>
                <w:lang w:val="en-US"/>
              </w:rPr>
              <w:t xml:space="preserve">. Something that I did notice is </w:t>
            </w:r>
            <w:r w:rsidR="00527CD8">
              <w:rPr>
                <w:lang w:val="en-US"/>
              </w:rPr>
              <w:t>the system</w:t>
            </w:r>
            <w:r w:rsidR="003E73A2">
              <w:rPr>
                <w:lang w:val="en-US"/>
              </w:rPr>
              <w:t xml:space="preserve"> was trying to </w:t>
            </w:r>
            <w:r w:rsidR="00527CD8">
              <w:rPr>
                <w:lang w:val="en-US"/>
              </w:rPr>
              <w:t>be</w:t>
            </w:r>
            <w:r w:rsidR="003E73A2">
              <w:rPr>
                <w:lang w:val="en-US"/>
              </w:rPr>
              <w:t xml:space="preserve"> a very generalized tool for </w:t>
            </w:r>
            <w:r w:rsidR="003E73A2" w:rsidRPr="00041429">
              <w:rPr>
                <w:b/>
                <w:bCs/>
                <w:lang w:val="en-US"/>
              </w:rPr>
              <w:t>all</w:t>
            </w:r>
            <w:r w:rsidR="003E73A2">
              <w:rPr>
                <w:lang w:val="en-US"/>
              </w:rPr>
              <w:t xml:space="preserve"> smallholders to manage </w:t>
            </w:r>
            <w:r w:rsidR="003E73A2" w:rsidRPr="00041429">
              <w:rPr>
                <w:b/>
                <w:bCs/>
                <w:lang w:val="en-US"/>
              </w:rPr>
              <w:t>all</w:t>
            </w:r>
            <w:r w:rsidR="003E73A2">
              <w:rPr>
                <w:lang w:val="en-US"/>
              </w:rPr>
              <w:t xml:space="preserve"> parts of their farm, not just the certification aspect, which could be why the system (apparently) failed to be widely adopted.</w:t>
            </w:r>
          </w:p>
        </w:tc>
      </w:tr>
      <w:tr w:rsidR="00423BBB" w14:paraId="404D5663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3E93B6F1" w14:textId="2CE7AC89" w:rsidR="00423BBB" w:rsidRDefault="00000000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0383562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E73A2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A634CA">
              <w:rPr>
                <w:lang w:val="en-US"/>
              </w:rPr>
              <w:t xml:space="preserve"> Are you almost there?</w:t>
            </w:r>
          </w:p>
          <w:p w14:paraId="50F0352B" w14:textId="4BFFDCD7" w:rsidR="00A634CA" w:rsidRDefault="00000000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936937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34C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there big gaps?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2A34A291" w14:textId="08BE9EEB" w:rsidR="00423BBB" w:rsidRDefault="00527CD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Instead of focusing on all the aspects of managing the small holder’s farms</w:t>
            </w:r>
            <w:r w:rsidR="00041429">
              <w:rPr>
                <w:lang w:val="en-US"/>
              </w:rPr>
              <w:t>, a tool specifically tailored to the certification process would be more easily able to be adopted by smallholders.</w:t>
            </w:r>
          </w:p>
        </w:tc>
      </w:tr>
      <w:tr w:rsidR="00A634CA" w14:paraId="04BD2804" w14:textId="77777777" w:rsidTr="00A634CA">
        <w:tc>
          <w:tcPr>
            <w:tcW w:w="3055" w:type="dxa"/>
          </w:tcPr>
          <w:p w14:paraId="667583E9" w14:textId="65D6C510" w:rsidR="00A634CA" w:rsidRDefault="00A634CA" w:rsidP="005E4479">
            <w:pPr>
              <w:spacing w:before="120" w:after="120"/>
              <w:rPr>
                <w:rFonts w:ascii="MS Gothic" w:eastAsia="MS Gothic" w:hAnsi="MS Gothic"/>
                <w:lang w:val="en-US"/>
              </w:rPr>
            </w:pPr>
            <w:r w:rsidRPr="00A634CA">
              <w:rPr>
                <w:lang w:val="en-US"/>
              </w:rPr>
              <w:t>What is the range of skills</w:t>
            </w:r>
            <w:r>
              <w:rPr>
                <w:lang w:val="en-US"/>
              </w:rPr>
              <w:t>? If their interests and/or skills are diverse, could it cause conflict or distraction?</w:t>
            </w:r>
          </w:p>
        </w:tc>
        <w:tc>
          <w:tcPr>
            <w:tcW w:w="7735" w:type="dxa"/>
            <w:gridSpan w:val="2"/>
          </w:tcPr>
          <w:p w14:paraId="4552636D" w14:textId="42083140" w:rsidR="00A634CA" w:rsidRDefault="003E2716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g</w:t>
            </w:r>
            <w:r w:rsidR="00BA3CC0">
              <w:rPr>
                <w:lang w:val="en-US"/>
              </w:rPr>
              <w:t xml:space="preserve">eneral baseline appears to be that community members have some form of device (whether mobile or desktop) and are able to </w:t>
            </w:r>
            <w:r w:rsidR="00095EE1">
              <w:rPr>
                <w:lang w:val="en-US"/>
              </w:rPr>
              <w:t xml:space="preserve">navigate the device in a basic manner. </w:t>
            </w:r>
            <w:r w:rsidR="00511E02">
              <w:rPr>
                <w:lang w:val="en-US"/>
              </w:rPr>
              <w:t xml:space="preserve">Some community members may be more advanced, but from my understanding the majority fall into </w:t>
            </w:r>
            <w:r w:rsidR="00542D4C">
              <w:rPr>
                <w:lang w:val="en-US"/>
              </w:rPr>
              <w:t>a beginner/intermediate category</w:t>
            </w:r>
            <w:r w:rsidR="003F5B59">
              <w:rPr>
                <w:lang w:val="en-US"/>
              </w:rPr>
              <w:t>.</w:t>
            </w:r>
          </w:p>
        </w:tc>
      </w:tr>
      <w:tr w:rsidR="00A634CA" w14:paraId="26740CAC" w14:textId="77777777" w:rsidTr="00A634CA">
        <w:tc>
          <w:tcPr>
            <w:tcW w:w="10790" w:type="dxa"/>
            <w:gridSpan w:val="3"/>
            <w:shd w:val="clear" w:color="auto" w:fill="E2EFD9" w:themeFill="accent6" w:themeFillTint="33"/>
          </w:tcPr>
          <w:p w14:paraId="52190F7D" w14:textId="03D38075" w:rsidR="00A634CA" w:rsidRPr="00774098" w:rsidRDefault="00A634CA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Achieving integration</w:t>
            </w:r>
          </w:p>
        </w:tc>
      </w:tr>
      <w:tr w:rsidR="00A634CA" w14:paraId="37E81ABD" w14:textId="77777777" w:rsidTr="00A634CA">
        <w:tc>
          <w:tcPr>
            <w:tcW w:w="10790" w:type="dxa"/>
            <w:gridSpan w:val="3"/>
            <w:shd w:val="clear" w:color="auto" w:fill="FFF2CC" w:themeFill="accent4" w:themeFillTint="33"/>
          </w:tcPr>
          <w:p w14:paraId="63726DB8" w14:textId="13D066A7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Look at all the pieces of your configuration</w:t>
            </w:r>
          </w:p>
        </w:tc>
      </w:tr>
      <w:tr w:rsidR="00A634CA" w14:paraId="47872CBA" w14:textId="77777777" w:rsidTr="00A634CA">
        <w:tc>
          <w:tcPr>
            <w:tcW w:w="3055" w:type="dxa"/>
          </w:tcPr>
          <w:p w14:paraId="342718FF" w14:textId="2B1E6C86" w:rsidR="00A634CA" w:rsidRP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What level of integration and interoperability has been achieved?</w:t>
            </w:r>
          </w:p>
        </w:tc>
        <w:tc>
          <w:tcPr>
            <w:tcW w:w="7735" w:type="dxa"/>
            <w:gridSpan w:val="2"/>
          </w:tcPr>
          <w:p w14:paraId="5AF6C241" w14:textId="171EBFBF" w:rsidR="00A634CA" w:rsidRDefault="00D362F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internal management system tried to integrate everything together (excluding e-mail), but it</w:t>
            </w:r>
            <w:r w:rsidR="0016139C">
              <w:rPr>
                <w:lang w:val="en-US"/>
              </w:rPr>
              <w:t xml:space="preserve"> does not appear to be in use. The stand alone tools aren’t integrated together in a platform, but they’re used together to accomplish tasks.</w:t>
            </w:r>
          </w:p>
        </w:tc>
      </w:tr>
      <w:tr w:rsidR="00A634CA" w14:paraId="15A2B4A8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6026CB5F" w14:textId="2E0D4ABC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Where are there big gaps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4B54F75E" w14:textId="6F4DADDD" w:rsidR="00A634CA" w:rsidRDefault="0016139C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There is a gap in bridging email (access to experts) with the other tools.</w:t>
            </w:r>
          </w:p>
        </w:tc>
      </w:tr>
      <w:tr w:rsidR="00A634CA" w14:paraId="05D7D25B" w14:textId="77777777" w:rsidTr="00774098">
        <w:tc>
          <w:tcPr>
            <w:tcW w:w="10790" w:type="dxa"/>
            <w:gridSpan w:val="3"/>
            <w:shd w:val="clear" w:color="auto" w:fill="E2EFD9" w:themeFill="accent6" w:themeFillTint="33"/>
          </w:tcPr>
          <w:p w14:paraId="0A51F95B" w14:textId="2749B79C" w:rsidR="00A634CA" w:rsidRPr="00774098" w:rsidRDefault="00774098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Balancing the polarities</w:t>
            </w:r>
            <w:r w:rsidR="00DE7E7D">
              <w:rPr>
                <w:b/>
                <w:bCs/>
                <w:lang w:val="en-US"/>
              </w:rPr>
              <w:t xml:space="preserve"> (Current state)</w:t>
            </w:r>
          </w:p>
        </w:tc>
      </w:tr>
      <w:tr w:rsidR="00A634CA" w14:paraId="1C16A732" w14:textId="77777777" w:rsidTr="00774098">
        <w:tc>
          <w:tcPr>
            <w:tcW w:w="10790" w:type="dxa"/>
            <w:gridSpan w:val="3"/>
            <w:shd w:val="clear" w:color="auto" w:fill="FFF2CC" w:themeFill="accent4" w:themeFillTint="33"/>
          </w:tcPr>
          <w:p w14:paraId="21322734" w14:textId="1EC491A5" w:rsidR="00A634CA" w:rsidRDefault="0077409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is the configuration balanced with respect to each polarity?</w:t>
            </w:r>
          </w:p>
        </w:tc>
      </w:tr>
      <w:tr w:rsidR="00676D0E" w14:paraId="4B0634BE" w14:textId="77777777" w:rsidTr="00D00D5E">
        <w:trPr>
          <w:trHeight w:val="1027"/>
        </w:trPr>
        <w:tc>
          <w:tcPr>
            <w:tcW w:w="5395" w:type="dxa"/>
            <w:gridSpan w:val="2"/>
          </w:tcPr>
          <w:p w14:paraId="7077E996" w14:textId="4EA6D7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lastRenderedPageBreak/>
              <w:t>Synchronous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301D9C0C" w14:textId="434904A5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…Synchronous tools?</w:t>
            </w:r>
          </w:p>
        </w:tc>
        <w:tc>
          <w:tcPr>
            <w:tcW w:w="5395" w:type="dxa"/>
          </w:tcPr>
          <w:p w14:paraId="3FC73046" w14:textId="17EDC8F4" w:rsidR="00676D0E" w:rsidRDefault="00F0332F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&lt;&lt;&lt;&lt;&lt;&lt;&lt;&lt;&lt;&lt;&lt;&lt;&lt;&lt;&lt;&lt;&lt;&lt;&lt;&lt;&lt;&lt;&lt;&lt;&lt;&lt;&lt;&lt;&lt;&lt;</w:t>
            </w:r>
            <w:r w:rsidRPr="006C362F">
              <w:rPr>
                <w:b/>
                <w:bCs/>
                <w:color w:val="FF0000"/>
                <w:highlight w:val="yellow"/>
                <w:lang w:val="en-US"/>
              </w:rPr>
              <w:t>&lt;</w:t>
            </w:r>
            <w:r>
              <w:rPr>
                <w:lang w:val="en-US"/>
              </w:rPr>
              <w:t xml:space="preserve">&lt;&lt;&lt; </w:t>
            </w:r>
            <w:r w:rsidR="00676D0E" w:rsidRPr="00F0332F">
              <w:rPr>
                <w:b/>
                <w:bCs/>
                <w:lang w:val="en-US"/>
              </w:rPr>
              <w:t>Asynchronous</w:t>
            </w:r>
          </w:p>
          <w:p w14:paraId="178100BE" w14:textId="5793D26F" w:rsidR="00676D0E" w:rsidRDefault="00676D0E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…Asynchronous tools?</w:t>
            </w:r>
          </w:p>
        </w:tc>
      </w:tr>
      <w:tr w:rsidR="00676D0E" w14:paraId="095F7417" w14:textId="77777777" w:rsidTr="00D665D1">
        <w:trPr>
          <w:trHeight w:val="1027"/>
        </w:trPr>
        <w:tc>
          <w:tcPr>
            <w:tcW w:w="5395" w:type="dxa"/>
            <w:gridSpan w:val="2"/>
            <w:shd w:val="clear" w:color="auto" w:fill="F2F2F2" w:themeFill="background1" w:themeFillShade="F2"/>
          </w:tcPr>
          <w:p w14:paraId="707278BC" w14:textId="1FD6BF8F" w:rsidR="00676D0E" w:rsidRPr="00F0332F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="00F0332F"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C2ACE18" w14:textId="728EAC26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1C21691A" w14:textId="79F82FF0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</w:t>
            </w:r>
            <w:r w:rsidRPr="006C362F">
              <w:rPr>
                <w:b/>
                <w:bCs/>
                <w:color w:val="FF0000"/>
                <w:highlight w:val="yellow"/>
                <w:lang w:val="en-US"/>
              </w:rPr>
              <w:t>&lt;</w:t>
            </w:r>
            <w:r>
              <w:rPr>
                <w:lang w:val="en-US"/>
              </w:rPr>
              <w:t xml:space="preserve">&lt;&lt;&lt; </w:t>
            </w:r>
            <w:r w:rsidR="00676D0E" w:rsidRPr="00F0332F">
              <w:rPr>
                <w:b/>
                <w:bCs/>
                <w:lang w:val="en-US"/>
              </w:rPr>
              <w:t>Reification</w:t>
            </w:r>
          </w:p>
          <w:p w14:paraId="65625B8F" w14:textId="48C9D752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…Reification tools?</w:t>
            </w:r>
          </w:p>
        </w:tc>
      </w:tr>
      <w:tr w:rsidR="00676D0E" w14:paraId="4A786827" w14:textId="77777777" w:rsidTr="007F2C36">
        <w:trPr>
          <w:trHeight w:val="1027"/>
        </w:trPr>
        <w:tc>
          <w:tcPr>
            <w:tcW w:w="5395" w:type="dxa"/>
            <w:gridSpan w:val="2"/>
          </w:tcPr>
          <w:p w14:paraId="3E1CE998" w14:textId="2FD88B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4C77FA7D" w14:textId="5B17523D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…Group tools?</w:t>
            </w:r>
          </w:p>
        </w:tc>
        <w:tc>
          <w:tcPr>
            <w:tcW w:w="5395" w:type="dxa"/>
          </w:tcPr>
          <w:p w14:paraId="20EAD5EC" w14:textId="6336B66E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</w:t>
            </w:r>
            <w:r w:rsidRPr="00CF0EAD">
              <w:rPr>
                <w:b/>
                <w:bCs/>
                <w:color w:val="FF0000"/>
                <w:highlight w:val="yellow"/>
                <w:lang w:val="en-US"/>
              </w:rPr>
              <w:t>&lt;</w:t>
            </w:r>
            <w:r>
              <w:rPr>
                <w:lang w:val="en-US"/>
              </w:rPr>
              <w:t xml:space="preserve">&lt;&lt;&lt;&lt;&lt;&lt;&lt;&lt;&lt;&lt; </w:t>
            </w:r>
            <w:r w:rsidR="00676D0E" w:rsidRPr="00F0332F">
              <w:rPr>
                <w:b/>
                <w:bCs/>
                <w:lang w:val="en-US"/>
              </w:rPr>
              <w:t>Individual</w:t>
            </w:r>
          </w:p>
          <w:p w14:paraId="31D16E12" w14:textId="788BDC28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…Individual tools?</w:t>
            </w:r>
          </w:p>
        </w:tc>
      </w:tr>
      <w:tr w:rsidR="00774098" w14:paraId="08204A55" w14:textId="77777777" w:rsidTr="00A634CA">
        <w:tc>
          <w:tcPr>
            <w:tcW w:w="3055" w:type="dxa"/>
          </w:tcPr>
          <w:p w14:paraId="0A9E2E4F" w14:textId="211E5C5A" w:rsidR="00774098" w:rsidRDefault="004D485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this balance fit your community?</w:t>
            </w:r>
          </w:p>
        </w:tc>
        <w:tc>
          <w:tcPr>
            <w:tcW w:w="7735" w:type="dxa"/>
            <w:gridSpan w:val="2"/>
          </w:tcPr>
          <w:p w14:paraId="71634378" w14:textId="0A952D0C" w:rsidR="00774098" w:rsidRDefault="0022054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Since managing documents related to certification is a highly individual thing, it makes sense that the tools are more asynchronous and focused on individuals.</w:t>
            </w:r>
          </w:p>
        </w:tc>
      </w:tr>
      <w:tr w:rsidR="00DE7E7D" w:rsidRPr="00DE7E7D" w14:paraId="6C4CF1D8" w14:textId="77777777" w:rsidTr="00DE7E7D">
        <w:tc>
          <w:tcPr>
            <w:tcW w:w="10790" w:type="dxa"/>
            <w:gridSpan w:val="3"/>
            <w:shd w:val="clear" w:color="auto" w:fill="E2EFD9" w:themeFill="accent6" w:themeFillTint="33"/>
          </w:tcPr>
          <w:p w14:paraId="11C2769C" w14:textId="0C498607" w:rsidR="00DE7E7D" w:rsidRPr="00DE7E7D" w:rsidRDefault="00DE7E7D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DE7E7D">
              <w:rPr>
                <w:b/>
                <w:bCs/>
                <w:lang w:val="en-US"/>
              </w:rPr>
              <w:t xml:space="preserve">Solution seeking </w:t>
            </w:r>
          </w:p>
        </w:tc>
      </w:tr>
      <w:tr w:rsidR="00DE7E7D" w:rsidRPr="00DE7E7D" w14:paraId="1A2B5F7A" w14:textId="77777777" w:rsidTr="00DE7E7D">
        <w:tc>
          <w:tcPr>
            <w:tcW w:w="10790" w:type="dxa"/>
            <w:gridSpan w:val="3"/>
            <w:shd w:val="clear" w:color="auto" w:fill="FFF2CC" w:themeFill="accent4" w:themeFillTint="33"/>
          </w:tcPr>
          <w:p w14:paraId="6541AD36" w14:textId="77777777" w:rsidR="00DE7E7D" w:rsidRDefault="00DE7E7D" w:rsidP="00920CFC">
            <w:pPr>
              <w:spacing w:before="120" w:after="120"/>
              <w:rPr>
                <w:lang w:val="en-US"/>
              </w:rPr>
            </w:pPr>
            <w:r w:rsidRPr="00920CFC">
              <w:rPr>
                <w:lang w:val="en-US"/>
              </w:rPr>
              <w:t>In the new configuration, do you want your choice of tools to affect the polarities of your community in ways that differ from the current configuration? Which way?</w:t>
            </w:r>
          </w:p>
          <w:p w14:paraId="2954180C" w14:textId="3800B6B6" w:rsidR="00CF0EAD" w:rsidRPr="00920CFC" w:rsidRDefault="00CF0EAD" w:rsidP="00920CFC">
            <w:pPr>
              <w:spacing w:before="120"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 think that the current polarity makes sense</w:t>
            </w:r>
            <w:r w:rsidR="00101BE9">
              <w:rPr>
                <w:rFonts w:ascii="Tahoma" w:hAnsi="Tahoma" w:cs="Tahoma"/>
              </w:rPr>
              <w:t>. If I had to make an adjustment, I’d make one to make it a little more group focused to allow smallholders to share knowledge and advice with each other (but this might be slightly out of focus for the application I’m planning).</w:t>
            </w:r>
          </w:p>
        </w:tc>
      </w:tr>
      <w:tr w:rsidR="00920CFC" w14:paraId="433F9EF7" w14:textId="77777777" w:rsidTr="009A7F49">
        <w:tc>
          <w:tcPr>
            <w:tcW w:w="5395" w:type="dxa"/>
            <w:gridSpan w:val="2"/>
          </w:tcPr>
          <w:p w14:paraId="048D88A3" w14:textId="77777777" w:rsidR="00920CFC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Synchronous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5D4EE7AF" w14:textId="4E418AC4" w:rsidR="00920CFC" w:rsidRDefault="00920CFC" w:rsidP="00920CF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…New synchronous tools?</w:t>
            </w:r>
          </w:p>
        </w:tc>
        <w:tc>
          <w:tcPr>
            <w:tcW w:w="5395" w:type="dxa"/>
          </w:tcPr>
          <w:p w14:paraId="01E06C01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Asynchronous</w:t>
            </w:r>
          </w:p>
          <w:p w14:paraId="2A5CC007" w14:textId="3B7FB4E4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asynchronous tools?</w:t>
            </w:r>
          </w:p>
        </w:tc>
      </w:tr>
      <w:tr w:rsidR="00920CFC" w14:paraId="7A275F53" w14:textId="77777777" w:rsidTr="00920CFC">
        <w:tc>
          <w:tcPr>
            <w:tcW w:w="5395" w:type="dxa"/>
            <w:gridSpan w:val="2"/>
            <w:shd w:val="clear" w:color="auto" w:fill="F2F2F2" w:themeFill="background1" w:themeFillShade="F2"/>
          </w:tcPr>
          <w:p w14:paraId="59F55011" w14:textId="77777777" w:rsidR="00920CFC" w:rsidRPr="00F0332F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AA9A6DE" w14:textId="54C7612B" w:rsidR="00920CFC" w:rsidRPr="00F0332F" w:rsidRDefault="00920CFC" w:rsidP="00920CFC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27557F0A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Reification</w:t>
            </w:r>
          </w:p>
          <w:p w14:paraId="19735F9A" w14:textId="0E00D6A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reification tools?</w:t>
            </w:r>
          </w:p>
        </w:tc>
      </w:tr>
      <w:tr w:rsidR="00ED3F39" w14:paraId="3A8A6617" w14:textId="77777777" w:rsidTr="009A7F49">
        <w:tc>
          <w:tcPr>
            <w:tcW w:w="5395" w:type="dxa"/>
            <w:gridSpan w:val="2"/>
          </w:tcPr>
          <w:p w14:paraId="537BA13E" w14:textId="77777777" w:rsidR="00ED3F39" w:rsidRDefault="00ED3F39" w:rsidP="00ED3F3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6A485826" w14:textId="530D1A78" w:rsidR="00ED3F39" w:rsidRPr="00F0332F" w:rsidRDefault="00ED3F39" w:rsidP="00ED3F3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group tools?</w:t>
            </w:r>
          </w:p>
        </w:tc>
        <w:tc>
          <w:tcPr>
            <w:tcW w:w="5395" w:type="dxa"/>
          </w:tcPr>
          <w:p w14:paraId="2AF0CF88" w14:textId="77777777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Individual</w:t>
            </w:r>
          </w:p>
          <w:p w14:paraId="746AA6B5" w14:textId="5B043D4B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individual tools?</w:t>
            </w:r>
          </w:p>
        </w:tc>
      </w:tr>
      <w:tr w:rsidR="007507BC" w:rsidRPr="007507BC" w14:paraId="13EF7061" w14:textId="77777777" w:rsidTr="007507BC">
        <w:tc>
          <w:tcPr>
            <w:tcW w:w="10790" w:type="dxa"/>
            <w:gridSpan w:val="3"/>
            <w:shd w:val="clear" w:color="auto" w:fill="E2EFD9" w:themeFill="accent6" w:themeFillTint="33"/>
          </w:tcPr>
          <w:p w14:paraId="5A47EA2C" w14:textId="17B90F48" w:rsidR="007507BC" w:rsidRPr="007507BC" w:rsidRDefault="007507BC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507BC">
              <w:rPr>
                <w:b/>
                <w:bCs/>
                <w:lang w:val="en-US"/>
              </w:rPr>
              <w:t>MVP notes</w:t>
            </w:r>
          </w:p>
        </w:tc>
      </w:tr>
      <w:tr w:rsidR="007507BC" w14:paraId="7C0EEF75" w14:textId="77777777" w:rsidTr="001C3C10">
        <w:tc>
          <w:tcPr>
            <w:tcW w:w="10790" w:type="dxa"/>
            <w:gridSpan w:val="3"/>
          </w:tcPr>
          <w:p w14:paraId="4A5CD6AD" w14:textId="77777777" w:rsidR="007507BC" w:rsidRDefault="00681A42" w:rsidP="002D5292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 j</w:t>
            </w:r>
            <w:r w:rsidR="002D5292">
              <w:rPr>
                <w:lang w:val="en-US"/>
              </w:rPr>
              <w:t xml:space="preserve">ust want to </w:t>
            </w:r>
            <w:r w:rsidR="002D5292">
              <w:rPr>
                <w:b/>
                <w:bCs/>
                <w:lang w:val="en-US"/>
              </w:rPr>
              <w:t>guide</w:t>
            </w:r>
            <w:r w:rsidR="002D5292">
              <w:rPr>
                <w:lang w:val="en-US"/>
              </w:rPr>
              <w:t xml:space="preserve"> users through the process of certification </w:t>
            </w:r>
            <w:r>
              <w:rPr>
                <w:lang w:val="en-US"/>
              </w:rPr>
              <w:t>to make it less daunting. I don’t want totally replace the current process (nor do I have the authority to do so)</w:t>
            </w:r>
          </w:p>
          <w:p w14:paraId="787D6C3B" w14:textId="77777777" w:rsidR="00681A42" w:rsidRDefault="00681A42" w:rsidP="002D5292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Focusing on the Fairtrade certification process instead of making a Management System that does everything would be more beneficial since each farm is managed differently</w:t>
            </w:r>
          </w:p>
          <w:p w14:paraId="388C5E6B" w14:textId="7CABF744" w:rsidR="00681A42" w:rsidRPr="002D5292" w:rsidRDefault="003F6C0E" w:rsidP="002D5292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I’m not planning on disrupting the polarities of the community</w:t>
            </w:r>
          </w:p>
        </w:tc>
      </w:tr>
    </w:tbl>
    <w:p w14:paraId="5BBD45B3" w14:textId="07E76E96" w:rsidR="007434F8" w:rsidRDefault="007434F8" w:rsidP="007434F8">
      <w:pPr>
        <w:spacing w:after="0"/>
        <w:rPr>
          <w:lang w:val="en-US"/>
        </w:rPr>
      </w:pPr>
    </w:p>
    <w:p w14:paraId="548A1654" w14:textId="77777777" w:rsidR="005E4479" w:rsidRDefault="005E4479" w:rsidP="007434F8">
      <w:pPr>
        <w:spacing w:after="0"/>
        <w:rPr>
          <w:lang w:val="en-US"/>
        </w:rPr>
      </w:pPr>
    </w:p>
    <w:p w14:paraId="6EC6A69A" w14:textId="77777777" w:rsidR="005E4479" w:rsidRPr="007434F8" w:rsidRDefault="005E4479" w:rsidP="007434F8">
      <w:pPr>
        <w:spacing w:after="0"/>
        <w:rPr>
          <w:lang w:val="en-US"/>
        </w:rPr>
      </w:pPr>
    </w:p>
    <w:sectPr w:rsidR="005E4479" w:rsidRPr="007434F8" w:rsidSect="00736C5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6D97" w14:textId="77777777" w:rsidR="002A0E9B" w:rsidRDefault="002A0E9B" w:rsidP="007434F8">
      <w:pPr>
        <w:spacing w:after="0" w:line="240" w:lineRule="auto"/>
      </w:pPr>
      <w:r>
        <w:separator/>
      </w:r>
    </w:p>
  </w:endnote>
  <w:endnote w:type="continuationSeparator" w:id="0">
    <w:p w14:paraId="4EBFFBB5" w14:textId="77777777" w:rsidR="002A0E9B" w:rsidRDefault="002A0E9B" w:rsidP="0074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C93C7" w14:textId="77777777" w:rsidR="002A0E9B" w:rsidRDefault="002A0E9B" w:rsidP="007434F8">
      <w:pPr>
        <w:spacing w:after="0" w:line="240" w:lineRule="auto"/>
      </w:pPr>
      <w:r>
        <w:separator/>
      </w:r>
    </w:p>
  </w:footnote>
  <w:footnote w:type="continuationSeparator" w:id="0">
    <w:p w14:paraId="3990CCC6" w14:textId="77777777" w:rsidR="002A0E9B" w:rsidRDefault="002A0E9B" w:rsidP="0074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B127" w14:textId="238015C4" w:rsidR="007434F8" w:rsidRDefault="00347C3A">
    <w:pPr>
      <w:pStyle w:val="Header"/>
    </w:pPr>
    <w:r>
      <w:rPr>
        <w:noProof/>
      </w:rPr>
      <w:drawing>
        <wp:inline distT="0" distB="0" distL="0" distR="0" wp14:anchorId="03CFC391" wp14:editId="72FA2240">
          <wp:extent cx="5395865" cy="632016"/>
          <wp:effectExtent l="0" t="0" r="1905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3237" cy="657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3D"/>
    <w:multiLevelType w:val="hybridMultilevel"/>
    <w:tmpl w:val="E67CA1CA"/>
    <w:lvl w:ilvl="0" w:tplc="5F14D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CC4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1E1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86B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EE7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844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6C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C92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1815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2C28FF"/>
    <w:multiLevelType w:val="hybridMultilevel"/>
    <w:tmpl w:val="CEA2D560"/>
    <w:lvl w:ilvl="0" w:tplc="5498C8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6E86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86A8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A32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A9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BE4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10C2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CA9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82A5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200721D"/>
    <w:multiLevelType w:val="hybridMultilevel"/>
    <w:tmpl w:val="FF0645CC"/>
    <w:lvl w:ilvl="0" w:tplc="D1C06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24689"/>
    <w:multiLevelType w:val="hybridMultilevel"/>
    <w:tmpl w:val="56AA1790"/>
    <w:lvl w:ilvl="0" w:tplc="3640AE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630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0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85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4E5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C0D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493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C067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E25E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3FB2E08"/>
    <w:multiLevelType w:val="hybridMultilevel"/>
    <w:tmpl w:val="23CA6B26"/>
    <w:lvl w:ilvl="0" w:tplc="1C3444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4E7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FE7C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4A4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6C4E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2C9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2A1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29F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98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457C0"/>
    <w:multiLevelType w:val="hybridMultilevel"/>
    <w:tmpl w:val="46E8917C"/>
    <w:lvl w:ilvl="0" w:tplc="BA1AFD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49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A4EB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5ED0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922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8D7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305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8B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66B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B147FC7"/>
    <w:multiLevelType w:val="hybridMultilevel"/>
    <w:tmpl w:val="9FD8B5BC"/>
    <w:lvl w:ilvl="0" w:tplc="6BE6CA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D239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D08A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EEB1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A5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B20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5250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7E9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082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ED052A0"/>
    <w:multiLevelType w:val="hybridMultilevel"/>
    <w:tmpl w:val="09A41E8E"/>
    <w:lvl w:ilvl="0" w:tplc="90DCB7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6ACB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6AC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CEE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C7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E89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52F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7E88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7EA5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60745B"/>
    <w:multiLevelType w:val="hybridMultilevel"/>
    <w:tmpl w:val="117AB73E"/>
    <w:lvl w:ilvl="0" w:tplc="63820F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124F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454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675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8494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B08C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9A10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CA38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74A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3AE046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931BF"/>
    <w:multiLevelType w:val="hybridMultilevel"/>
    <w:tmpl w:val="77E61B06"/>
    <w:lvl w:ilvl="0" w:tplc="3BD0F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80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C92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746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48BA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2C5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92C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680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EE6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5FC31B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80645">
    <w:abstractNumId w:val="4"/>
  </w:num>
  <w:num w:numId="2" w16cid:durableId="1095978748">
    <w:abstractNumId w:val="6"/>
  </w:num>
  <w:num w:numId="3" w16cid:durableId="928345058">
    <w:abstractNumId w:val="0"/>
  </w:num>
  <w:num w:numId="4" w16cid:durableId="114452169">
    <w:abstractNumId w:val="3"/>
  </w:num>
  <w:num w:numId="5" w16cid:durableId="1016617304">
    <w:abstractNumId w:val="10"/>
  </w:num>
  <w:num w:numId="6" w16cid:durableId="1532261903">
    <w:abstractNumId w:val="5"/>
  </w:num>
  <w:num w:numId="7" w16cid:durableId="627247515">
    <w:abstractNumId w:val="8"/>
  </w:num>
  <w:num w:numId="8" w16cid:durableId="2005205454">
    <w:abstractNumId w:val="7"/>
  </w:num>
  <w:num w:numId="9" w16cid:durableId="244653392">
    <w:abstractNumId w:val="1"/>
  </w:num>
  <w:num w:numId="10" w16cid:durableId="1239906389">
    <w:abstractNumId w:val="11"/>
  </w:num>
  <w:num w:numId="11" w16cid:durableId="217013263">
    <w:abstractNumId w:val="9"/>
  </w:num>
  <w:num w:numId="12" w16cid:durableId="1158305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1MDY0NTY0N7awMDFV0lEKTi0uzszPAykwNKoFAEGQSk8tAAAA"/>
  </w:docVars>
  <w:rsids>
    <w:rsidRoot w:val="007434F8"/>
    <w:rsid w:val="00000467"/>
    <w:rsid w:val="00017881"/>
    <w:rsid w:val="00017CCE"/>
    <w:rsid w:val="00041429"/>
    <w:rsid w:val="00095EE1"/>
    <w:rsid w:val="000A79DF"/>
    <w:rsid w:val="000B5C97"/>
    <w:rsid w:val="000B5D12"/>
    <w:rsid w:val="000D6F35"/>
    <w:rsid w:val="000F0E93"/>
    <w:rsid w:val="00101BE9"/>
    <w:rsid w:val="00112ABE"/>
    <w:rsid w:val="001409CD"/>
    <w:rsid w:val="001418CB"/>
    <w:rsid w:val="0016139C"/>
    <w:rsid w:val="00162EB2"/>
    <w:rsid w:val="001C256B"/>
    <w:rsid w:val="00217E29"/>
    <w:rsid w:val="00220548"/>
    <w:rsid w:val="00243360"/>
    <w:rsid w:val="00264868"/>
    <w:rsid w:val="00270A89"/>
    <w:rsid w:val="002A0E9B"/>
    <w:rsid w:val="002D5292"/>
    <w:rsid w:val="002F2FCA"/>
    <w:rsid w:val="00322B6F"/>
    <w:rsid w:val="0033471C"/>
    <w:rsid w:val="00347C3A"/>
    <w:rsid w:val="00380E18"/>
    <w:rsid w:val="003933D9"/>
    <w:rsid w:val="003B4F09"/>
    <w:rsid w:val="003C35BA"/>
    <w:rsid w:val="003E2716"/>
    <w:rsid w:val="003E73A2"/>
    <w:rsid w:val="003F5B59"/>
    <w:rsid w:val="003F6C0E"/>
    <w:rsid w:val="00402394"/>
    <w:rsid w:val="00423BBB"/>
    <w:rsid w:val="00447997"/>
    <w:rsid w:val="00451A3A"/>
    <w:rsid w:val="004D2234"/>
    <w:rsid w:val="004D4854"/>
    <w:rsid w:val="00500A19"/>
    <w:rsid w:val="00511E02"/>
    <w:rsid w:val="00526596"/>
    <w:rsid w:val="00527CD8"/>
    <w:rsid w:val="00542D4C"/>
    <w:rsid w:val="00570AA8"/>
    <w:rsid w:val="00591D16"/>
    <w:rsid w:val="005D3FE4"/>
    <w:rsid w:val="005E4479"/>
    <w:rsid w:val="005F2033"/>
    <w:rsid w:val="00630612"/>
    <w:rsid w:val="0065430B"/>
    <w:rsid w:val="00676D0E"/>
    <w:rsid w:val="00681A42"/>
    <w:rsid w:val="006C362F"/>
    <w:rsid w:val="00730FF6"/>
    <w:rsid w:val="00736C51"/>
    <w:rsid w:val="007427E6"/>
    <w:rsid w:val="007434F8"/>
    <w:rsid w:val="007507BC"/>
    <w:rsid w:val="00774098"/>
    <w:rsid w:val="007C71D0"/>
    <w:rsid w:val="007F196A"/>
    <w:rsid w:val="007F36E1"/>
    <w:rsid w:val="00806855"/>
    <w:rsid w:val="00810AE9"/>
    <w:rsid w:val="0087181B"/>
    <w:rsid w:val="00880122"/>
    <w:rsid w:val="008967A9"/>
    <w:rsid w:val="00920CFC"/>
    <w:rsid w:val="00935360"/>
    <w:rsid w:val="00A12212"/>
    <w:rsid w:val="00A15311"/>
    <w:rsid w:val="00A634CA"/>
    <w:rsid w:val="00A81D6E"/>
    <w:rsid w:val="00A83068"/>
    <w:rsid w:val="00A93D16"/>
    <w:rsid w:val="00A9719E"/>
    <w:rsid w:val="00AA3A13"/>
    <w:rsid w:val="00AE1626"/>
    <w:rsid w:val="00B16C8A"/>
    <w:rsid w:val="00B27600"/>
    <w:rsid w:val="00BA3CC0"/>
    <w:rsid w:val="00C20AE2"/>
    <w:rsid w:val="00C567C1"/>
    <w:rsid w:val="00C93EA6"/>
    <w:rsid w:val="00CB017A"/>
    <w:rsid w:val="00CD480F"/>
    <w:rsid w:val="00CF0EAD"/>
    <w:rsid w:val="00CF57D5"/>
    <w:rsid w:val="00D1281C"/>
    <w:rsid w:val="00D16D8B"/>
    <w:rsid w:val="00D362FA"/>
    <w:rsid w:val="00D5745A"/>
    <w:rsid w:val="00DD7FD8"/>
    <w:rsid w:val="00DE7E7D"/>
    <w:rsid w:val="00E132E3"/>
    <w:rsid w:val="00E546D4"/>
    <w:rsid w:val="00E633DD"/>
    <w:rsid w:val="00E65873"/>
    <w:rsid w:val="00E96FB0"/>
    <w:rsid w:val="00EC0765"/>
    <w:rsid w:val="00EC3D93"/>
    <w:rsid w:val="00ED3F39"/>
    <w:rsid w:val="00EE22CD"/>
    <w:rsid w:val="00F0332F"/>
    <w:rsid w:val="00F26597"/>
    <w:rsid w:val="00F44187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A53B6"/>
  <w15:chartTrackingRefBased/>
  <w15:docId w15:val="{53107BCF-5D77-4A08-81BF-DE7DED48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F8"/>
  </w:style>
  <w:style w:type="paragraph" w:styleId="Footer">
    <w:name w:val="footer"/>
    <w:basedOn w:val="Normal"/>
    <w:link w:val="Foot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F8"/>
  </w:style>
  <w:style w:type="table" w:styleId="TableGrid">
    <w:name w:val="Table Grid"/>
    <w:basedOn w:val="TableNormal"/>
    <w:uiPriority w:val="39"/>
    <w:rsid w:val="0074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8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8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4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7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9252-3BE3-48AE-A4BE-E1B2DF51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Mikayla Peterson</cp:lastModifiedBy>
  <cp:revision>22</cp:revision>
  <dcterms:created xsi:type="dcterms:W3CDTF">2019-09-25T16:28:00Z</dcterms:created>
  <dcterms:modified xsi:type="dcterms:W3CDTF">2023-10-22T22:07:00Z</dcterms:modified>
</cp:coreProperties>
</file>