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C7667" w:rsidR="007C7667" w:rsidP="007C7667" w:rsidRDefault="007C7667" w14:paraId="688BCC2C" w14:textId="347F57D6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:rsidTr="0C9B3A39" w14:paraId="6FB82A8E" w14:textId="77777777">
        <w:tc>
          <w:tcPr>
            <w:tcW w:w="2943" w:type="dxa"/>
            <w:tcMar/>
          </w:tcPr>
          <w:p w:rsidR="007C7667" w:rsidP="00066AE1" w:rsidRDefault="007C7667" w14:paraId="481CE45B" w14:textId="77777777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color="auto" w:sz="4" w:space="0"/>
            </w:tcBorders>
            <w:tcMar/>
          </w:tcPr>
          <w:p w:rsidR="007C7667" w:rsidP="00066AE1" w:rsidRDefault="007C7667" w14:paraId="177146DC" w14:textId="4EEC7C0F">
            <w:pPr>
              <w:rPr>
                <w:lang w:val="en-US"/>
              </w:rPr>
            </w:pPr>
            <w:r w:rsidRPr="0C9B3A39" w:rsidR="28B79E84">
              <w:rPr>
                <w:lang w:val="en-US"/>
              </w:rPr>
              <w:t>Mikayla Peterson</w:t>
            </w:r>
          </w:p>
        </w:tc>
      </w:tr>
      <w:tr w:rsidR="007C7667" w:rsidTr="0C9B3A39" w14:paraId="02F608E7" w14:textId="77777777">
        <w:tc>
          <w:tcPr>
            <w:tcW w:w="2943" w:type="dxa"/>
            <w:tcMar/>
          </w:tcPr>
          <w:p w:rsidR="007C7667" w:rsidP="00066AE1" w:rsidRDefault="007C7667" w14:paraId="0745721D" w14:textId="3A608415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9440D">
              <w:rPr>
                <w:lang w:val="en-US"/>
              </w:rPr>
              <w:t>&amp; UN SDG(s):</w:t>
            </w:r>
          </w:p>
        </w:tc>
        <w:tc>
          <w:tcPr>
            <w:tcW w:w="794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C7667" w:rsidP="0C9B3A39" w:rsidRDefault="007C7667" w14:paraId="0E378500" w14:textId="43AE24CF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9B3A39" w:rsidR="093859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Small Scale Producers of Cocoa and Coffee [SDG 1 and 12]</w:t>
            </w:r>
          </w:p>
        </w:tc>
      </w:tr>
      <w:tr w:rsidR="007C7667" w:rsidTr="0C9B3A39" w14:paraId="439F34F3" w14:textId="77777777">
        <w:tc>
          <w:tcPr>
            <w:tcW w:w="2943" w:type="dxa"/>
            <w:tcMar/>
          </w:tcPr>
          <w:p w:rsidR="007C7667" w:rsidP="00066AE1" w:rsidRDefault="007C7667" w14:paraId="33C0265D" w14:textId="77777777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C7667" w:rsidP="00066AE1" w:rsidRDefault="007C7667" w14:paraId="6D8C8A36" w14:textId="12637153">
            <w:pPr>
              <w:rPr>
                <w:lang w:val="en-US"/>
              </w:rPr>
            </w:pPr>
            <w:r w:rsidRPr="0C9B3A39" w:rsidR="5F16979C">
              <w:rPr>
                <w:lang w:val="en-US"/>
              </w:rPr>
              <w:t>October 19, 2023</w:t>
            </w:r>
          </w:p>
        </w:tc>
      </w:tr>
    </w:tbl>
    <w:p w:rsidR="007C7667" w:rsidRDefault="007C7667" w14:paraId="14597CFE" w14:textId="77777777"/>
    <w:tbl>
      <w:tblPr>
        <w:tblW w:w="11015" w:type="dxa"/>
        <w:tblBorders>
          <w:top w:val="single" w:color="000000" w:sz="8" w:space="0"/>
          <w:bottom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Pr="00855330" w:rsidR="008D177A" w:rsidTr="0C9B3A39" w14:paraId="7295B1E0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32E59B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C9B3A39" w:rsidRDefault="008D177A" w14:paraId="2D7EBFED" w14:textId="3940C81D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C9B3A39" w:rsidR="62AC962B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Fairtrade </w:t>
            </w:r>
            <w:r w:rsidRPr="0C9B3A39" w:rsidR="62AC962B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Certi</w:t>
            </w:r>
            <w:r w:rsidRPr="0C9B3A39" w:rsidR="62AC962B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fication Management System</w:t>
            </w:r>
          </w:p>
        </w:tc>
      </w:tr>
      <w:tr w:rsidRPr="00855330" w:rsidR="008D177A" w:rsidTr="0C9B3A39" w14:paraId="6C882835" w14:textId="77777777">
        <w:trPr>
          <w:trHeight w:val="400"/>
        </w:trPr>
        <w:tc>
          <w:tcPr>
            <w:tcW w:w="2250" w:type="dxa"/>
            <w:tcBorders>
              <w:bottom w:val="single" w:color="000000" w:themeColor="text1" w:sz="8" w:space="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73D5C2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color="000000" w:themeColor="text1" w:sz="8" w:space="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6AA115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color="000000" w:themeColor="text1" w:sz="8" w:space="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40BD67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color="000000" w:themeColor="text1" w:sz="8" w:space="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3D3793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color="000000" w:themeColor="text1" w:sz="8" w:space="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7C7667" w:rsidRDefault="008D177A" w14:paraId="181805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Pr="00855330" w:rsidR="008D177A" w:rsidTr="0C9B3A39" w14:paraId="46030C3F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3E7B65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[Name of the person or group.]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1EFE31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[Project role/title or the reason</w:t>
            </w:r>
            <w:r w:rsidRPr="00B06A96" w:rsidR="00D33B3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that</w:t>
            </w: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they are a stakeholder.]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18AFCB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:rsidRPr="00B06A96" w:rsidR="008D177A" w:rsidP="008D177A" w:rsidRDefault="008D177A" w14:paraId="2B1557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8D177A" w:rsidRDefault="008D177A" w14:paraId="6CD06F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:rsidRPr="00B06A96" w:rsidR="008D177A" w:rsidP="008D177A" w:rsidRDefault="008D177A" w14:paraId="135BB0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06A96" w:rsidR="008D177A" w:rsidP="007C7667" w:rsidRDefault="008D177A" w14:paraId="3F838F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[Supportive/</w:t>
            </w:r>
          </w:p>
          <w:p w:rsidRPr="00B06A96" w:rsidR="008D177A" w:rsidP="007C7667" w:rsidRDefault="008D177A" w14:paraId="3518E52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Neutral/</w:t>
            </w:r>
          </w:p>
          <w:p w:rsidRPr="00B06A96" w:rsidR="008D177A" w:rsidP="007C7667" w:rsidRDefault="008D177A" w14:paraId="171CC6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Unsupportive]</w:t>
            </w:r>
          </w:p>
        </w:tc>
      </w:tr>
    </w:tbl>
    <w:p w:rsidRPr="00E834D5" w:rsidR="008D177A" w:rsidP="008D177A" w:rsidRDefault="008D177A" w14:paraId="7DF9B70F" w14:textId="77777777">
      <w:pPr>
        <w:spacing w:line="240" w:lineRule="auto"/>
        <w:rPr>
          <w:rFonts w:cs="Times New Roman"/>
          <w:b/>
          <w:sz w:val="20"/>
          <w:szCs w:val="20"/>
        </w:rPr>
      </w:pPr>
    </w:p>
    <w:sectPr w:rsidRPr="00E834D5" w:rsidR="008D177A" w:rsidSect="007C7667">
      <w:headerReference w:type="default" r:id="rId6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4E1F" w:rsidP="007C7667" w:rsidRDefault="00524E1F" w14:paraId="324653DB" w14:textId="77777777">
      <w:pPr>
        <w:spacing w:after="0" w:line="240" w:lineRule="auto"/>
      </w:pPr>
      <w:r>
        <w:separator/>
      </w:r>
    </w:p>
  </w:endnote>
  <w:endnote w:type="continuationSeparator" w:id="0">
    <w:p w:rsidR="00524E1F" w:rsidP="007C7667" w:rsidRDefault="00524E1F" w14:paraId="12AD6F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4E1F" w:rsidP="007C7667" w:rsidRDefault="00524E1F" w14:paraId="3B21D2CE" w14:textId="77777777">
      <w:pPr>
        <w:spacing w:after="0" w:line="240" w:lineRule="auto"/>
      </w:pPr>
      <w:r>
        <w:separator/>
      </w:r>
    </w:p>
  </w:footnote>
  <w:footnote w:type="continuationSeparator" w:id="0">
    <w:p w:rsidR="00524E1F" w:rsidP="007C7667" w:rsidRDefault="00524E1F" w14:paraId="0CDEE2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C7667" w:rsidRDefault="007C7667" w14:paraId="66E65729" w14:textId="500B36BC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C7667" w:rsidRDefault="007C7667" w14:paraId="5943738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365EAD"/>
    <w:rsid w:val="00524E1F"/>
    <w:rsid w:val="005D1F74"/>
    <w:rsid w:val="00703E3A"/>
    <w:rsid w:val="00750736"/>
    <w:rsid w:val="007A1370"/>
    <w:rsid w:val="007C7667"/>
    <w:rsid w:val="007E4F94"/>
    <w:rsid w:val="008D177A"/>
    <w:rsid w:val="0099440D"/>
    <w:rsid w:val="00B06A96"/>
    <w:rsid w:val="00B80ADE"/>
    <w:rsid w:val="00D22E78"/>
    <w:rsid w:val="00D33B3A"/>
    <w:rsid w:val="00DF0FB4"/>
    <w:rsid w:val="00E834D5"/>
    <w:rsid w:val="0938598B"/>
    <w:rsid w:val="0C9B3A39"/>
    <w:rsid w:val="28B79E84"/>
    <w:rsid w:val="5F16979C"/>
    <w:rsid w:val="62AC9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77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Barrett</dc:creator>
  <keywords/>
  <dc:description/>
  <lastModifiedBy>Mikayla Peterson</lastModifiedBy>
  <revision>7</revision>
  <dcterms:created xsi:type="dcterms:W3CDTF">2018-05-31T20:13:00.0000000Z</dcterms:created>
  <dcterms:modified xsi:type="dcterms:W3CDTF">2023-10-19T18:33:33.4490618Z</dcterms:modified>
</coreProperties>
</file>